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24C24" w14:textId="77777777" w:rsidR="0071236B" w:rsidRPr="00043309" w:rsidRDefault="0071236B" w:rsidP="0071236B">
      <w:pPr>
        <w:contextualSpacing/>
        <w:jc w:val="center"/>
      </w:pPr>
    </w:p>
    <w:p w14:paraId="14EFA9D8" w14:textId="77777777" w:rsidR="0071236B" w:rsidRPr="00043309" w:rsidRDefault="0071236B" w:rsidP="0071236B">
      <w:pPr>
        <w:contextualSpacing/>
        <w:jc w:val="center"/>
        <w:rPr>
          <w:sz w:val="56"/>
          <w:szCs w:val="56"/>
        </w:rPr>
      </w:pPr>
      <w:r w:rsidRPr="00043309">
        <w:rPr>
          <w:noProof/>
        </w:rPr>
        <w:drawing>
          <wp:inline distT="0" distB="0" distL="0" distR="0" wp14:anchorId="12D6E3CD" wp14:editId="7A38C96B">
            <wp:extent cx="3194050" cy="1858760"/>
            <wp:effectExtent l="0" t="0" r="6350" b="8255"/>
            <wp:docPr id="30" name="Picture 30" descr="A picture of the Pikes Peak State College logo with the words Pikes Peak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of the Pikes Peak State College logo with the words Pikes Peak State Colleg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5801" cy="1865598"/>
                    </a:xfrm>
                    <a:prstGeom prst="rect">
                      <a:avLst/>
                    </a:prstGeom>
                    <a:noFill/>
                    <a:ln>
                      <a:noFill/>
                    </a:ln>
                  </pic:spPr>
                </pic:pic>
              </a:graphicData>
            </a:graphic>
          </wp:inline>
        </w:drawing>
      </w:r>
    </w:p>
    <w:p w14:paraId="49536FC0" w14:textId="77777777" w:rsidR="0071236B" w:rsidRPr="00043309" w:rsidRDefault="0071236B" w:rsidP="0071236B">
      <w:pPr>
        <w:contextualSpacing/>
        <w:jc w:val="center"/>
        <w:rPr>
          <w:sz w:val="48"/>
          <w:szCs w:val="48"/>
        </w:rPr>
      </w:pPr>
    </w:p>
    <w:p w14:paraId="20F30001" w14:textId="77777777" w:rsidR="0071236B" w:rsidRPr="00856A49" w:rsidRDefault="0071236B" w:rsidP="00856A49">
      <w:pPr>
        <w:pStyle w:val="MainTitle"/>
        <w:jc w:val="center"/>
        <w:rPr>
          <w:b w:val="0"/>
          <w:bCs/>
        </w:rPr>
      </w:pPr>
      <w:r w:rsidRPr="00856A49">
        <w:rPr>
          <w:b w:val="0"/>
          <w:bCs/>
        </w:rPr>
        <w:t>BEH Program</w:t>
      </w:r>
    </w:p>
    <w:p w14:paraId="2553E561" w14:textId="16665329" w:rsidR="0071236B" w:rsidRPr="00856A49" w:rsidRDefault="0071236B" w:rsidP="00856A49">
      <w:pPr>
        <w:pStyle w:val="MainTitle"/>
        <w:jc w:val="center"/>
        <w:rPr>
          <w:b w:val="0"/>
          <w:bCs/>
        </w:rPr>
      </w:pPr>
      <w:r w:rsidRPr="00856A49">
        <w:rPr>
          <w:b w:val="0"/>
          <w:bCs/>
        </w:rPr>
        <w:t>BAS</w:t>
      </w:r>
    </w:p>
    <w:p w14:paraId="1E938ADD" w14:textId="77777777" w:rsidR="0071236B" w:rsidRPr="00856A49" w:rsidRDefault="0071236B" w:rsidP="00856A49">
      <w:pPr>
        <w:pStyle w:val="MainTitle"/>
        <w:jc w:val="center"/>
        <w:rPr>
          <w:b w:val="0"/>
          <w:bCs/>
        </w:rPr>
      </w:pPr>
      <w:r w:rsidRPr="00856A49">
        <w:rPr>
          <w:b w:val="0"/>
          <w:bCs/>
        </w:rPr>
        <w:t>Behavioral Health Student Handbook</w:t>
      </w:r>
    </w:p>
    <w:p w14:paraId="2F1DB407" w14:textId="77777777" w:rsidR="0071236B" w:rsidRPr="00043309" w:rsidRDefault="0071236B" w:rsidP="0022668A">
      <w:pPr>
        <w:contextualSpacing/>
        <w:rPr>
          <w:sz w:val="52"/>
          <w:szCs w:val="52"/>
        </w:rPr>
      </w:pPr>
    </w:p>
    <w:p w14:paraId="2190370D" w14:textId="716F2B97" w:rsidR="0071236B" w:rsidRPr="000A3C08" w:rsidRDefault="0022668A" w:rsidP="0071236B">
      <w:pPr>
        <w:contextualSpacing/>
        <w:jc w:val="center"/>
      </w:pPr>
      <w:r w:rsidRPr="000A3C08">
        <w:t>Updated June 2025</w:t>
      </w:r>
    </w:p>
    <w:p w14:paraId="349CC4A4" w14:textId="77777777" w:rsidR="0071236B" w:rsidRPr="00043309" w:rsidRDefault="0071236B" w:rsidP="0071236B">
      <w:pPr>
        <w:contextualSpacing/>
        <w:jc w:val="center"/>
        <w:rPr>
          <w:sz w:val="52"/>
          <w:szCs w:val="52"/>
        </w:rPr>
      </w:pPr>
    </w:p>
    <w:p w14:paraId="7D309606" w14:textId="77777777" w:rsidR="0071236B" w:rsidRPr="00043309" w:rsidRDefault="0071236B" w:rsidP="0071236B">
      <w:pPr>
        <w:contextualSpacing/>
        <w:jc w:val="center"/>
        <w:rPr>
          <w:sz w:val="52"/>
          <w:szCs w:val="52"/>
        </w:rPr>
      </w:pPr>
      <w:r w:rsidRPr="00043309">
        <w:rPr>
          <w:noProof/>
          <w:color w:val="0000FF"/>
        </w:rPr>
        <w:drawing>
          <wp:inline distT="0" distB="0" distL="0" distR="0" wp14:anchorId="3B673C16" wp14:editId="0278DECE">
            <wp:extent cx="4095750" cy="2497836"/>
            <wp:effectExtent l="0" t="0" r="0" b="0"/>
            <wp:docPr id="1" name="irc_mi" descr="http://www.leisacollins.com/lcn3ws1T3/wp-content/uploads/3400024-Pikes_Peak_seen_from_Garden_of_the_Gods_Colorado_Springs.jpg" title="Picture of Pikes Peak with Garden of the Gods in the foregroun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eisacollins.com/lcn3ws1T3/wp-content/uploads/3400024-Pikes_Peak_seen_from_Garden_of_the_Gods_Colorado_Spring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0486" cy="2500724"/>
                    </a:xfrm>
                    <a:prstGeom prst="rect">
                      <a:avLst/>
                    </a:prstGeom>
                    <a:noFill/>
                    <a:ln>
                      <a:noFill/>
                    </a:ln>
                  </pic:spPr>
                </pic:pic>
              </a:graphicData>
            </a:graphic>
          </wp:inline>
        </w:drawing>
      </w:r>
    </w:p>
    <w:p w14:paraId="4BF86B33" w14:textId="77777777" w:rsidR="0071236B" w:rsidRPr="00043309" w:rsidRDefault="0071236B" w:rsidP="0071236B">
      <w:pPr>
        <w:contextualSpacing/>
        <w:jc w:val="center"/>
        <w:rPr>
          <w:sz w:val="52"/>
          <w:szCs w:val="52"/>
        </w:rPr>
      </w:pPr>
    </w:p>
    <w:p w14:paraId="143569A8" w14:textId="4038EA3B" w:rsidR="0071236B" w:rsidRPr="00043309" w:rsidRDefault="0071236B" w:rsidP="0071236B">
      <w:pPr>
        <w:contextualSpacing/>
        <w:rPr>
          <w:b/>
          <w:color w:val="4F81BD"/>
        </w:rPr>
      </w:pPr>
      <w:bookmarkStart w:id="0" w:name="_Toc314041991"/>
      <w:bookmarkStart w:id="1" w:name="_Toc409185988"/>
      <w:bookmarkStart w:id="2" w:name="_Toc409186199"/>
      <w:bookmarkStart w:id="3" w:name="_Toc409186277"/>
      <w:r w:rsidRPr="00043309">
        <w:br w:type="page"/>
      </w:r>
    </w:p>
    <w:p w14:paraId="336CA0EB" w14:textId="77777777" w:rsidR="00B4375C" w:rsidRPr="00043309" w:rsidRDefault="00B4375C" w:rsidP="00B5320A">
      <w:pPr>
        <w:pStyle w:val="MainTitle"/>
      </w:pPr>
      <w:bookmarkStart w:id="4" w:name="_Toc196992217"/>
      <w:bookmarkStart w:id="5" w:name="_Toc200009302"/>
      <w:bookmarkEnd w:id="0"/>
      <w:bookmarkEnd w:id="1"/>
      <w:bookmarkEnd w:id="2"/>
      <w:bookmarkEnd w:id="3"/>
      <w:r w:rsidRPr="00043309">
        <w:lastRenderedPageBreak/>
        <w:t>Welcome!</w:t>
      </w:r>
      <w:bookmarkEnd w:id="4"/>
      <w:bookmarkEnd w:id="5"/>
    </w:p>
    <w:p w14:paraId="07650EE1" w14:textId="77777777" w:rsidR="00464B34" w:rsidRPr="00043309" w:rsidRDefault="00464B34" w:rsidP="00464B34">
      <w:pPr>
        <w:contextualSpacing/>
      </w:pPr>
      <w:r w:rsidRPr="00043309">
        <w:t>On behalf of our BEH faculty and instructors, we would like to congratulate you on taking this next step to furthering your behavioral health career! We are excited to have you in our program and hope that you will feel free to ask questions or to approach us with your concerns.</w:t>
      </w:r>
    </w:p>
    <w:p w14:paraId="4AF884BC" w14:textId="77777777" w:rsidR="00464B34" w:rsidRPr="00043309" w:rsidRDefault="00464B34" w:rsidP="00464B34">
      <w:pPr>
        <w:contextualSpacing/>
      </w:pPr>
    </w:p>
    <w:p w14:paraId="3B090693" w14:textId="77777777" w:rsidR="00464B34" w:rsidRPr="00043309" w:rsidRDefault="00464B34" w:rsidP="00464B34">
      <w:pPr>
        <w:contextualSpacing/>
      </w:pPr>
      <w:r w:rsidRPr="00043309">
        <w:t>We in the BEH Department are available to answer questions and help you navigate through the program. We can help you review your transcripts and plan your course schedules. Please do not hesitate to reach out!</w:t>
      </w:r>
    </w:p>
    <w:p w14:paraId="644E0CEB" w14:textId="77777777" w:rsidR="00464B34" w:rsidRPr="00043309" w:rsidRDefault="00464B34" w:rsidP="00464B34">
      <w:pPr>
        <w:contextualSpacing/>
        <w:jc w:val="both"/>
      </w:pPr>
    </w:p>
    <w:p w14:paraId="21527335" w14:textId="77777777" w:rsidR="00464B34" w:rsidRPr="00043309" w:rsidRDefault="00464B34" w:rsidP="00464B34">
      <w:pPr>
        <w:contextualSpacing/>
      </w:pPr>
      <w:r w:rsidRPr="00043309">
        <w:t>Best wishes for a successful year in our program!</w:t>
      </w:r>
    </w:p>
    <w:p w14:paraId="731A77F1" w14:textId="77777777" w:rsidR="00464B34" w:rsidRPr="00043309" w:rsidRDefault="00464B34" w:rsidP="00464B34">
      <w:pPr>
        <w:contextualSpacing/>
        <w:jc w:val="both"/>
      </w:pPr>
    </w:p>
    <w:p w14:paraId="59784186" w14:textId="77777777" w:rsidR="00464B34" w:rsidRPr="00043309" w:rsidRDefault="00464B34" w:rsidP="00464B34">
      <w:pPr>
        <w:contextualSpacing/>
        <w:jc w:val="both"/>
      </w:pPr>
      <w:r w:rsidRPr="00043309">
        <w:t>A.R. Ascano, JD, PhD</w:t>
      </w:r>
      <w:r w:rsidRPr="00043309">
        <w:tab/>
      </w:r>
      <w:r w:rsidRPr="00043309">
        <w:tab/>
      </w:r>
      <w:r w:rsidRPr="00043309">
        <w:tab/>
      </w:r>
      <w:r w:rsidRPr="00043309">
        <w:tab/>
      </w:r>
      <w:r w:rsidRPr="00043309">
        <w:tab/>
        <w:t>Alicia Vanlandingham, MA</w:t>
      </w:r>
    </w:p>
    <w:p w14:paraId="75769DF3" w14:textId="77777777" w:rsidR="00464B34" w:rsidRPr="00043309" w:rsidRDefault="00464B34" w:rsidP="00464B34">
      <w:pPr>
        <w:contextualSpacing/>
        <w:jc w:val="both"/>
      </w:pPr>
      <w:r w:rsidRPr="00043309">
        <w:t>Program Manager</w:t>
      </w:r>
      <w:r w:rsidRPr="00043309">
        <w:tab/>
      </w:r>
      <w:r w:rsidRPr="00043309">
        <w:tab/>
      </w:r>
      <w:r w:rsidRPr="00043309">
        <w:tab/>
      </w:r>
      <w:r w:rsidRPr="00043309">
        <w:tab/>
      </w:r>
      <w:r w:rsidRPr="00043309">
        <w:tab/>
      </w:r>
      <w:r w:rsidRPr="00043309">
        <w:tab/>
        <w:t>Workforce Manager</w:t>
      </w:r>
    </w:p>
    <w:p w14:paraId="62965F2C" w14:textId="77777777" w:rsidR="00464B34" w:rsidRPr="00043309" w:rsidRDefault="00464B34" w:rsidP="00464B34">
      <w:pPr>
        <w:contextualSpacing/>
        <w:jc w:val="both"/>
      </w:pPr>
      <w:hyperlink r:id="rId14" w:history="1">
        <w:r w:rsidRPr="00043309">
          <w:rPr>
            <w:rStyle w:val="Hyperlink"/>
          </w:rPr>
          <w:t>autumn.ascano@pikespeak.edu</w:t>
        </w:r>
      </w:hyperlink>
      <w:r w:rsidRPr="00043309">
        <w:tab/>
      </w:r>
      <w:r w:rsidRPr="00043309">
        <w:tab/>
      </w:r>
      <w:r w:rsidRPr="00043309">
        <w:tab/>
      </w:r>
      <w:r w:rsidRPr="00043309">
        <w:tab/>
      </w:r>
      <w:hyperlink r:id="rId15" w:history="1">
        <w:r w:rsidRPr="00043309">
          <w:rPr>
            <w:rStyle w:val="Hyperlink"/>
          </w:rPr>
          <w:t>alicia.vanlandingham@pikespeak.edu</w:t>
        </w:r>
      </w:hyperlink>
    </w:p>
    <w:p w14:paraId="3DCE0A67" w14:textId="77777777" w:rsidR="00464B34" w:rsidRPr="00043309" w:rsidRDefault="00464B34" w:rsidP="00464B34">
      <w:pPr>
        <w:contextualSpacing/>
        <w:jc w:val="both"/>
      </w:pPr>
    </w:p>
    <w:p w14:paraId="2471EF15" w14:textId="77777777" w:rsidR="00464B34" w:rsidRPr="00043309" w:rsidRDefault="00464B34" w:rsidP="00464B34">
      <w:pPr>
        <w:autoSpaceDE w:val="0"/>
        <w:autoSpaceDN w:val="0"/>
        <w:adjustRightInd w:val="0"/>
        <w:contextualSpacing/>
        <w:rPr>
          <w:b/>
          <w:color w:val="000000"/>
          <w:u w:val="single"/>
        </w:rPr>
      </w:pPr>
      <w:r w:rsidRPr="00043309">
        <w:rPr>
          <w:b/>
          <w:bCs/>
          <w:color w:val="000000" w:themeColor="text1"/>
          <w:u w:val="single"/>
        </w:rPr>
        <w:t>Behavioral Health</w:t>
      </w:r>
      <w:r w:rsidRPr="00043309">
        <w:rPr>
          <w:b/>
          <w:color w:val="000000" w:themeColor="text1"/>
          <w:u w:val="single"/>
        </w:rPr>
        <w:t xml:space="preserve"> Student Handbook Provision</w:t>
      </w:r>
    </w:p>
    <w:p w14:paraId="41EDAE0E" w14:textId="599595FA" w:rsidR="00464B34" w:rsidRPr="00043309" w:rsidRDefault="00464B34" w:rsidP="00464B34">
      <w:pPr>
        <w:autoSpaceDE w:val="0"/>
        <w:autoSpaceDN w:val="0"/>
        <w:adjustRightInd w:val="0"/>
        <w:contextualSpacing/>
        <w:rPr>
          <w:color w:val="000000"/>
        </w:rPr>
      </w:pPr>
      <w:r w:rsidRPr="00043309">
        <w:rPr>
          <w:color w:val="000000" w:themeColor="text1"/>
        </w:rPr>
        <w:t xml:space="preserve">This Behavioral Health Student Handbook (Handbook) contains pertinent information affecting students. </w:t>
      </w:r>
      <w:r w:rsidRPr="00043309">
        <w:t xml:space="preserve">The policies and procedures contained in this Handbook are to be used in conjunction with the general requirements, policies, and procedures of the College. </w:t>
      </w:r>
      <w:r w:rsidRPr="00043309">
        <w:rPr>
          <w:color w:val="000000" w:themeColor="text1"/>
        </w:rPr>
        <w:t>To the extent that any provision of this Handbook is inconsistent with State or Federal law, State Board for Community Colleges and Occupational Education Policies (BPs) or Colorado Community College System Procedures (SP’s), the law, BPs, and SPs shall supersede and control. BPs and SPs are subject to change throughout the year and are effective immediately upon adoption by the Board or System Chancellor, respectively. Students are expected to be familiar with and adhere to the BPs, SPs as well as College directives, including but not limited to the contents of this Handbook.</w:t>
      </w:r>
    </w:p>
    <w:p w14:paraId="563B161E" w14:textId="77777777" w:rsidR="00464B34" w:rsidRPr="00043309" w:rsidRDefault="00464B34" w:rsidP="00464B34">
      <w:pPr>
        <w:autoSpaceDE w:val="0"/>
        <w:autoSpaceDN w:val="0"/>
        <w:adjustRightInd w:val="0"/>
        <w:contextualSpacing/>
        <w:rPr>
          <w:color w:val="000000"/>
        </w:rPr>
      </w:pPr>
    </w:p>
    <w:p w14:paraId="33CC5E3B" w14:textId="77777777" w:rsidR="00464B34" w:rsidRPr="00043309" w:rsidRDefault="00464B34" w:rsidP="00464B34">
      <w:pPr>
        <w:autoSpaceDE w:val="0"/>
        <w:autoSpaceDN w:val="0"/>
        <w:adjustRightInd w:val="0"/>
        <w:contextualSpacing/>
        <w:rPr>
          <w:rStyle w:val="Hyperlink"/>
        </w:rPr>
      </w:pPr>
      <w:r w:rsidRPr="00043309">
        <w:rPr>
          <w:color w:val="000000"/>
        </w:rPr>
        <w:t xml:space="preserve">To access BPs and SPs, see </w:t>
      </w:r>
      <w:hyperlink r:id="rId16" w:history="1">
        <w:r w:rsidRPr="00043309">
          <w:rPr>
            <w:rStyle w:val="Hyperlink"/>
          </w:rPr>
          <w:t>Board Policies and System Policies</w:t>
        </w:r>
      </w:hyperlink>
    </w:p>
    <w:p w14:paraId="4247D566" w14:textId="77777777" w:rsidR="00464B34" w:rsidRPr="00043309" w:rsidRDefault="00464B34" w:rsidP="00464B34">
      <w:pPr>
        <w:autoSpaceDE w:val="0"/>
        <w:autoSpaceDN w:val="0"/>
        <w:adjustRightInd w:val="0"/>
        <w:contextualSpacing/>
        <w:rPr>
          <w:color w:val="000000"/>
        </w:rPr>
      </w:pPr>
    </w:p>
    <w:p w14:paraId="58D28D55" w14:textId="77777777" w:rsidR="00464B34" w:rsidRPr="00043309" w:rsidRDefault="00464B34" w:rsidP="00464B34">
      <w:pPr>
        <w:shd w:val="clear" w:color="auto" w:fill="FFFFFF" w:themeFill="background1"/>
        <w:contextualSpacing/>
      </w:pPr>
      <w:r w:rsidRPr="00043309">
        <w:t xml:space="preserve">The Behavioral Health Department and Associate Dean of Arts, Humanities, Social Science (AHSS) reserve the right to change Behavioral Health Program policies. The behavioral health student will be informed of policy changes in a timely manner. </w:t>
      </w:r>
    </w:p>
    <w:p w14:paraId="2084E992" w14:textId="77777777" w:rsidR="00464B34" w:rsidRPr="00043309" w:rsidRDefault="00464B34" w:rsidP="00464B34">
      <w:pPr>
        <w:autoSpaceDE w:val="0"/>
        <w:autoSpaceDN w:val="0"/>
        <w:adjustRightInd w:val="0"/>
        <w:contextualSpacing/>
        <w:rPr>
          <w:color w:val="000000"/>
        </w:rPr>
      </w:pPr>
    </w:p>
    <w:p w14:paraId="26014AE6" w14:textId="77777777" w:rsidR="00464B34" w:rsidRPr="00043309" w:rsidRDefault="00464B34" w:rsidP="00464B34">
      <w:pPr>
        <w:autoSpaceDE w:val="0"/>
        <w:autoSpaceDN w:val="0"/>
        <w:adjustRightInd w:val="0"/>
        <w:contextualSpacing/>
        <w:rPr>
          <w:b/>
          <w:color w:val="000000" w:themeColor="text1"/>
        </w:rPr>
      </w:pPr>
      <w:r w:rsidRPr="00043309">
        <w:rPr>
          <w:b/>
          <w:color w:val="000000" w:themeColor="text1"/>
        </w:rPr>
        <w:t xml:space="preserve">Nothing in this Handbook is intended to create (nor shall be construed as creating) an express or implied contract or to guarantee for any term or to promise that any specific process, procedures, or practices will be followed or benefits provided by the College.  </w:t>
      </w:r>
      <w:r w:rsidRPr="00043309">
        <w:rPr>
          <w:b/>
          <w:bCs/>
          <w:color w:val="000000" w:themeColor="text1"/>
        </w:rPr>
        <w:t>The College</w:t>
      </w:r>
      <w:r w:rsidRPr="00043309">
        <w:rPr>
          <w:b/>
          <w:color w:val="000000" w:themeColor="text1"/>
        </w:rPr>
        <w:t xml:space="preserve"> reserves the right to modify, change, delete, or add to the information in this Handbook as it deems appropriate.</w:t>
      </w:r>
    </w:p>
    <w:p w14:paraId="4A1D58B5" w14:textId="5DE488ED" w:rsidR="0066127F" w:rsidRPr="00043309" w:rsidRDefault="0071236B" w:rsidP="0071236B">
      <w:pPr>
        <w:contextualSpacing/>
        <w:rPr>
          <w:bCs/>
        </w:rPr>
      </w:pPr>
      <w:r w:rsidRPr="00043309">
        <w:rPr>
          <w:b/>
        </w:rPr>
        <w:br w:type="page"/>
      </w:r>
    </w:p>
    <w:sdt>
      <w:sdtPr>
        <w:rPr>
          <w:rFonts w:eastAsiaTheme="majorEastAsia"/>
          <w:b w:val="0"/>
          <w:noProof/>
          <w:color w:val="auto"/>
          <w:sz w:val="24"/>
          <w:szCs w:val="24"/>
        </w:rPr>
        <w:id w:val="485871219"/>
        <w:docPartObj>
          <w:docPartGallery w:val="Table of Contents"/>
          <w:docPartUnique/>
        </w:docPartObj>
      </w:sdtPr>
      <w:sdtEndPr/>
      <w:sdtContent>
        <w:p w14:paraId="5ED4051C" w14:textId="181C7551" w:rsidR="00494F52" w:rsidRPr="00043309" w:rsidRDefault="00494F52" w:rsidP="004C40AE">
          <w:pPr>
            <w:pStyle w:val="TOCHeading"/>
          </w:pPr>
          <w:r w:rsidRPr="00043309">
            <w:t>Table of Contents</w:t>
          </w:r>
        </w:p>
        <w:p w14:paraId="49566BB1" w14:textId="561EBC80" w:rsidR="008E060E" w:rsidRDefault="0DD7FF6E">
          <w:pPr>
            <w:pStyle w:val="TOC3"/>
            <w:tabs>
              <w:tab w:val="right" w:leader="dot" w:pos="10070"/>
            </w:tabs>
            <w:rPr>
              <w:rFonts w:asciiTheme="minorHAnsi" w:eastAsiaTheme="minorEastAsia" w:hAnsiTheme="minorHAnsi" w:cstheme="minorBidi"/>
              <w:noProof/>
              <w:kern w:val="2"/>
              <w14:ligatures w14:val="standardContextual"/>
            </w:rPr>
          </w:pPr>
          <w:r w:rsidRPr="00043309">
            <w:fldChar w:fldCharType="begin"/>
          </w:r>
          <w:r w:rsidR="00494F52" w:rsidRPr="00043309">
            <w:instrText>TOC \o "1-3" \z \u \h</w:instrText>
          </w:r>
          <w:r w:rsidRPr="00043309">
            <w:fldChar w:fldCharType="separate"/>
          </w:r>
          <w:hyperlink w:anchor="_Toc200009302" w:history="1">
            <w:r w:rsidR="008E060E" w:rsidRPr="008B6390">
              <w:rPr>
                <w:rStyle w:val="Hyperlink"/>
                <w:rFonts w:eastAsiaTheme="majorEastAsia"/>
                <w:noProof/>
              </w:rPr>
              <w:t>Welcome!</w:t>
            </w:r>
            <w:r w:rsidR="008E060E">
              <w:rPr>
                <w:noProof/>
                <w:webHidden/>
              </w:rPr>
              <w:tab/>
            </w:r>
            <w:r w:rsidR="008E060E">
              <w:rPr>
                <w:noProof/>
                <w:webHidden/>
              </w:rPr>
              <w:fldChar w:fldCharType="begin"/>
            </w:r>
            <w:r w:rsidR="008E060E">
              <w:rPr>
                <w:noProof/>
                <w:webHidden/>
              </w:rPr>
              <w:instrText xml:space="preserve"> PAGEREF _Toc200009302 \h </w:instrText>
            </w:r>
            <w:r w:rsidR="008E060E">
              <w:rPr>
                <w:noProof/>
                <w:webHidden/>
              </w:rPr>
            </w:r>
            <w:r w:rsidR="008E060E">
              <w:rPr>
                <w:noProof/>
                <w:webHidden/>
              </w:rPr>
              <w:fldChar w:fldCharType="separate"/>
            </w:r>
            <w:r w:rsidR="008E060E">
              <w:rPr>
                <w:noProof/>
                <w:webHidden/>
              </w:rPr>
              <w:t>2</w:t>
            </w:r>
            <w:r w:rsidR="008E060E">
              <w:rPr>
                <w:noProof/>
                <w:webHidden/>
              </w:rPr>
              <w:fldChar w:fldCharType="end"/>
            </w:r>
          </w:hyperlink>
        </w:p>
        <w:p w14:paraId="136E50E4" w14:textId="4B1DBDD9"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03" w:history="1">
            <w:r w:rsidRPr="008B6390">
              <w:rPr>
                <w:rStyle w:val="Hyperlink"/>
                <w:rFonts w:eastAsiaTheme="majorEastAsia"/>
                <w:noProof/>
              </w:rPr>
              <w:t>Mission Statement of the College BEH Department</w:t>
            </w:r>
            <w:r>
              <w:rPr>
                <w:noProof/>
                <w:webHidden/>
              </w:rPr>
              <w:tab/>
            </w:r>
            <w:r>
              <w:rPr>
                <w:noProof/>
                <w:webHidden/>
              </w:rPr>
              <w:fldChar w:fldCharType="begin"/>
            </w:r>
            <w:r>
              <w:rPr>
                <w:noProof/>
                <w:webHidden/>
              </w:rPr>
              <w:instrText xml:space="preserve"> PAGEREF _Toc200009303 \h </w:instrText>
            </w:r>
            <w:r>
              <w:rPr>
                <w:noProof/>
                <w:webHidden/>
              </w:rPr>
            </w:r>
            <w:r>
              <w:rPr>
                <w:noProof/>
                <w:webHidden/>
              </w:rPr>
              <w:fldChar w:fldCharType="separate"/>
            </w:r>
            <w:r>
              <w:rPr>
                <w:noProof/>
                <w:webHidden/>
              </w:rPr>
              <w:t>5</w:t>
            </w:r>
            <w:r>
              <w:rPr>
                <w:noProof/>
                <w:webHidden/>
              </w:rPr>
              <w:fldChar w:fldCharType="end"/>
            </w:r>
          </w:hyperlink>
        </w:p>
        <w:p w14:paraId="0A21FF17" w14:textId="00574599"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04" w:history="1">
            <w:r w:rsidRPr="008B6390">
              <w:rPr>
                <w:rStyle w:val="Hyperlink"/>
                <w:rFonts w:eastAsiaTheme="majorEastAsia"/>
                <w:noProof/>
              </w:rPr>
              <w:t>Instructor Credentials</w:t>
            </w:r>
            <w:r>
              <w:rPr>
                <w:noProof/>
                <w:webHidden/>
              </w:rPr>
              <w:tab/>
            </w:r>
            <w:r>
              <w:rPr>
                <w:noProof/>
                <w:webHidden/>
              </w:rPr>
              <w:fldChar w:fldCharType="begin"/>
            </w:r>
            <w:r>
              <w:rPr>
                <w:noProof/>
                <w:webHidden/>
              </w:rPr>
              <w:instrText xml:space="preserve"> PAGEREF _Toc200009304 \h </w:instrText>
            </w:r>
            <w:r>
              <w:rPr>
                <w:noProof/>
                <w:webHidden/>
              </w:rPr>
            </w:r>
            <w:r>
              <w:rPr>
                <w:noProof/>
                <w:webHidden/>
              </w:rPr>
              <w:fldChar w:fldCharType="separate"/>
            </w:r>
            <w:r>
              <w:rPr>
                <w:noProof/>
                <w:webHidden/>
              </w:rPr>
              <w:t>6</w:t>
            </w:r>
            <w:r>
              <w:rPr>
                <w:noProof/>
                <w:webHidden/>
              </w:rPr>
              <w:fldChar w:fldCharType="end"/>
            </w:r>
          </w:hyperlink>
        </w:p>
        <w:p w14:paraId="5543DB0A" w14:textId="0005F05C"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05" w:history="1">
            <w:r w:rsidRPr="008B6390">
              <w:rPr>
                <w:rStyle w:val="Hyperlink"/>
                <w:rFonts w:eastAsiaTheme="majorEastAsia"/>
                <w:noProof/>
              </w:rPr>
              <w:t>Accreditation</w:t>
            </w:r>
            <w:r>
              <w:rPr>
                <w:noProof/>
                <w:webHidden/>
              </w:rPr>
              <w:tab/>
            </w:r>
            <w:r>
              <w:rPr>
                <w:noProof/>
                <w:webHidden/>
              </w:rPr>
              <w:fldChar w:fldCharType="begin"/>
            </w:r>
            <w:r>
              <w:rPr>
                <w:noProof/>
                <w:webHidden/>
              </w:rPr>
              <w:instrText xml:space="preserve"> PAGEREF _Toc200009305 \h </w:instrText>
            </w:r>
            <w:r>
              <w:rPr>
                <w:noProof/>
                <w:webHidden/>
              </w:rPr>
            </w:r>
            <w:r>
              <w:rPr>
                <w:noProof/>
                <w:webHidden/>
              </w:rPr>
              <w:fldChar w:fldCharType="separate"/>
            </w:r>
            <w:r>
              <w:rPr>
                <w:noProof/>
                <w:webHidden/>
              </w:rPr>
              <w:t>6</w:t>
            </w:r>
            <w:r>
              <w:rPr>
                <w:noProof/>
                <w:webHidden/>
              </w:rPr>
              <w:fldChar w:fldCharType="end"/>
            </w:r>
          </w:hyperlink>
        </w:p>
        <w:p w14:paraId="2736E5A0" w14:textId="07D07AD0"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06" w:history="1">
            <w:r w:rsidRPr="008B6390">
              <w:rPr>
                <w:rStyle w:val="Hyperlink"/>
                <w:rFonts w:eastAsiaTheme="majorEastAsia"/>
                <w:noProof/>
              </w:rPr>
              <w:t>BEH Program Organizing Framework</w:t>
            </w:r>
            <w:r>
              <w:rPr>
                <w:noProof/>
                <w:webHidden/>
              </w:rPr>
              <w:tab/>
            </w:r>
            <w:r>
              <w:rPr>
                <w:noProof/>
                <w:webHidden/>
              </w:rPr>
              <w:fldChar w:fldCharType="begin"/>
            </w:r>
            <w:r>
              <w:rPr>
                <w:noProof/>
                <w:webHidden/>
              </w:rPr>
              <w:instrText xml:space="preserve"> PAGEREF _Toc200009306 \h </w:instrText>
            </w:r>
            <w:r>
              <w:rPr>
                <w:noProof/>
                <w:webHidden/>
              </w:rPr>
            </w:r>
            <w:r>
              <w:rPr>
                <w:noProof/>
                <w:webHidden/>
              </w:rPr>
              <w:fldChar w:fldCharType="separate"/>
            </w:r>
            <w:r>
              <w:rPr>
                <w:noProof/>
                <w:webHidden/>
              </w:rPr>
              <w:t>6</w:t>
            </w:r>
            <w:r>
              <w:rPr>
                <w:noProof/>
                <w:webHidden/>
              </w:rPr>
              <w:fldChar w:fldCharType="end"/>
            </w:r>
          </w:hyperlink>
        </w:p>
        <w:p w14:paraId="0014008C" w14:textId="2FDDA1BF"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07" w:history="1">
            <w:r w:rsidRPr="008B6390">
              <w:rPr>
                <w:rStyle w:val="Hyperlink"/>
                <w:rFonts w:eastAsiaTheme="majorEastAsia"/>
                <w:noProof/>
              </w:rPr>
              <w:t>Does your state allow for you to attend an addiction counseling program in Colorado?</w:t>
            </w:r>
            <w:r>
              <w:rPr>
                <w:noProof/>
                <w:webHidden/>
              </w:rPr>
              <w:tab/>
            </w:r>
            <w:r>
              <w:rPr>
                <w:noProof/>
                <w:webHidden/>
              </w:rPr>
              <w:fldChar w:fldCharType="begin"/>
            </w:r>
            <w:r>
              <w:rPr>
                <w:noProof/>
                <w:webHidden/>
              </w:rPr>
              <w:instrText xml:space="preserve"> PAGEREF _Toc200009307 \h </w:instrText>
            </w:r>
            <w:r>
              <w:rPr>
                <w:noProof/>
                <w:webHidden/>
              </w:rPr>
            </w:r>
            <w:r>
              <w:rPr>
                <w:noProof/>
                <w:webHidden/>
              </w:rPr>
              <w:fldChar w:fldCharType="separate"/>
            </w:r>
            <w:r>
              <w:rPr>
                <w:noProof/>
                <w:webHidden/>
              </w:rPr>
              <w:t>7</w:t>
            </w:r>
            <w:r>
              <w:rPr>
                <w:noProof/>
                <w:webHidden/>
              </w:rPr>
              <w:fldChar w:fldCharType="end"/>
            </w:r>
          </w:hyperlink>
        </w:p>
        <w:p w14:paraId="1A65B109" w14:textId="0D35C770"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08" w:history="1">
            <w:r w:rsidRPr="008B6390">
              <w:rPr>
                <w:rStyle w:val="Hyperlink"/>
                <w:rFonts w:eastAsiaTheme="majorEastAsia"/>
                <w:noProof/>
              </w:rPr>
              <w:t>Application Procedure</w:t>
            </w:r>
            <w:r>
              <w:rPr>
                <w:noProof/>
                <w:webHidden/>
              </w:rPr>
              <w:tab/>
            </w:r>
            <w:r>
              <w:rPr>
                <w:noProof/>
                <w:webHidden/>
              </w:rPr>
              <w:fldChar w:fldCharType="begin"/>
            </w:r>
            <w:r>
              <w:rPr>
                <w:noProof/>
                <w:webHidden/>
              </w:rPr>
              <w:instrText xml:space="preserve"> PAGEREF _Toc200009308 \h </w:instrText>
            </w:r>
            <w:r>
              <w:rPr>
                <w:noProof/>
                <w:webHidden/>
              </w:rPr>
            </w:r>
            <w:r>
              <w:rPr>
                <w:noProof/>
                <w:webHidden/>
              </w:rPr>
              <w:fldChar w:fldCharType="separate"/>
            </w:r>
            <w:r>
              <w:rPr>
                <w:noProof/>
                <w:webHidden/>
              </w:rPr>
              <w:t>9</w:t>
            </w:r>
            <w:r>
              <w:rPr>
                <w:noProof/>
                <w:webHidden/>
              </w:rPr>
              <w:fldChar w:fldCharType="end"/>
            </w:r>
          </w:hyperlink>
        </w:p>
        <w:p w14:paraId="4A456642" w14:textId="014BFCDA"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09" w:history="1">
            <w:r w:rsidRPr="008B6390">
              <w:rPr>
                <w:rStyle w:val="Hyperlink"/>
                <w:rFonts w:eastAsia="Calibri"/>
                <w:noProof/>
              </w:rPr>
              <w:t>Bridge Pathway:  Associate Degrees to BAS in Behavioral Health Overview</w:t>
            </w:r>
            <w:r>
              <w:rPr>
                <w:noProof/>
                <w:webHidden/>
              </w:rPr>
              <w:tab/>
            </w:r>
            <w:r>
              <w:rPr>
                <w:noProof/>
                <w:webHidden/>
              </w:rPr>
              <w:fldChar w:fldCharType="begin"/>
            </w:r>
            <w:r>
              <w:rPr>
                <w:noProof/>
                <w:webHidden/>
              </w:rPr>
              <w:instrText xml:space="preserve"> PAGEREF _Toc200009309 \h </w:instrText>
            </w:r>
            <w:r>
              <w:rPr>
                <w:noProof/>
                <w:webHidden/>
              </w:rPr>
            </w:r>
            <w:r>
              <w:rPr>
                <w:noProof/>
                <w:webHidden/>
              </w:rPr>
              <w:fldChar w:fldCharType="separate"/>
            </w:r>
            <w:r>
              <w:rPr>
                <w:noProof/>
                <w:webHidden/>
              </w:rPr>
              <w:t>9</w:t>
            </w:r>
            <w:r>
              <w:rPr>
                <w:noProof/>
                <w:webHidden/>
              </w:rPr>
              <w:fldChar w:fldCharType="end"/>
            </w:r>
          </w:hyperlink>
        </w:p>
        <w:p w14:paraId="6370DE1D" w14:textId="5931C653" w:rsidR="008E060E" w:rsidRDefault="008E060E">
          <w:pPr>
            <w:pStyle w:val="TOC2"/>
            <w:rPr>
              <w:rFonts w:asciiTheme="minorHAnsi" w:eastAsiaTheme="minorEastAsia" w:hAnsiTheme="minorHAnsi" w:cstheme="minorBidi"/>
              <w:kern w:val="2"/>
              <w14:ligatures w14:val="standardContextual"/>
            </w:rPr>
          </w:pPr>
          <w:hyperlink w:anchor="_Toc200009310" w:history="1">
            <w:r w:rsidRPr="008B6390">
              <w:rPr>
                <w:rStyle w:val="Hyperlink"/>
              </w:rPr>
              <w:t>Pathway 1: AA/AS/AAS to BAS in Mental Health and Wellness</w:t>
            </w:r>
            <w:r>
              <w:rPr>
                <w:webHidden/>
              </w:rPr>
              <w:tab/>
            </w:r>
            <w:r>
              <w:rPr>
                <w:webHidden/>
              </w:rPr>
              <w:fldChar w:fldCharType="begin"/>
            </w:r>
            <w:r>
              <w:rPr>
                <w:webHidden/>
              </w:rPr>
              <w:instrText xml:space="preserve"> PAGEREF _Toc200009310 \h </w:instrText>
            </w:r>
            <w:r>
              <w:rPr>
                <w:webHidden/>
              </w:rPr>
            </w:r>
            <w:r>
              <w:rPr>
                <w:webHidden/>
              </w:rPr>
              <w:fldChar w:fldCharType="separate"/>
            </w:r>
            <w:r>
              <w:rPr>
                <w:webHidden/>
              </w:rPr>
              <w:t>9</w:t>
            </w:r>
            <w:r>
              <w:rPr>
                <w:webHidden/>
              </w:rPr>
              <w:fldChar w:fldCharType="end"/>
            </w:r>
          </w:hyperlink>
        </w:p>
        <w:p w14:paraId="7C05FAFD" w14:textId="15867EBE" w:rsidR="008E060E" w:rsidRDefault="008E060E">
          <w:pPr>
            <w:pStyle w:val="TOC2"/>
            <w:rPr>
              <w:rFonts w:asciiTheme="minorHAnsi" w:eastAsiaTheme="minorEastAsia" w:hAnsiTheme="minorHAnsi" w:cstheme="minorBidi"/>
              <w:kern w:val="2"/>
              <w14:ligatures w14:val="standardContextual"/>
            </w:rPr>
          </w:pPr>
          <w:hyperlink w:anchor="_Toc200009311" w:history="1">
            <w:r w:rsidRPr="008B6390">
              <w:rPr>
                <w:rStyle w:val="Hyperlink"/>
              </w:rPr>
              <w:t>Pathway 2: AA/AS/AAS to BAS in Addiction Recovery</w:t>
            </w:r>
            <w:r>
              <w:rPr>
                <w:webHidden/>
              </w:rPr>
              <w:tab/>
            </w:r>
            <w:r>
              <w:rPr>
                <w:webHidden/>
              </w:rPr>
              <w:fldChar w:fldCharType="begin"/>
            </w:r>
            <w:r>
              <w:rPr>
                <w:webHidden/>
              </w:rPr>
              <w:instrText xml:space="preserve"> PAGEREF _Toc200009311 \h </w:instrText>
            </w:r>
            <w:r>
              <w:rPr>
                <w:webHidden/>
              </w:rPr>
            </w:r>
            <w:r>
              <w:rPr>
                <w:webHidden/>
              </w:rPr>
              <w:fldChar w:fldCharType="separate"/>
            </w:r>
            <w:r>
              <w:rPr>
                <w:webHidden/>
              </w:rPr>
              <w:t>10</w:t>
            </w:r>
            <w:r>
              <w:rPr>
                <w:webHidden/>
              </w:rPr>
              <w:fldChar w:fldCharType="end"/>
            </w:r>
          </w:hyperlink>
        </w:p>
        <w:p w14:paraId="0C7AB0CD" w14:textId="3FAF4971"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12" w:history="1">
            <w:r w:rsidRPr="008B6390">
              <w:rPr>
                <w:rStyle w:val="Hyperlink"/>
                <w:rFonts w:eastAsia="Calibri"/>
                <w:noProof/>
              </w:rPr>
              <w:t>The College BEH BAS Curriculum</w:t>
            </w:r>
            <w:r>
              <w:rPr>
                <w:noProof/>
                <w:webHidden/>
              </w:rPr>
              <w:tab/>
            </w:r>
            <w:r>
              <w:rPr>
                <w:noProof/>
                <w:webHidden/>
              </w:rPr>
              <w:fldChar w:fldCharType="begin"/>
            </w:r>
            <w:r>
              <w:rPr>
                <w:noProof/>
                <w:webHidden/>
              </w:rPr>
              <w:instrText xml:space="preserve"> PAGEREF _Toc200009312 \h </w:instrText>
            </w:r>
            <w:r>
              <w:rPr>
                <w:noProof/>
                <w:webHidden/>
              </w:rPr>
            </w:r>
            <w:r>
              <w:rPr>
                <w:noProof/>
                <w:webHidden/>
              </w:rPr>
              <w:fldChar w:fldCharType="separate"/>
            </w:r>
            <w:r>
              <w:rPr>
                <w:noProof/>
                <w:webHidden/>
              </w:rPr>
              <w:t>12</w:t>
            </w:r>
            <w:r>
              <w:rPr>
                <w:noProof/>
                <w:webHidden/>
              </w:rPr>
              <w:fldChar w:fldCharType="end"/>
            </w:r>
          </w:hyperlink>
        </w:p>
        <w:p w14:paraId="59DD69BC" w14:textId="362D5229"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13" w:history="1">
            <w:r w:rsidRPr="008B6390">
              <w:rPr>
                <w:rStyle w:val="Hyperlink"/>
                <w:rFonts w:eastAsiaTheme="majorEastAsia"/>
                <w:noProof/>
              </w:rPr>
              <w:t>Transfer Policy for BEH, PTE, and CSL Courses</w:t>
            </w:r>
            <w:r>
              <w:rPr>
                <w:noProof/>
                <w:webHidden/>
              </w:rPr>
              <w:tab/>
            </w:r>
            <w:r>
              <w:rPr>
                <w:noProof/>
                <w:webHidden/>
              </w:rPr>
              <w:fldChar w:fldCharType="begin"/>
            </w:r>
            <w:r>
              <w:rPr>
                <w:noProof/>
                <w:webHidden/>
              </w:rPr>
              <w:instrText xml:space="preserve"> PAGEREF _Toc200009313 \h </w:instrText>
            </w:r>
            <w:r>
              <w:rPr>
                <w:noProof/>
                <w:webHidden/>
              </w:rPr>
            </w:r>
            <w:r>
              <w:rPr>
                <w:noProof/>
                <w:webHidden/>
              </w:rPr>
              <w:fldChar w:fldCharType="separate"/>
            </w:r>
            <w:r>
              <w:rPr>
                <w:noProof/>
                <w:webHidden/>
              </w:rPr>
              <w:t>14</w:t>
            </w:r>
            <w:r>
              <w:rPr>
                <w:noProof/>
                <w:webHidden/>
              </w:rPr>
              <w:fldChar w:fldCharType="end"/>
            </w:r>
          </w:hyperlink>
        </w:p>
        <w:p w14:paraId="1E2E3328" w14:textId="1BFA7DC5"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14" w:history="1">
            <w:r w:rsidRPr="008B6390">
              <w:rPr>
                <w:rStyle w:val="Hyperlink"/>
                <w:rFonts w:eastAsiaTheme="majorEastAsia"/>
                <w:noProof/>
              </w:rPr>
              <w:t>Sample of Student Progression</w:t>
            </w:r>
            <w:r>
              <w:rPr>
                <w:noProof/>
                <w:webHidden/>
              </w:rPr>
              <w:tab/>
            </w:r>
            <w:r>
              <w:rPr>
                <w:noProof/>
                <w:webHidden/>
              </w:rPr>
              <w:fldChar w:fldCharType="begin"/>
            </w:r>
            <w:r>
              <w:rPr>
                <w:noProof/>
                <w:webHidden/>
              </w:rPr>
              <w:instrText xml:space="preserve"> PAGEREF _Toc200009314 \h </w:instrText>
            </w:r>
            <w:r>
              <w:rPr>
                <w:noProof/>
                <w:webHidden/>
              </w:rPr>
            </w:r>
            <w:r>
              <w:rPr>
                <w:noProof/>
                <w:webHidden/>
              </w:rPr>
              <w:fldChar w:fldCharType="separate"/>
            </w:r>
            <w:r>
              <w:rPr>
                <w:noProof/>
                <w:webHidden/>
              </w:rPr>
              <w:t>15</w:t>
            </w:r>
            <w:r>
              <w:rPr>
                <w:noProof/>
                <w:webHidden/>
              </w:rPr>
              <w:fldChar w:fldCharType="end"/>
            </w:r>
          </w:hyperlink>
        </w:p>
        <w:p w14:paraId="6D6D418C" w14:textId="1D44E1ED"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15" w:history="1">
            <w:r w:rsidRPr="008B6390">
              <w:rPr>
                <w:rStyle w:val="Hyperlink"/>
                <w:rFonts w:eastAsiaTheme="majorEastAsia"/>
                <w:noProof/>
              </w:rPr>
              <w:t>The College Student Standards of Conduct</w:t>
            </w:r>
            <w:r>
              <w:rPr>
                <w:noProof/>
                <w:webHidden/>
              </w:rPr>
              <w:tab/>
            </w:r>
            <w:r>
              <w:rPr>
                <w:noProof/>
                <w:webHidden/>
              </w:rPr>
              <w:fldChar w:fldCharType="begin"/>
            </w:r>
            <w:r>
              <w:rPr>
                <w:noProof/>
                <w:webHidden/>
              </w:rPr>
              <w:instrText xml:space="preserve"> PAGEREF _Toc200009315 \h </w:instrText>
            </w:r>
            <w:r>
              <w:rPr>
                <w:noProof/>
                <w:webHidden/>
              </w:rPr>
            </w:r>
            <w:r>
              <w:rPr>
                <w:noProof/>
                <w:webHidden/>
              </w:rPr>
              <w:fldChar w:fldCharType="separate"/>
            </w:r>
            <w:r>
              <w:rPr>
                <w:noProof/>
                <w:webHidden/>
              </w:rPr>
              <w:t>18</w:t>
            </w:r>
            <w:r>
              <w:rPr>
                <w:noProof/>
                <w:webHidden/>
              </w:rPr>
              <w:fldChar w:fldCharType="end"/>
            </w:r>
          </w:hyperlink>
        </w:p>
        <w:p w14:paraId="137884A9" w14:textId="54A77E3B"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16" w:history="1">
            <w:r w:rsidRPr="008B6390">
              <w:rPr>
                <w:rStyle w:val="Hyperlink"/>
                <w:rFonts w:eastAsiaTheme="majorEastAsia"/>
                <w:noProof/>
              </w:rPr>
              <w:t>Behavioral Health Program Student Code of Conduct</w:t>
            </w:r>
            <w:r>
              <w:rPr>
                <w:noProof/>
                <w:webHidden/>
              </w:rPr>
              <w:tab/>
            </w:r>
            <w:r>
              <w:rPr>
                <w:noProof/>
                <w:webHidden/>
              </w:rPr>
              <w:fldChar w:fldCharType="begin"/>
            </w:r>
            <w:r>
              <w:rPr>
                <w:noProof/>
                <w:webHidden/>
              </w:rPr>
              <w:instrText xml:space="preserve"> PAGEREF _Toc200009316 \h </w:instrText>
            </w:r>
            <w:r>
              <w:rPr>
                <w:noProof/>
                <w:webHidden/>
              </w:rPr>
            </w:r>
            <w:r>
              <w:rPr>
                <w:noProof/>
                <w:webHidden/>
              </w:rPr>
              <w:fldChar w:fldCharType="separate"/>
            </w:r>
            <w:r>
              <w:rPr>
                <w:noProof/>
                <w:webHidden/>
              </w:rPr>
              <w:t>18</w:t>
            </w:r>
            <w:r>
              <w:rPr>
                <w:noProof/>
                <w:webHidden/>
              </w:rPr>
              <w:fldChar w:fldCharType="end"/>
            </w:r>
          </w:hyperlink>
        </w:p>
        <w:p w14:paraId="1185F0FC" w14:textId="437761ED"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17" w:history="1">
            <w:r w:rsidRPr="008B6390">
              <w:rPr>
                <w:rStyle w:val="Hyperlink"/>
                <w:rFonts w:eastAsiaTheme="majorEastAsia"/>
                <w:noProof/>
              </w:rPr>
              <w:t>Student Concerns</w:t>
            </w:r>
            <w:r>
              <w:rPr>
                <w:noProof/>
                <w:webHidden/>
              </w:rPr>
              <w:tab/>
            </w:r>
            <w:r>
              <w:rPr>
                <w:noProof/>
                <w:webHidden/>
              </w:rPr>
              <w:fldChar w:fldCharType="begin"/>
            </w:r>
            <w:r>
              <w:rPr>
                <w:noProof/>
                <w:webHidden/>
              </w:rPr>
              <w:instrText xml:space="preserve"> PAGEREF _Toc200009317 \h </w:instrText>
            </w:r>
            <w:r>
              <w:rPr>
                <w:noProof/>
                <w:webHidden/>
              </w:rPr>
            </w:r>
            <w:r>
              <w:rPr>
                <w:noProof/>
                <w:webHidden/>
              </w:rPr>
              <w:fldChar w:fldCharType="separate"/>
            </w:r>
            <w:r>
              <w:rPr>
                <w:noProof/>
                <w:webHidden/>
              </w:rPr>
              <w:t>19</w:t>
            </w:r>
            <w:r>
              <w:rPr>
                <w:noProof/>
                <w:webHidden/>
              </w:rPr>
              <w:fldChar w:fldCharType="end"/>
            </w:r>
          </w:hyperlink>
        </w:p>
        <w:p w14:paraId="5A7A9FC1" w14:textId="132C73A7"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18" w:history="1">
            <w:r w:rsidRPr="008B6390">
              <w:rPr>
                <w:rStyle w:val="Hyperlink"/>
                <w:rFonts w:eastAsiaTheme="majorEastAsia"/>
                <w:noProof/>
              </w:rPr>
              <w:t>Email Communication</w:t>
            </w:r>
            <w:r>
              <w:rPr>
                <w:noProof/>
                <w:webHidden/>
              </w:rPr>
              <w:tab/>
            </w:r>
            <w:r>
              <w:rPr>
                <w:noProof/>
                <w:webHidden/>
              </w:rPr>
              <w:fldChar w:fldCharType="begin"/>
            </w:r>
            <w:r>
              <w:rPr>
                <w:noProof/>
                <w:webHidden/>
              </w:rPr>
              <w:instrText xml:space="preserve"> PAGEREF _Toc200009318 \h </w:instrText>
            </w:r>
            <w:r>
              <w:rPr>
                <w:noProof/>
                <w:webHidden/>
              </w:rPr>
            </w:r>
            <w:r>
              <w:rPr>
                <w:noProof/>
                <w:webHidden/>
              </w:rPr>
              <w:fldChar w:fldCharType="separate"/>
            </w:r>
            <w:r>
              <w:rPr>
                <w:noProof/>
                <w:webHidden/>
              </w:rPr>
              <w:t>19</w:t>
            </w:r>
            <w:r>
              <w:rPr>
                <w:noProof/>
                <w:webHidden/>
              </w:rPr>
              <w:fldChar w:fldCharType="end"/>
            </w:r>
          </w:hyperlink>
        </w:p>
        <w:p w14:paraId="2D4F8F66" w14:textId="376B0898"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19" w:history="1">
            <w:r w:rsidRPr="008B6390">
              <w:rPr>
                <w:rStyle w:val="Hyperlink"/>
                <w:rFonts w:eastAsiaTheme="majorEastAsia"/>
                <w:noProof/>
              </w:rPr>
              <w:t>Connor’s top twelve student ground rules for online discussion.</w:t>
            </w:r>
            <w:r>
              <w:rPr>
                <w:noProof/>
                <w:webHidden/>
              </w:rPr>
              <w:tab/>
            </w:r>
            <w:r>
              <w:rPr>
                <w:noProof/>
                <w:webHidden/>
              </w:rPr>
              <w:fldChar w:fldCharType="begin"/>
            </w:r>
            <w:r>
              <w:rPr>
                <w:noProof/>
                <w:webHidden/>
              </w:rPr>
              <w:instrText xml:space="preserve"> PAGEREF _Toc200009319 \h </w:instrText>
            </w:r>
            <w:r>
              <w:rPr>
                <w:noProof/>
                <w:webHidden/>
              </w:rPr>
            </w:r>
            <w:r>
              <w:rPr>
                <w:noProof/>
                <w:webHidden/>
              </w:rPr>
              <w:fldChar w:fldCharType="separate"/>
            </w:r>
            <w:r>
              <w:rPr>
                <w:noProof/>
                <w:webHidden/>
              </w:rPr>
              <w:t>20</w:t>
            </w:r>
            <w:r>
              <w:rPr>
                <w:noProof/>
                <w:webHidden/>
              </w:rPr>
              <w:fldChar w:fldCharType="end"/>
            </w:r>
          </w:hyperlink>
        </w:p>
        <w:p w14:paraId="603CFF30" w14:textId="198BBEF8"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20" w:history="1">
            <w:r w:rsidRPr="008B6390">
              <w:rPr>
                <w:rStyle w:val="Hyperlink"/>
                <w:rFonts w:eastAsiaTheme="majorEastAsia"/>
                <w:noProof/>
              </w:rPr>
              <w:t>Academic Honesty</w:t>
            </w:r>
            <w:r>
              <w:rPr>
                <w:noProof/>
                <w:webHidden/>
              </w:rPr>
              <w:tab/>
            </w:r>
            <w:r>
              <w:rPr>
                <w:noProof/>
                <w:webHidden/>
              </w:rPr>
              <w:fldChar w:fldCharType="begin"/>
            </w:r>
            <w:r>
              <w:rPr>
                <w:noProof/>
                <w:webHidden/>
              </w:rPr>
              <w:instrText xml:space="preserve"> PAGEREF _Toc200009320 \h </w:instrText>
            </w:r>
            <w:r>
              <w:rPr>
                <w:noProof/>
                <w:webHidden/>
              </w:rPr>
            </w:r>
            <w:r>
              <w:rPr>
                <w:noProof/>
                <w:webHidden/>
              </w:rPr>
              <w:fldChar w:fldCharType="separate"/>
            </w:r>
            <w:r>
              <w:rPr>
                <w:noProof/>
                <w:webHidden/>
              </w:rPr>
              <w:t>22</w:t>
            </w:r>
            <w:r>
              <w:rPr>
                <w:noProof/>
                <w:webHidden/>
              </w:rPr>
              <w:fldChar w:fldCharType="end"/>
            </w:r>
          </w:hyperlink>
        </w:p>
        <w:p w14:paraId="1F16CB0D" w14:textId="2B8A7307"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21" w:history="1">
            <w:r w:rsidRPr="008B6390">
              <w:rPr>
                <w:rStyle w:val="Hyperlink"/>
                <w:rFonts w:eastAsiaTheme="majorEastAsia"/>
                <w:noProof/>
              </w:rPr>
              <w:t>Student Organizations</w:t>
            </w:r>
            <w:r>
              <w:rPr>
                <w:noProof/>
                <w:webHidden/>
              </w:rPr>
              <w:tab/>
            </w:r>
            <w:r>
              <w:rPr>
                <w:noProof/>
                <w:webHidden/>
              </w:rPr>
              <w:fldChar w:fldCharType="begin"/>
            </w:r>
            <w:r>
              <w:rPr>
                <w:noProof/>
                <w:webHidden/>
              </w:rPr>
              <w:instrText xml:space="preserve"> PAGEREF _Toc200009321 \h </w:instrText>
            </w:r>
            <w:r>
              <w:rPr>
                <w:noProof/>
                <w:webHidden/>
              </w:rPr>
            </w:r>
            <w:r>
              <w:rPr>
                <w:noProof/>
                <w:webHidden/>
              </w:rPr>
              <w:fldChar w:fldCharType="separate"/>
            </w:r>
            <w:r>
              <w:rPr>
                <w:noProof/>
                <w:webHidden/>
              </w:rPr>
              <w:t>22</w:t>
            </w:r>
            <w:r>
              <w:rPr>
                <w:noProof/>
                <w:webHidden/>
              </w:rPr>
              <w:fldChar w:fldCharType="end"/>
            </w:r>
          </w:hyperlink>
        </w:p>
        <w:p w14:paraId="487879CE" w14:textId="45704C58"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22" w:history="1">
            <w:r w:rsidRPr="008B6390">
              <w:rPr>
                <w:rStyle w:val="Hyperlink"/>
                <w:rFonts w:eastAsiaTheme="majorEastAsia"/>
                <w:noProof/>
              </w:rPr>
              <w:t>Title IX: Preventing and Reporting Sexual Harassment and Sexual Misconduct</w:t>
            </w:r>
            <w:r>
              <w:rPr>
                <w:noProof/>
                <w:webHidden/>
              </w:rPr>
              <w:tab/>
            </w:r>
            <w:r>
              <w:rPr>
                <w:noProof/>
                <w:webHidden/>
              </w:rPr>
              <w:fldChar w:fldCharType="begin"/>
            </w:r>
            <w:r>
              <w:rPr>
                <w:noProof/>
                <w:webHidden/>
              </w:rPr>
              <w:instrText xml:space="preserve"> PAGEREF _Toc200009322 \h </w:instrText>
            </w:r>
            <w:r>
              <w:rPr>
                <w:noProof/>
                <w:webHidden/>
              </w:rPr>
            </w:r>
            <w:r>
              <w:rPr>
                <w:noProof/>
                <w:webHidden/>
              </w:rPr>
              <w:fldChar w:fldCharType="separate"/>
            </w:r>
            <w:r>
              <w:rPr>
                <w:noProof/>
                <w:webHidden/>
              </w:rPr>
              <w:t>23</w:t>
            </w:r>
            <w:r>
              <w:rPr>
                <w:noProof/>
                <w:webHidden/>
              </w:rPr>
              <w:fldChar w:fldCharType="end"/>
            </w:r>
          </w:hyperlink>
        </w:p>
        <w:p w14:paraId="50E5A3A2" w14:textId="6B425404"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23" w:history="1">
            <w:r w:rsidRPr="008B6390">
              <w:rPr>
                <w:rStyle w:val="Hyperlink"/>
                <w:rFonts w:eastAsiaTheme="majorEastAsia"/>
                <w:noProof/>
              </w:rPr>
              <w:t>Non-Discrimination Statement</w:t>
            </w:r>
            <w:r>
              <w:rPr>
                <w:noProof/>
                <w:webHidden/>
              </w:rPr>
              <w:tab/>
            </w:r>
            <w:r>
              <w:rPr>
                <w:noProof/>
                <w:webHidden/>
              </w:rPr>
              <w:fldChar w:fldCharType="begin"/>
            </w:r>
            <w:r>
              <w:rPr>
                <w:noProof/>
                <w:webHidden/>
              </w:rPr>
              <w:instrText xml:space="preserve"> PAGEREF _Toc200009323 \h </w:instrText>
            </w:r>
            <w:r>
              <w:rPr>
                <w:noProof/>
                <w:webHidden/>
              </w:rPr>
            </w:r>
            <w:r>
              <w:rPr>
                <w:noProof/>
                <w:webHidden/>
              </w:rPr>
              <w:fldChar w:fldCharType="separate"/>
            </w:r>
            <w:r>
              <w:rPr>
                <w:noProof/>
                <w:webHidden/>
              </w:rPr>
              <w:t>23</w:t>
            </w:r>
            <w:r>
              <w:rPr>
                <w:noProof/>
                <w:webHidden/>
              </w:rPr>
              <w:fldChar w:fldCharType="end"/>
            </w:r>
          </w:hyperlink>
        </w:p>
        <w:p w14:paraId="14C368DA" w14:textId="7B6A52A4"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24" w:history="1">
            <w:r w:rsidRPr="008B6390">
              <w:rPr>
                <w:rStyle w:val="Hyperlink"/>
                <w:rFonts w:eastAsiaTheme="majorEastAsia"/>
                <w:noProof/>
              </w:rPr>
              <w:t>Criminal Background Check</w:t>
            </w:r>
            <w:r>
              <w:rPr>
                <w:noProof/>
                <w:webHidden/>
              </w:rPr>
              <w:tab/>
            </w:r>
            <w:r>
              <w:rPr>
                <w:noProof/>
                <w:webHidden/>
              </w:rPr>
              <w:fldChar w:fldCharType="begin"/>
            </w:r>
            <w:r>
              <w:rPr>
                <w:noProof/>
                <w:webHidden/>
              </w:rPr>
              <w:instrText xml:space="preserve"> PAGEREF _Toc200009324 \h </w:instrText>
            </w:r>
            <w:r>
              <w:rPr>
                <w:noProof/>
                <w:webHidden/>
              </w:rPr>
            </w:r>
            <w:r>
              <w:rPr>
                <w:noProof/>
                <w:webHidden/>
              </w:rPr>
              <w:fldChar w:fldCharType="separate"/>
            </w:r>
            <w:r>
              <w:rPr>
                <w:noProof/>
                <w:webHidden/>
              </w:rPr>
              <w:t>24</w:t>
            </w:r>
            <w:r>
              <w:rPr>
                <w:noProof/>
                <w:webHidden/>
              </w:rPr>
              <w:fldChar w:fldCharType="end"/>
            </w:r>
          </w:hyperlink>
        </w:p>
        <w:p w14:paraId="279A355C" w14:textId="39A652BD"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25" w:history="1">
            <w:r w:rsidRPr="008B6390">
              <w:rPr>
                <w:rStyle w:val="Hyperlink"/>
                <w:rFonts w:eastAsiaTheme="majorEastAsia"/>
                <w:noProof/>
              </w:rPr>
              <w:t>Technical Standards/ Essential Requirements Policy for service learning/internship/practicum</w:t>
            </w:r>
            <w:r>
              <w:rPr>
                <w:noProof/>
                <w:webHidden/>
              </w:rPr>
              <w:tab/>
            </w:r>
            <w:r>
              <w:rPr>
                <w:noProof/>
                <w:webHidden/>
              </w:rPr>
              <w:fldChar w:fldCharType="begin"/>
            </w:r>
            <w:r>
              <w:rPr>
                <w:noProof/>
                <w:webHidden/>
              </w:rPr>
              <w:instrText xml:space="preserve"> PAGEREF _Toc200009325 \h </w:instrText>
            </w:r>
            <w:r>
              <w:rPr>
                <w:noProof/>
                <w:webHidden/>
              </w:rPr>
            </w:r>
            <w:r>
              <w:rPr>
                <w:noProof/>
                <w:webHidden/>
              </w:rPr>
              <w:fldChar w:fldCharType="separate"/>
            </w:r>
            <w:r>
              <w:rPr>
                <w:noProof/>
                <w:webHidden/>
              </w:rPr>
              <w:t>26</w:t>
            </w:r>
            <w:r>
              <w:rPr>
                <w:noProof/>
                <w:webHidden/>
              </w:rPr>
              <w:fldChar w:fldCharType="end"/>
            </w:r>
          </w:hyperlink>
        </w:p>
        <w:p w14:paraId="61FDCCCE" w14:textId="17ED5631"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26" w:history="1">
            <w:r w:rsidRPr="008B6390">
              <w:rPr>
                <w:rStyle w:val="Hyperlink"/>
                <w:rFonts w:eastAsiaTheme="majorEastAsia"/>
                <w:noProof/>
              </w:rPr>
              <w:t>Service Learning/Internship/Practicum Expectations</w:t>
            </w:r>
            <w:r>
              <w:rPr>
                <w:noProof/>
                <w:webHidden/>
              </w:rPr>
              <w:tab/>
            </w:r>
            <w:r>
              <w:rPr>
                <w:noProof/>
                <w:webHidden/>
              </w:rPr>
              <w:fldChar w:fldCharType="begin"/>
            </w:r>
            <w:r>
              <w:rPr>
                <w:noProof/>
                <w:webHidden/>
              </w:rPr>
              <w:instrText xml:space="preserve"> PAGEREF _Toc200009326 \h </w:instrText>
            </w:r>
            <w:r>
              <w:rPr>
                <w:noProof/>
                <w:webHidden/>
              </w:rPr>
            </w:r>
            <w:r>
              <w:rPr>
                <w:noProof/>
                <w:webHidden/>
              </w:rPr>
              <w:fldChar w:fldCharType="separate"/>
            </w:r>
            <w:r>
              <w:rPr>
                <w:noProof/>
                <w:webHidden/>
              </w:rPr>
              <w:t>30</w:t>
            </w:r>
            <w:r>
              <w:rPr>
                <w:noProof/>
                <w:webHidden/>
              </w:rPr>
              <w:fldChar w:fldCharType="end"/>
            </w:r>
          </w:hyperlink>
        </w:p>
        <w:p w14:paraId="60A6F87D" w14:textId="1D941DA6"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27" w:history="1">
            <w:r w:rsidRPr="008B6390">
              <w:rPr>
                <w:rStyle w:val="Hyperlink"/>
                <w:rFonts w:eastAsiaTheme="majorEastAsia"/>
                <w:noProof/>
              </w:rPr>
              <w:t>Service Learning/Internship/Practicum Site Non-Responsibility for Pay</w:t>
            </w:r>
            <w:r>
              <w:rPr>
                <w:noProof/>
                <w:webHidden/>
              </w:rPr>
              <w:tab/>
            </w:r>
            <w:r>
              <w:rPr>
                <w:noProof/>
                <w:webHidden/>
              </w:rPr>
              <w:fldChar w:fldCharType="begin"/>
            </w:r>
            <w:r>
              <w:rPr>
                <w:noProof/>
                <w:webHidden/>
              </w:rPr>
              <w:instrText xml:space="preserve"> PAGEREF _Toc200009327 \h </w:instrText>
            </w:r>
            <w:r>
              <w:rPr>
                <w:noProof/>
                <w:webHidden/>
              </w:rPr>
            </w:r>
            <w:r>
              <w:rPr>
                <w:noProof/>
                <w:webHidden/>
              </w:rPr>
              <w:fldChar w:fldCharType="separate"/>
            </w:r>
            <w:r>
              <w:rPr>
                <w:noProof/>
                <w:webHidden/>
              </w:rPr>
              <w:t>30</w:t>
            </w:r>
            <w:r>
              <w:rPr>
                <w:noProof/>
                <w:webHidden/>
              </w:rPr>
              <w:fldChar w:fldCharType="end"/>
            </w:r>
          </w:hyperlink>
        </w:p>
        <w:p w14:paraId="0097C4B5" w14:textId="245D31F2"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28" w:history="1">
            <w:r w:rsidRPr="008B6390">
              <w:rPr>
                <w:rStyle w:val="Hyperlink"/>
                <w:rFonts w:eastAsiaTheme="majorEastAsia"/>
                <w:noProof/>
              </w:rPr>
              <w:t>Service Learning/Internship/Practicum Site and Employment</w:t>
            </w:r>
            <w:r>
              <w:rPr>
                <w:noProof/>
                <w:webHidden/>
              </w:rPr>
              <w:tab/>
            </w:r>
            <w:r>
              <w:rPr>
                <w:noProof/>
                <w:webHidden/>
              </w:rPr>
              <w:fldChar w:fldCharType="begin"/>
            </w:r>
            <w:r>
              <w:rPr>
                <w:noProof/>
                <w:webHidden/>
              </w:rPr>
              <w:instrText xml:space="preserve"> PAGEREF _Toc200009328 \h </w:instrText>
            </w:r>
            <w:r>
              <w:rPr>
                <w:noProof/>
                <w:webHidden/>
              </w:rPr>
            </w:r>
            <w:r>
              <w:rPr>
                <w:noProof/>
                <w:webHidden/>
              </w:rPr>
              <w:fldChar w:fldCharType="separate"/>
            </w:r>
            <w:r>
              <w:rPr>
                <w:noProof/>
                <w:webHidden/>
              </w:rPr>
              <w:t>30</w:t>
            </w:r>
            <w:r>
              <w:rPr>
                <w:noProof/>
                <w:webHidden/>
              </w:rPr>
              <w:fldChar w:fldCharType="end"/>
            </w:r>
          </w:hyperlink>
        </w:p>
        <w:p w14:paraId="5961F971" w14:textId="67F5A280"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29" w:history="1">
            <w:r w:rsidRPr="008B6390">
              <w:rPr>
                <w:rStyle w:val="Hyperlink"/>
                <w:rFonts w:eastAsiaTheme="majorEastAsia"/>
                <w:noProof/>
              </w:rPr>
              <w:t>Service Learning/Internship/Practicum Site Transportation</w:t>
            </w:r>
            <w:r>
              <w:rPr>
                <w:noProof/>
                <w:webHidden/>
              </w:rPr>
              <w:tab/>
            </w:r>
            <w:r>
              <w:rPr>
                <w:noProof/>
                <w:webHidden/>
              </w:rPr>
              <w:fldChar w:fldCharType="begin"/>
            </w:r>
            <w:r>
              <w:rPr>
                <w:noProof/>
                <w:webHidden/>
              </w:rPr>
              <w:instrText xml:space="preserve"> PAGEREF _Toc200009329 \h </w:instrText>
            </w:r>
            <w:r>
              <w:rPr>
                <w:noProof/>
                <w:webHidden/>
              </w:rPr>
            </w:r>
            <w:r>
              <w:rPr>
                <w:noProof/>
                <w:webHidden/>
              </w:rPr>
              <w:fldChar w:fldCharType="separate"/>
            </w:r>
            <w:r>
              <w:rPr>
                <w:noProof/>
                <w:webHidden/>
              </w:rPr>
              <w:t>31</w:t>
            </w:r>
            <w:r>
              <w:rPr>
                <w:noProof/>
                <w:webHidden/>
              </w:rPr>
              <w:fldChar w:fldCharType="end"/>
            </w:r>
          </w:hyperlink>
        </w:p>
        <w:p w14:paraId="1EAB4BE8" w14:textId="146AACB1"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30" w:history="1">
            <w:r w:rsidRPr="008B6390">
              <w:rPr>
                <w:rStyle w:val="Hyperlink"/>
                <w:rFonts w:eastAsiaTheme="majorEastAsia"/>
                <w:noProof/>
              </w:rPr>
              <w:t>Professional Behavior</w:t>
            </w:r>
            <w:r>
              <w:rPr>
                <w:noProof/>
                <w:webHidden/>
              </w:rPr>
              <w:tab/>
            </w:r>
            <w:r>
              <w:rPr>
                <w:noProof/>
                <w:webHidden/>
              </w:rPr>
              <w:fldChar w:fldCharType="begin"/>
            </w:r>
            <w:r>
              <w:rPr>
                <w:noProof/>
                <w:webHidden/>
              </w:rPr>
              <w:instrText xml:space="preserve"> PAGEREF _Toc200009330 \h </w:instrText>
            </w:r>
            <w:r>
              <w:rPr>
                <w:noProof/>
                <w:webHidden/>
              </w:rPr>
            </w:r>
            <w:r>
              <w:rPr>
                <w:noProof/>
                <w:webHidden/>
              </w:rPr>
              <w:fldChar w:fldCharType="separate"/>
            </w:r>
            <w:r>
              <w:rPr>
                <w:noProof/>
                <w:webHidden/>
              </w:rPr>
              <w:t>31</w:t>
            </w:r>
            <w:r>
              <w:rPr>
                <w:noProof/>
                <w:webHidden/>
              </w:rPr>
              <w:fldChar w:fldCharType="end"/>
            </w:r>
          </w:hyperlink>
        </w:p>
        <w:p w14:paraId="2C8BB8C8" w14:textId="66CC3493"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31" w:history="1">
            <w:r w:rsidRPr="008B6390">
              <w:rPr>
                <w:rStyle w:val="Hyperlink"/>
                <w:rFonts w:eastAsiaTheme="majorEastAsia"/>
                <w:noProof/>
              </w:rPr>
              <w:t>Personal Appearance/ Grooming</w:t>
            </w:r>
            <w:r>
              <w:rPr>
                <w:noProof/>
                <w:webHidden/>
              </w:rPr>
              <w:tab/>
            </w:r>
            <w:r>
              <w:rPr>
                <w:noProof/>
                <w:webHidden/>
              </w:rPr>
              <w:fldChar w:fldCharType="begin"/>
            </w:r>
            <w:r>
              <w:rPr>
                <w:noProof/>
                <w:webHidden/>
              </w:rPr>
              <w:instrText xml:space="preserve"> PAGEREF _Toc200009331 \h </w:instrText>
            </w:r>
            <w:r>
              <w:rPr>
                <w:noProof/>
                <w:webHidden/>
              </w:rPr>
            </w:r>
            <w:r>
              <w:rPr>
                <w:noProof/>
                <w:webHidden/>
              </w:rPr>
              <w:fldChar w:fldCharType="separate"/>
            </w:r>
            <w:r>
              <w:rPr>
                <w:noProof/>
                <w:webHidden/>
              </w:rPr>
              <w:t>31</w:t>
            </w:r>
            <w:r>
              <w:rPr>
                <w:noProof/>
                <w:webHidden/>
              </w:rPr>
              <w:fldChar w:fldCharType="end"/>
            </w:r>
          </w:hyperlink>
        </w:p>
        <w:p w14:paraId="073C9EA9" w14:textId="3EA824CB"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32" w:history="1">
            <w:r w:rsidRPr="008B6390">
              <w:rPr>
                <w:rStyle w:val="Hyperlink"/>
                <w:rFonts w:eastAsiaTheme="majorEastAsia"/>
                <w:noProof/>
              </w:rPr>
              <w:t>Service-Learning Absences</w:t>
            </w:r>
            <w:r>
              <w:rPr>
                <w:noProof/>
                <w:webHidden/>
              </w:rPr>
              <w:tab/>
            </w:r>
            <w:r>
              <w:rPr>
                <w:noProof/>
                <w:webHidden/>
              </w:rPr>
              <w:fldChar w:fldCharType="begin"/>
            </w:r>
            <w:r>
              <w:rPr>
                <w:noProof/>
                <w:webHidden/>
              </w:rPr>
              <w:instrText xml:space="preserve"> PAGEREF _Toc200009332 \h </w:instrText>
            </w:r>
            <w:r>
              <w:rPr>
                <w:noProof/>
                <w:webHidden/>
              </w:rPr>
            </w:r>
            <w:r>
              <w:rPr>
                <w:noProof/>
                <w:webHidden/>
              </w:rPr>
              <w:fldChar w:fldCharType="separate"/>
            </w:r>
            <w:r>
              <w:rPr>
                <w:noProof/>
                <w:webHidden/>
              </w:rPr>
              <w:t>32</w:t>
            </w:r>
            <w:r>
              <w:rPr>
                <w:noProof/>
                <w:webHidden/>
              </w:rPr>
              <w:fldChar w:fldCharType="end"/>
            </w:r>
          </w:hyperlink>
        </w:p>
        <w:p w14:paraId="3B9F703E" w14:textId="1264CB95"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33" w:history="1">
            <w:r w:rsidRPr="008B6390">
              <w:rPr>
                <w:rStyle w:val="Hyperlink"/>
                <w:rFonts w:eastAsiaTheme="majorEastAsia"/>
                <w:noProof/>
              </w:rPr>
              <w:t>Return to Service Learning/Internship/Practicum after Illness or Injury</w:t>
            </w:r>
            <w:r>
              <w:rPr>
                <w:noProof/>
                <w:webHidden/>
              </w:rPr>
              <w:tab/>
            </w:r>
            <w:r>
              <w:rPr>
                <w:noProof/>
                <w:webHidden/>
              </w:rPr>
              <w:fldChar w:fldCharType="begin"/>
            </w:r>
            <w:r>
              <w:rPr>
                <w:noProof/>
                <w:webHidden/>
              </w:rPr>
              <w:instrText xml:space="preserve"> PAGEREF _Toc200009333 \h </w:instrText>
            </w:r>
            <w:r>
              <w:rPr>
                <w:noProof/>
                <w:webHidden/>
              </w:rPr>
            </w:r>
            <w:r>
              <w:rPr>
                <w:noProof/>
                <w:webHidden/>
              </w:rPr>
              <w:fldChar w:fldCharType="separate"/>
            </w:r>
            <w:r>
              <w:rPr>
                <w:noProof/>
                <w:webHidden/>
              </w:rPr>
              <w:t>32</w:t>
            </w:r>
            <w:r>
              <w:rPr>
                <w:noProof/>
                <w:webHidden/>
              </w:rPr>
              <w:fldChar w:fldCharType="end"/>
            </w:r>
          </w:hyperlink>
        </w:p>
        <w:p w14:paraId="6EA1D2DD" w14:textId="3BA23037"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34" w:history="1">
            <w:r w:rsidRPr="008B6390">
              <w:rPr>
                <w:rStyle w:val="Hyperlink"/>
                <w:rFonts w:eastAsiaTheme="majorEastAsia"/>
                <w:noProof/>
              </w:rPr>
              <w:t>COVID, Contagious Disease(s) or Illness</w:t>
            </w:r>
            <w:r>
              <w:rPr>
                <w:noProof/>
                <w:webHidden/>
              </w:rPr>
              <w:tab/>
            </w:r>
            <w:r>
              <w:rPr>
                <w:noProof/>
                <w:webHidden/>
              </w:rPr>
              <w:fldChar w:fldCharType="begin"/>
            </w:r>
            <w:r>
              <w:rPr>
                <w:noProof/>
                <w:webHidden/>
              </w:rPr>
              <w:instrText xml:space="preserve"> PAGEREF _Toc200009334 \h </w:instrText>
            </w:r>
            <w:r>
              <w:rPr>
                <w:noProof/>
                <w:webHidden/>
              </w:rPr>
            </w:r>
            <w:r>
              <w:rPr>
                <w:noProof/>
                <w:webHidden/>
              </w:rPr>
              <w:fldChar w:fldCharType="separate"/>
            </w:r>
            <w:r>
              <w:rPr>
                <w:noProof/>
                <w:webHidden/>
              </w:rPr>
              <w:t>32</w:t>
            </w:r>
            <w:r>
              <w:rPr>
                <w:noProof/>
                <w:webHidden/>
              </w:rPr>
              <w:fldChar w:fldCharType="end"/>
            </w:r>
          </w:hyperlink>
        </w:p>
        <w:p w14:paraId="5123480B" w14:textId="1CA148B3"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35" w:history="1">
            <w:r w:rsidRPr="008B6390">
              <w:rPr>
                <w:rStyle w:val="Hyperlink"/>
                <w:rFonts w:eastAsiaTheme="majorEastAsia"/>
                <w:noProof/>
              </w:rPr>
              <w:t>Service Learning/Internship/Practicum Incidents</w:t>
            </w:r>
            <w:r>
              <w:rPr>
                <w:noProof/>
                <w:webHidden/>
              </w:rPr>
              <w:tab/>
            </w:r>
            <w:r>
              <w:rPr>
                <w:noProof/>
                <w:webHidden/>
              </w:rPr>
              <w:fldChar w:fldCharType="begin"/>
            </w:r>
            <w:r>
              <w:rPr>
                <w:noProof/>
                <w:webHidden/>
              </w:rPr>
              <w:instrText xml:space="preserve"> PAGEREF _Toc200009335 \h </w:instrText>
            </w:r>
            <w:r>
              <w:rPr>
                <w:noProof/>
                <w:webHidden/>
              </w:rPr>
            </w:r>
            <w:r>
              <w:rPr>
                <w:noProof/>
                <w:webHidden/>
              </w:rPr>
              <w:fldChar w:fldCharType="separate"/>
            </w:r>
            <w:r>
              <w:rPr>
                <w:noProof/>
                <w:webHidden/>
              </w:rPr>
              <w:t>32</w:t>
            </w:r>
            <w:r>
              <w:rPr>
                <w:noProof/>
                <w:webHidden/>
              </w:rPr>
              <w:fldChar w:fldCharType="end"/>
            </w:r>
          </w:hyperlink>
        </w:p>
        <w:p w14:paraId="518FAD3B" w14:textId="6CFA5FB3"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36" w:history="1">
            <w:r w:rsidRPr="008B6390">
              <w:rPr>
                <w:rStyle w:val="Hyperlink"/>
                <w:rFonts w:eastAsiaTheme="majorEastAsia"/>
                <w:noProof/>
              </w:rPr>
              <w:t>Insurance</w:t>
            </w:r>
            <w:r>
              <w:rPr>
                <w:noProof/>
                <w:webHidden/>
              </w:rPr>
              <w:tab/>
            </w:r>
            <w:r>
              <w:rPr>
                <w:noProof/>
                <w:webHidden/>
              </w:rPr>
              <w:fldChar w:fldCharType="begin"/>
            </w:r>
            <w:r>
              <w:rPr>
                <w:noProof/>
                <w:webHidden/>
              </w:rPr>
              <w:instrText xml:space="preserve"> PAGEREF _Toc200009336 \h </w:instrText>
            </w:r>
            <w:r>
              <w:rPr>
                <w:noProof/>
                <w:webHidden/>
              </w:rPr>
            </w:r>
            <w:r>
              <w:rPr>
                <w:noProof/>
                <w:webHidden/>
              </w:rPr>
              <w:fldChar w:fldCharType="separate"/>
            </w:r>
            <w:r>
              <w:rPr>
                <w:noProof/>
                <w:webHidden/>
              </w:rPr>
              <w:t>34</w:t>
            </w:r>
            <w:r>
              <w:rPr>
                <w:noProof/>
                <w:webHidden/>
              </w:rPr>
              <w:fldChar w:fldCharType="end"/>
            </w:r>
          </w:hyperlink>
        </w:p>
        <w:p w14:paraId="0FF5851B" w14:textId="7CE9F78A"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37" w:history="1">
            <w:r w:rsidRPr="008B6390">
              <w:rPr>
                <w:rStyle w:val="Hyperlink"/>
                <w:rFonts w:eastAsiaTheme="majorEastAsia"/>
                <w:noProof/>
              </w:rPr>
              <w:t>Worker’s Compensation:  Reporting Injuries</w:t>
            </w:r>
            <w:r>
              <w:rPr>
                <w:noProof/>
                <w:webHidden/>
              </w:rPr>
              <w:tab/>
            </w:r>
            <w:r>
              <w:rPr>
                <w:noProof/>
                <w:webHidden/>
              </w:rPr>
              <w:fldChar w:fldCharType="begin"/>
            </w:r>
            <w:r>
              <w:rPr>
                <w:noProof/>
                <w:webHidden/>
              </w:rPr>
              <w:instrText xml:space="preserve"> PAGEREF _Toc200009337 \h </w:instrText>
            </w:r>
            <w:r>
              <w:rPr>
                <w:noProof/>
                <w:webHidden/>
              </w:rPr>
            </w:r>
            <w:r>
              <w:rPr>
                <w:noProof/>
                <w:webHidden/>
              </w:rPr>
              <w:fldChar w:fldCharType="separate"/>
            </w:r>
            <w:r>
              <w:rPr>
                <w:noProof/>
                <w:webHidden/>
              </w:rPr>
              <w:t>35</w:t>
            </w:r>
            <w:r>
              <w:rPr>
                <w:noProof/>
                <w:webHidden/>
              </w:rPr>
              <w:fldChar w:fldCharType="end"/>
            </w:r>
          </w:hyperlink>
        </w:p>
        <w:p w14:paraId="59001A06" w14:textId="3F0B984C"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38" w:history="1">
            <w:r w:rsidRPr="008B6390">
              <w:rPr>
                <w:rStyle w:val="Hyperlink"/>
                <w:rFonts w:eastAsiaTheme="majorEastAsia"/>
                <w:noProof/>
              </w:rPr>
              <w:t>Incident Report Form PPSC</w:t>
            </w:r>
            <w:r>
              <w:rPr>
                <w:noProof/>
                <w:webHidden/>
              </w:rPr>
              <w:tab/>
            </w:r>
            <w:r>
              <w:rPr>
                <w:noProof/>
                <w:webHidden/>
              </w:rPr>
              <w:fldChar w:fldCharType="begin"/>
            </w:r>
            <w:r>
              <w:rPr>
                <w:noProof/>
                <w:webHidden/>
              </w:rPr>
              <w:instrText xml:space="preserve"> PAGEREF _Toc200009338 \h </w:instrText>
            </w:r>
            <w:r>
              <w:rPr>
                <w:noProof/>
                <w:webHidden/>
              </w:rPr>
            </w:r>
            <w:r>
              <w:rPr>
                <w:noProof/>
                <w:webHidden/>
              </w:rPr>
              <w:fldChar w:fldCharType="separate"/>
            </w:r>
            <w:r>
              <w:rPr>
                <w:noProof/>
                <w:webHidden/>
              </w:rPr>
              <w:t>37</w:t>
            </w:r>
            <w:r>
              <w:rPr>
                <w:noProof/>
                <w:webHidden/>
              </w:rPr>
              <w:fldChar w:fldCharType="end"/>
            </w:r>
          </w:hyperlink>
        </w:p>
        <w:p w14:paraId="73F34160" w14:textId="2ECF734C"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39" w:history="1">
            <w:r w:rsidRPr="008B6390">
              <w:rPr>
                <w:rStyle w:val="Hyperlink"/>
                <w:rFonts w:eastAsiaTheme="majorEastAsia"/>
                <w:noProof/>
              </w:rPr>
              <w:t>Student Confidentiality Agreement – Read &amp; Sign</w:t>
            </w:r>
            <w:r>
              <w:rPr>
                <w:noProof/>
                <w:webHidden/>
              </w:rPr>
              <w:tab/>
            </w:r>
            <w:r>
              <w:rPr>
                <w:noProof/>
                <w:webHidden/>
              </w:rPr>
              <w:fldChar w:fldCharType="begin"/>
            </w:r>
            <w:r>
              <w:rPr>
                <w:noProof/>
                <w:webHidden/>
              </w:rPr>
              <w:instrText xml:space="preserve"> PAGEREF _Toc200009339 \h </w:instrText>
            </w:r>
            <w:r>
              <w:rPr>
                <w:noProof/>
                <w:webHidden/>
              </w:rPr>
            </w:r>
            <w:r>
              <w:rPr>
                <w:noProof/>
                <w:webHidden/>
              </w:rPr>
              <w:fldChar w:fldCharType="separate"/>
            </w:r>
            <w:r>
              <w:rPr>
                <w:noProof/>
                <w:webHidden/>
              </w:rPr>
              <w:t>38</w:t>
            </w:r>
            <w:r>
              <w:rPr>
                <w:noProof/>
                <w:webHidden/>
              </w:rPr>
              <w:fldChar w:fldCharType="end"/>
            </w:r>
          </w:hyperlink>
        </w:p>
        <w:p w14:paraId="562000FA" w14:textId="1F7BF5BC"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40" w:history="1">
            <w:r w:rsidRPr="008B6390">
              <w:rPr>
                <w:rStyle w:val="Hyperlink"/>
                <w:rFonts w:eastAsiaTheme="majorEastAsia"/>
                <w:noProof/>
              </w:rPr>
              <w:t>Assumption of Risk: Service Learning/Internship/Practicum Experiences</w:t>
            </w:r>
            <w:r>
              <w:rPr>
                <w:noProof/>
                <w:webHidden/>
              </w:rPr>
              <w:tab/>
            </w:r>
            <w:r>
              <w:rPr>
                <w:noProof/>
                <w:webHidden/>
              </w:rPr>
              <w:fldChar w:fldCharType="begin"/>
            </w:r>
            <w:r>
              <w:rPr>
                <w:noProof/>
                <w:webHidden/>
              </w:rPr>
              <w:instrText xml:space="preserve"> PAGEREF _Toc200009340 \h </w:instrText>
            </w:r>
            <w:r>
              <w:rPr>
                <w:noProof/>
                <w:webHidden/>
              </w:rPr>
            </w:r>
            <w:r>
              <w:rPr>
                <w:noProof/>
                <w:webHidden/>
              </w:rPr>
              <w:fldChar w:fldCharType="separate"/>
            </w:r>
            <w:r>
              <w:rPr>
                <w:noProof/>
                <w:webHidden/>
              </w:rPr>
              <w:t>40</w:t>
            </w:r>
            <w:r>
              <w:rPr>
                <w:noProof/>
                <w:webHidden/>
              </w:rPr>
              <w:fldChar w:fldCharType="end"/>
            </w:r>
          </w:hyperlink>
        </w:p>
        <w:p w14:paraId="24D24F76" w14:textId="43274B31"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41" w:history="1">
            <w:r w:rsidRPr="008B6390">
              <w:rPr>
                <w:rStyle w:val="Hyperlink"/>
                <w:rFonts w:eastAsiaTheme="majorEastAsia"/>
                <w:noProof/>
              </w:rPr>
              <w:t>Service Learning/Internship Documents</w:t>
            </w:r>
            <w:r>
              <w:rPr>
                <w:noProof/>
                <w:webHidden/>
              </w:rPr>
              <w:tab/>
            </w:r>
            <w:r>
              <w:rPr>
                <w:noProof/>
                <w:webHidden/>
              </w:rPr>
              <w:fldChar w:fldCharType="begin"/>
            </w:r>
            <w:r>
              <w:rPr>
                <w:noProof/>
                <w:webHidden/>
              </w:rPr>
              <w:instrText xml:space="preserve"> PAGEREF _Toc200009341 \h </w:instrText>
            </w:r>
            <w:r>
              <w:rPr>
                <w:noProof/>
                <w:webHidden/>
              </w:rPr>
            </w:r>
            <w:r>
              <w:rPr>
                <w:noProof/>
                <w:webHidden/>
              </w:rPr>
              <w:fldChar w:fldCharType="separate"/>
            </w:r>
            <w:r>
              <w:rPr>
                <w:noProof/>
                <w:webHidden/>
              </w:rPr>
              <w:t>42</w:t>
            </w:r>
            <w:r>
              <w:rPr>
                <w:noProof/>
                <w:webHidden/>
              </w:rPr>
              <w:fldChar w:fldCharType="end"/>
            </w:r>
          </w:hyperlink>
        </w:p>
        <w:p w14:paraId="333F3723" w14:textId="374904D1"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42" w:history="1">
            <w:r w:rsidRPr="008B6390">
              <w:rPr>
                <w:rStyle w:val="Hyperlink"/>
                <w:rFonts w:eastAsiaTheme="majorEastAsia"/>
                <w:noProof/>
              </w:rPr>
              <w:t>Americans with Disabilities Act (ADA)</w:t>
            </w:r>
            <w:r>
              <w:rPr>
                <w:noProof/>
                <w:webHidden/>
              </w:rPr>
              <w:tab/>
            </w:r>
            <w:r>
              <w:rPr>
                <w:noProof/>
                <w:webHidden/>
              </w:rPr>
              <w:fldChar w:fldCharType="begin"/>
            </w:r>
            <w:r>
              <w:rPr>
                <w:noProof/>
                <w:webHidden/>
              </w:rPr>
              <w:instrText xml:space="preserve"> PAGEREF _Toc200009342 \h </w:instrText>
            </w:r>
            <w:r>
              <w:rPr>
                <w:noProof/>
                <w:webHidden/>
              </w:rPr>
            </w:r>
            <w:r>
              <w:rPr>
                <w:noProof/>
                <w:webHidden/>
              </w:rPr>
              <w:fldChar w:fldCharType="separate"/>
            </w:r>
            <w:r>
              <w:rPr>
                <w:noProof/>
                <w:webHidden/>
              </w:rPr>
              <w:t>52</w:t>
            </w:r>
            <w:r>
              <w:rPr>
                <w:noProof/>
                <w:webHidden/>
              </w:rPr>
              <w:fldChar w:fldCharType="end"/>
            </w:r>
          </w:hyperlink>
        </w:p>
        <w:p w14:paraId="1B330851" w14:textId="174C8C93"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43" w:history="1">
            <w:r w:rsidRPr="008B6390">
              <w:rPr>
                <w:rStyle w:val="Hyperlink"/>
                <w:rFonts w:eastAsiaTheme="majorEastAsia"/>
                <w:noProof/>
              </w:rPr>
              <w:t>Graduation</w:t>
            </w:r>
            <w:r>
              <w:rPr>
                <w:noProof/>
                <w:webHidden/>
              </w:rPr>
              <w:tab/>
            </w:r>
            <w:r>
              <w:rPr>
                <w:noProof/>
                <w:webHidden/>
              </w:rPr>
              <w:fldChar w:fldCharType="begin"/>
            </w:r>
            <w:r>
              <w:rPr>
                <w:noProof/>
                <w:webHidden/>
              </w:rPr>
              <w:instrText xml:space="preserve"> PAGEREF _Toc200009343 \h </w:instrText>
            </w:r>
            <w:r>
              <w:rPr>
                <w:noProof/>
                <w:webHidden/>
              </w:rPr>
            </w:r>
            <w:r>
              <w:rPr>
                <w:noProof/>
                <w:webHidden/>
              </w:rPr>
              <w:fldChar w:fldCharType="separate"/>
            </w:r>
            <w:r>
              <w:rPr>
                <w:noProof/>
                <w:webHidden/>
              </w:rPr>
              <w:t>53</w:t>
            </w:r>
            <w:r>
              <w:rPr>
                <w:noProof/>
                <w:webHidden/>
              </w:rPr>
              <w:fldChar w:fldCharType="end"/>
            </w:r>
          </w:hyperlink>
        </w:p>
        <w:p w14:paraId="0FD2D3A9" w14:textId="2148D9A1"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44" w:history="1">
            <w:r w:rsidRPr="008B6390">
              <w:rPr>
                <w:rStyle w:val="Hyperlink"/>
                <w:rFonts w:eastAsiaTheme="majorEastAsia"/>
                <w:noProof/>
              </w:rPr>
              <w:t>Withdrawal</w:t>
            </w:r>
            <w:r>
              <w:rPr>
                <w:noProof/>
                <w:webHidden/>
              </w:rPr>
              <w:tab/>
            </w:r>
            <w:r>
              <w:rPr>
                <w:noProof/>
                <w:webHidden/>
              </w:rPr>
              <w:fldChar w:fldCharType="begin"/>
            </w:r>
            <w:r>
              <w:rPr>
                <w:noProof/>
                <w:webHidden/>
              </w:rPr>
              <w:instrText xml:space="preserve"> PAGEREF _Toc200009344 \h </w:instrText>
            </w:r>
            <w:r>
              <w:rPr>
                <w:noProof/>
                <w:webHidden/>
              </w:rPr>
            </w:r>
            <w:r>
              <w:rPr>
                <w:noProof/>
                <w:webHidden/>
              </w:rPr>
              <w:fldChar w:fldCharType="separate"/>
            </w:r>
            <w:r>
              <w:rPr>
                <w:noProof/>
                <w:webHidden/>
              </w:rPr>
              <w:t>53</w:t>
            </w:r>
            <w:r>
              <w:rPr>
                <w:noProof/>
                <w:webHidden/>
              </w:rPr>
              <w:fldChar w:fldCharType="end"/>
            </w:r>
          </w:hyperlink>
        </w:p>
        <w:p w14:paraId="260EB1C5" w14:textId="66CC89AB"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45" w:history="1">
            <w:r w:rsidRPr="008B6390">
              <w:rPr>
                <w:rStyle w:val="Hyperlink"/>
                <w:rFonts w:eastAsiaTheme="majorEastAsia"/>
                <w:noProof/>
              </w:rPr>
              <w:t>Incompletes</w:t>
            </w:r>
            <w:r>
              <w:rPr>
                <w:noProof/>
                <w:webHidden/>
              </w:rPr>
              <w:tab/>
            </w:r>
            <w:r>
              <w:rPr>
                <w:noProof/>
                <w:webHidden/>
              </w:rPr>
              <w:fldChar w:fldCharType="begin"/>
            </w:r>
            <w:r>
              <w:rPr>
                <w:noProof/>
                <w:webHidden/>
              </w:rPr>
              <w:instrText xml:space="preserve"> PAGEREF _Toc200009345 \h </w:instrText>
            </w:r>
            <w:r>
              <w:rPr>
                <w:noProof/>
                <w:webHidden/>
              </w:rPr>
            </w:r>
            <w:r>
              <w:rPr>
                <w:noProof/>
                <w:webHidden/>
              </w:rPr>
              <w:fldChar w:fldCharType="separate"/>
            </w:r>
            <w:r>
              <w:rPr>
                <w:noProof/>
                <w:webHidden/>
              </w:rPr>
              <w:t>53</w:t>
            </w:r>
            <w:r>
              <w:rPr>
                <w:noProof/>
                <w:webHidden/>
              </w:rPr>
              <w:fldChar w:fldCharType="end"/>
            </w:r>
          </w:hyperlink>
        </w:p>
        <w:p w14:paraId="1CC68EF6" w14:textId="701350B2"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46" w:history="1">
            <w:r w:rsidRPr="008B6390">
              <w:rPr>
                <w:rStyle w:val="Hyperlink"/>
                <w:rFonts w:eastAsiaTheme="majorEastAsia"/>
                <w:noProof/>
              </w:rPr>
              <w:t>Progression/Dismissal/Readmission</w:t>
            </w:r>
            <w:r>
              <w:rPr>
                <w:noProof/>
                <w:webHidden/>
              </w:rPr>
              <w:tab/>
            </w:r>
            <w:r>
              <w:rPr>
                <w:noProof/>
                <w:webHidden/>
              </w:rPr>
              <w:fldChar w:fldCharType="begin"/>
            </w:r>
            <w:r>
              <w:rPr>
                <w:noProof/>
                <w:webHidden/>
              </w:rPr>
              <w:instrText xml:space="preserve"> PAGEREF _Toc200009346 \h </w:instrText>
            </w:r>
            <w:r>
              <w:rPr>
                <w:noProof/>
                <w:webHidden/>
              </w:rPr>
            </w:r>
            <w:r>
              <w:rPr>
                <w:noProof/>
                <w:webHidden/>
              </w:rPr>
              <w:fldChar w:fldCharType="separate"/>
            </w:r>
            <w:r>
              <w:rPr>
                <w:noProof/>
                <w:webHidden/>
              </w:rPr>
              <w:t>54</w:t>
            </w:r>
            <w:r>
              <w:rPr>
                <w:noProof/>
                <w:webHidden/>
              </w:rPr>
              <w:fldChar w:fldCharType="end"/>
            </w:r>
          </w:hyperlink>
        </w:p>
        <w:p w14:paraId="08673648" w14:textId="75CF4959"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47" w:history="1">
            <w:r w:rsidRPr="008B6390">
              <w:rPr>
                <w:rStyle w:val="Hyperlink"/>
                <w:rFonts w:eastAsiaTheme="majorEastAsia"/>
                <w:noProof/>
              </w:rPr>
              <w:t>Student Readmission Plan</w:t>
            </w:r>
            <w:r>
              <w:rPr>
                <w:noProof/>
                <w:webHidden/>
              </w:rPr>
              <w:tab/>
            </w:r>
            <w:r>
              <w:rPr>
                <w:noProof/>
                <w:webHidden/>
              </w:rPr>
              <w:fldChar w:fldCharType="begin"/>
            </w:r>
            <w:r>
              <w:rPr>
                <w:noProof/>
                <w:webHidden/>
              </w:rPr>
              <w:instrText xml:space="preserve"> PAGEREF _Toc200009347 \h </w:instrText>
            </w:r>
            <w:r>
              <w:rPr>
                <w:noProof/>
                <w:webHidden/>
              </w:rPr>
            </w:r>
            <w:r>
              <w:rPr>
                <w:noProof/>
                <w:webHidden/>
              </w:rPr>
              <w:fldChar w:fldCharType="separate"/>
            </w:r>
            <w:r>
              <w:rPr>
                <w:noProof/>
                <w:webHidden/>
              </w:rPr>
              <w:t>56</w:t>
            </w:r>
            <w:r>
              <w:rPr>
                <w:noProof/>
                <w:webHidden/>
              </w:rPr>
              <w:fldChar w:fldCharType="end"/>
            </w:r>
          </w:hyperlink>
        </w:p>
        <w:p w14:paraId="7A9A237F" w14:textId="55D5C8D4"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48" w:history="1">
            <w:r w:rsidRPr="008B6390">
              <w:rPr>
                <w:rStyle w:val="Hyperlink"/>
                <w:rFonts w:eastAsiaTheme="majorEastAsia"/>
                <w:noProof/>
              </w:rPr>
              <w:t>Grading/Evaluation Policies</w:t>
            </w:r>
            <w:r>
              <w:rPr>
                <w:noProof/>
                <w:webHidden/>
              </w:rPr>
              <w:tab/>
            </w:r>
            <w:r>
              <w:rPr>
                <w:noProof/>
                <w:webHidden/>
              </w:rPr>
              <w:fldChar w:fldCharType="begin"/>
            </w:r>
            <w:r>
              <w:rPr>
                <w:noProof/>
                <w:webHidden/>
              </w:rPr>
              <w:instrText xml:space="preserve"> PAGEREF _Toc200009348 \h </w:instrText>
            </w:r>
            <w:r>
              <w:rPr>
                <w:noProof/>
                <w:webHidden/>
              </w:rPr>
            </w:r>
            <w:r>
              <w:rPr>
                <w:noProof/>
                <w:webHidden/>
              </w:rPr>
              <w:fldChar w:fldCharType="separate"/>
            </w:r>
            <w:r>
              <w:rPr>
                <w:noProof/>
                <w:webHidden/>
              </w:rPr>
              <w:t>57</w:t>
            </w:r>
            <w:r>
              <w:rPr>
                <w:noProof/>
                <w:webHidden/>
              </w:rPr>
              <w:fldChar w:fldCharType="end"/>
            </w:r>
          </w:hyperlink>
        </w:p>
        <w:p w14:paraId="0650B9F3" w14:textId="512C5B74"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49" w:history="1">
            <w:r w:rsidRPr="008B6390">
              <w:rPr>
                <w:rStyle w:val="Hyperlink"/>
                <w:rFonts w:eastAsiaTheme="majorEastAsia"/>
                <w:noProof/>
              </w:rPr>
              <w:t>Testing/Quiz Policy</w:t>
            </w:r>
            <w:r>
              <w:rPr>
                <w:noProof/>
                <w:webHidden/>
              </w:rPr>
              <w:tab/>
            </w:r>
            <w:r>
              <w:rPr>
                <w:noProof/>
                <w:webHidden/>
              </w:rPr>
              <w:fldChar w:fldCharType="begin"/>
            </w:r>
            <w:r>
              <w:rPr>
                <w:noProof/>
                <w:webHidden/>
              </w:rPr>
              <w:instrText xml:space="preserve"> PAGEREF _Toc200009349 \h </w:instrText>
            </w:r>
            <w:r>
              <w:rPr>
                <w:noProof/>
                <w:webHidden/>
              </w:rPr>
            </w:r>
            <w:r>
              <w:rPr>
                <w:noProof/>
                <w:webHidden/>
              </w:rPr>
              <w:fldChar w:fldCharType="separate"/>
            </w:r>
            <w:r>
              <w:rPr>
                <w:noProof/>
                <w:webHidden/>
              </w:rPr>
              <w:t>57</w:t>
            </w:r>
            <w:r>
              <w:rPr>
                <w:noProof/>
                <w:webHidden/>
              </w:rPr>
              <w:fldChar w:fldCharType="end"/>
            </w:r>
          </w:hyperlink>
        </w:p>
        <w:p w14:paraId="61FA47A9" w14:textId="5DAA4A08"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50" w:history="1">
            <w:r w:rsidRPr="008B6390">
              <w:rPr>
                <w:rStyle w:val="Hyperlink"/>
                <w:rFonts w:eastAsiaTheme="majorEastAsia"/>
                <w:noProof/>
              </w:rPr>
              <w:t>Discussion Post Rubric</w:t>
            </w:r>
            <w:r>
              <w:rPr>
                <w:noProof/>
                <w:webHidden/>
              </w:rPr>
              <w:tab/>
            </w:r>
            <w:r>
              <w:rPr>
                <w:noProof/>
                <w:webHidden/>
              </w:rPr>
              <w:fldChar w:fldCharType="begin"/>
            </w:r>
            <w:r>
              <w:rPr>
                <w:noProof/>
                <w:webHidden/>
              </w:rPr>
              <w:instrText xml:space="preserve"> PAGEREF _Toc200009350 \h </w:instrText>
            </w:r>
            <w:r>
              <w:rPr>
                <w:noProof/>
                <w:webHidden/>
              </w:rPr>
            </w:r>
            <w:r>
              <w:rPr>
                <w:noProof/>
                <w:webHidden/>
              </w:rPr>
              <w:fldChar w:fldCharType="separate"/>
            </w:r>
            <w:r>
              <w:rPr>
                <w:noProof/>
                <w:webHidden/>
              </w:rPr>
              <w:t>57</w:t>
            </w:r>
            <w:r>
              <w:rPr>
                <w:noProof/>
                <w:webHidden/>
              </w:rPr>
              <w:fldChar w:fldCharType="end"/>
            </w:r>
          </w:hyperlink>
        </w:p>
        <w:p w14:paraId="599C1AED" w14:textId="575FEA30"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51" w:history="1">
            <w:r w:rsidRPr="008B6390">
              <w:rPr>
                <w:rStyle w:val="Hyperlink"/>
                <w:rFonts w:eastAsiaTheme="majorEastAsia"/>
                <w:noProof/>
              </w:rPr>
              <w:t>APA Papers</w:t>
            </w:r>
            <w:r>
              <w:rPr>
                <w:noProof/>
                <w:webHidden/>
              </w:rPr>
              <w:tab/>
            </w:r>
            <w:r>
              <w:rPr>
                <w:noProof/>
                <w:webHidden/>
              </w:rPr>
              <w:fldChar w:fldCharType="begin"/>
            </w:r>
            <w:r>
              <w:rPr>
                <w:noProof/>
                <w:webHidden/>
              </w:rPr>
              <w:instrText xml:space="preserve"> PAGEREF _Toc200009351 \h </w:instrText>
            </w:r>
            <w:r>
              <w:rPr>
                <w:noProof/>
                <w:webHidden/>
              </w:rPr>
            </w:r>
            <w:r>
              <w:rPr>
                <w:noProof/>
                <w:webHidden/>
              </w:rPr>
              <w:fldChar w:fldCharType="separate"/>
            </w:r>
            <w:r>
              <w:rPr>
                <w:noProof/>
                <w:webHidden/>
              </w:rPr>
              <w:t>57</w:t>
            </w:r>
            <w:r>
              <w:rPr>
                <w:noProof/>
                <w:webHidden/>
              </w:rPr>
              <w:fldChar w:fldCharType="end"/>
            </w:r>
          </w:hyperlink>
        </w:p>
        <w:p w14:paraId="54C1CB97" w14:textId="581CCB84"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52" w:history="1">
            <w:r w:rsidRPr="008B6390">
              <w:rPr>
                <w:rStyle w:val="Hyperlink"/>
                <w:rFonts w:eastAsiaTheme="majorEastAsia"/>
                <w:noProof/>
              </w:rPr>
              <w:t>Health Insurance Portability and Accountability Act (HIPAA)</w:t>
            </w:r>
            <w:r>
              <w:rPr>
                <w:noProof/>
                <w:webHidden/>
              </w:rPr>
              <w:tab/>
            </w:r>
            <w:r>
              <w:rPr>
                <w:noProof/>
                <w:webHidden/>
              </w:rPr>
              <w:fldChar w:fldCharType="begin"/>
            </w:r>
            <w:r>
              <w:rPr>
                <w:noProof/>
                <w:webHidden/>
              </w:rPr>
              <w:instrText xml:space="preserve"> PAGEREF _Toc200009352 \h </w:instrText>
            </w:r>
            <w:r>
              <w:rPr>
                <w:noProof/>
                <w:webHidden/>
              </w:rPr>
            </w:r>
            <w:r>
              <w:rPr>
                <w:noProof/>
                <w:webHidden/>
              </w:rPr>
              <w:fldChar w:fldCharType="separate"/>
            </w:r>
            <w:r>
              <w:rPr>
                <w:noProof/>
                <w:webHidden/>
              </w:rPr>
              <w:t>59</w:t>
            </w:r>
            <w:r>
              <w:rPr>
                <w:noProof/>
                <w:webHidden/>
              </w:rPr>
              <w:fldChar w:fldCharType="end"/>
            </w:r>
          </w:hyperlink>
        </w:p>
        <w:p w14:paraId="29AC435D" w14:textId="1E5FEFDD"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53" w:history="1">
            <w:r w:rsidRPr="008B6390">
              <w:rPr>
                <w:rStyle w:val="Hyperlink"/>
                <w:rFonts w:eastAsiaTheme="majorEastAsia"/>
                <w:noProof/>
              </w:rPr>
              <w:t>Family Education Rights Privacy Act (FERPA)</w:t>
            </w:r>
            <w:r>
              <w:rPr>
                <w:noProof/>
                <w:webHidden/>
              </w:rPr>
              <w:tab/>
            </w:r>
            <w:r>
              <w:rPr>
                <w:noProof/>
                <w:webHidden/>
              </w:rPr>
              <w:fldChar w:fldCharType="begin"/>
            </w:r>
            <w:r>
              <w:rPr>
                <w:noProof/>
                <w:webHidden/>
              </w:rPr>
              <w:instrText xml:space="preserve"> PAGEREF _Toc200009353 \h </w:instrText>
            </w:r>
            <w:r>
              <w:rPr>
                <w:noProof/>
                <w:webHidden/>
              </w:rPr>
            </w:r>
            <w:r>
              <w:rPr>
                <w:noProof/>
                <w:webHidden/>
              </w:rPr>
              <w:fldChar w:fldCharType="separate"/>
            </w:r>
            <w:r>
              <w:rPr>
                <w:noProof/>
                <w:webHidden/>
              </w:rPr>
              <w:t>61</w:t>
            </w:r>
            <w:r>
              <w:rPr>
                <w:noProof/>
                <w:webHidden/>
              </w:rPr>
              <w:fldChar w:fldCharType="end"/>
            </w:r>
          </w:hyperlink>
        </w:p>
        <w:p w14:paraId="50A102A7" w14:textId="709892EA"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54" w:history="1">
            <w:r w:rsidRPr="008B6390">
              <w:rPr>
                <w:rStyle w:val="Hyperlink"/>
                <w:rFonts w:eastAsiaTheme="majorEastAsia"/>
                <w:noProof/>
              </w:rPr>
              <w:t>Social Media, Mobile Devices, and Recording</w:t>
            </w:r>
            <w:r>
              <w:rPr>
                <w:noProof/>
                <w:webHidden/>
              </w:rPr>
              <w:tab/>
            </w:r>
            <w:r>
              <w:rPr>
                <w:noProof/>
                <w:webHidden/>
              </w:rPr>
              <w:fldChar w:fldCharType="begin"/>
            </w:r>
            <w:r>
              <w:rPr>
                <w:noProof/>
                <w:webHidden/>
              </w:rPr>
              <w:instrText xml:space="preserve"> PAGEREF _Toc200009354 \h </w:instrText>
            </w:r>
            <w:r>
              <w:rPr>
                <w:noProof/>
                <w:webHidden/>
              </w:rPr>
            </w:r>
            <w:r>
              <w:rPr>
                <w:noProof/>
                <w:webHidden/>
              </w:rPr>
              <w:fldChar w:fldCharType="separate"/>
            </w:r>
            <w:r>
              <w:rPr>
                <w:noProof/>
                <w:webHidden/>
              </w:rPr>
              <w:t>61</w:t>
            </w:r>
            <w:r>
              <w:rPr>
                <w:noProof/>
                <w:webHidden/>
              </w:rPr>
              <w:fldChar w:fldCharType="end"/>
            </w:r>
          </w:hyperlink>
        </w:p>
        <w:p w14:paraId="4BEF9F87" w14:textId="4FE8E4B3" w:rsidR="008E060E" w:rsidRDefault="008E060E">
          <w:pPr>
            <w:pStyle w:val="TOC3"/>
            <w:tabs>
              <w:tab w:val="right" w:leader="dot" w:pos="10070"/>
            </w:tabs>
            <w:rPr>
              <w:rFonts w:asciiTheme="minorHAnsi" w:eastAsiaTheme="minorEastAsia" w:hAnsiTheme="minorHAnsi" w:cstheme="minorBidi"/>
              <w:noProof/>
              <w:kern w:val="2"/>
              <w14:ligatures w14:val="standardContextual"/>
            </w:rPr>
          </w:pPr>
          <w:hyperlink w:anchor="_Toc200009355" w:history="1">
            <w:r w:rsidRPr="008B6390">
              <w:rPr>
                <w:rStyle w:val="Hyperlink"/>
                <w:rFonts w:eastAsiaTheme="majorEastAsia"/>
                <w:noProof/>
              </w:rPr>
              <w:t>Acknowledgement of Understanding: Online Program Expectations</w:t>
            </w:r>
            <w:r>
              <w:rPr>
                <w:noProof/>
                <w:webHidden/>
              </w:rPr>
              <w:tab/>
            </w:r>
            <w:r>
              <w:rPr>
                <w:noProof/>
                <w:webHidden/>
              </w:rPr>
              <w:fldChar w:fldCharType="begin"/>
            </w:r>
            <w:r>
              <w:rPr>
                <w:noProof/>
                <w:webHidden/>
              </w:rPr>
              <w:instrText xml:space="preserve"> PAGEREF _Toc200009355 \h </w:instrText>
            </w:r>
            <w:r>
              <w:rPr>
                <w:noProof/>
                <w:webHidden/>
              </w:rPr>
            </w:r>
            <w:r>
              <w:rPr>
                <w:noProof/>
                <w:webHidden/>
              </w:rPr>
              <w:fldChar w:fldCharType="separate"/>
            </w:r>
            <w:r>
              <w:rPr>
                <w:noProof/>
                <w:webHidden/>
              </w:rPr>
              <w:t>63</w:t>
            </w:r>
            <w:r>
              <w:rPr>
                <w:noProof/>
                <w:webHidden/>
              </w:rPr>
              <w:fldChar w:fldCharType="end"/>
            </w:r>
          </w:hyperlink>
        </w:p>
        <w:p w14:paraId="148372EB" w14:textId="42C7D63C" w:rsidR="0DD7FF6E" w:rsidRPr="00043309" w:rsidRDefault="0DD7FF6E" w:rsidP="002961CB">
          <w:pPr>
            <w:pStyle w:val="TOC2"/>
            <w:rPr>
              <w:rStyle w:val="Hyperlink"/>
            </w:rPr>
          </w:pPr>
          <w:r w:rsidRPr="00043309">
            <w:fldChar w:fldCharType="end"/>
          </w:r>
        </w:p>
      </w:sdtContent>
    </w:sdt>
    <w:p w14:paraId="14EED639" w14:textId="29DDFEA0" w:rsidR="00494F52" w:rsidRPr="00043309" w:rsidRDefault="00494F52"/>
    <w:p w14:paraId="6838FF91" w14:textId="6DB140F4" w:rsidR="0071236B" w:rsidRPr="00043309" w:rsidRDefault="0071236B">
      <w:pPr>
        <w:rPr>
          <w:bCs/>
        </w:rPr>
      </w:pPr>
      <w:r w:rsidRPr="00043309">
        <w:rPr>
          <w:bCs/>
        </w:rPr>
        <w:br w:type="page"/>
      </w:r>
    </w:p>
    <w:p w14:paraId="72D93462" w14:textId="77777777" w:rsidR="009F4FE2" w:rsidRPr="00043309" w:rsidRDefault="009F4FE2" w:rsidP="004C40AE">
      <w:pPr>
        <w:pStyle w:val="MainTitle"/>
      </w:pPr>
      <w:bookmarkStart w:id="6" w:name="_Toc194580449"/>
      <w:bookmarkStart w:id="7" w:name="_Toc200009303"/>
      <w:r w:rsidRPr="00043309">
        <w:lastRenderedPageBreak/>
        <w:t>Mission Statement of the College BEH Department</w:t>
      </w:r>
      <w:bookmarkEnd w:id="6"/>
      <w:bookmarkEnd w:id="7"/>
      <w:r w:rsidRPr="00043309">
        <w:t xml:space="preserve"> </w:t>
      </w:r>
    </w:p>
    <w:p w14:paraId="11BB8412" w14:textId="77777777" w:rsidR="009F4FE2" w:rsidRPr="00043309" w:rsidRDefault="009F4FE2" w:rsidP="009F4FE2">
      <w:pPr>
        <w:pStyle w:val="Default"/>
        <w:ind w:firstLine="0"/>
        <w:contextualSpacing/>
        <w:rPr>
          <w:color w:val="auto"/>
        </w:rPr>
      </w:pPr>
    </w:p>
    <w:p w14:paraId="4099AD68" w14:textId="77777777" w:rsidR="00DF7E68" w:rsidRPr="00043309" w:rsidRDefault="00DF7E68" w:rsidP="00DF7E68">
      <w:pPr>
        <w:contextualSpacing/>
      </w:pPr>
      <w:r w:rsidRPr="00043309">
        <w:t>Our mission is to provide high-quality educational opportunities to all with a focus on student success and community needs, including:</w:t>
      </w:r>
    </w:p>
    <w:p w14:paraId="629E3D61" w14:textId="77777777" w:rsidR="00DF7E68" w:rsidRPr="00043309" w:rsidRDefault="00DF7E68" w:rsidP="00DF7E68">
      <w:pPr>
        <w:numPr>
          <w:ilvl w:val="0"/>
          <w:numId w:val="2"/>
        </w:numPr>
        <w:contextualSpacing/>
      </w:pPr>
      <w:r w:rsidRPr="00043309">
        <w:t xml:space="preserve">Occupational programs, including certificates, associates, and </w:t>
      </w:r>
      <w:proofErr w:type="gramStart"/>
      <w:r w:rsidRPr="00043309">
        <w:t>bachelors</w:t>
      </w:r>
      <w:proofErr w:type="gramEnd"/>
      <w:r w:rsidRPr="00043309">
        <w:t xml:space="preserve"> degrees, for youth and adults in career and technical fields.</w:t>
      </w:r>
    </w:p>
    <w:p w14:paraId="6BA5A0D5" w14:textId="77777777" w:rsidR="00DF7E68" w:rsidRPr="00043309" w:rsidRDefault="00DF7E68" w:rsidP="00DF7E68">
      <w:pPr>
        <w:numPr>
          <w:ilvl w:val="0"/>
          <w:numId w:val="2"/>
        </w:numPr>
        <w:contextualSpacing/>
      </w:pPr>
      <w:r w:rsidRPr="00043309">
        <w:t>Two-year transfer educational programs to qualify students for admission to the junior year at other colleges and universities; and</w:t>
      </w:r>
    </w:p>
    <w:p w14:paraId="4C17E91D" w14:textId="77777777" w:rsidR="00DF7E68" w:rsidRPr="00043309" w:rsidRDefault="00DF7E68" w:rsidP="00DF7E68">
      <w:pPr>
        <w:numPr>
          <w:ilvl w:val="0"/>
          <w:numId w:val="2"/>
        </w:numPr>
        <w:contextualSpacing/>
      </w:pPr>
      <w:r w:rsidRPr="00043309">
        <w:t>A broad range of personal, career, and technical education for adults.</w:t>
      </w:r>
    </w:p>
    <w:p w14:paraId="4C56E05D" w14:textId="77777777" w:rsidR="00DF7E68" w:rsidRPr="00043309" w:rsidRDefault="00DF7E68" w:rsidP="00DF7E68">
      <w:pPr>
        <w:pStyle w:val="Default"/>
        <w:ind w:firstLine="0"/>
        <w:contextualSpacing/>
        <w:rPr>
          <w:color w:val="auto"/>
        </w:rPr>
      </w:pPr>
    </w:p>
    <w:p w14:paraId="3BEA4007" w14:textId="77777777" w:rsidR="00DF7E68" w:rsidRPr="00043309" w:rsidRDefault="00DF7E68" w:rsidP="00DF7E68">
      <w:pPr>
        <w:pStyle w:val="Default"/>
        <w:ind w:firstLine="0"/>
        <w:contextualSpacing/>
        <w:rPr>
          <w:color w:val="auto"/>
          <w:u w:val="single"/>
        </w:rPr>
      </w:pPr>
      <w:r w:rsidRPr="00043309">
        <w:rPr>
          <w:color w:val="auto"/>
          <w:u w:val="single"/>
        </w:rPr>
        <w:t xml:space="preserve">Mission Statement </w:t>
      </w:r>
    </w:p>
    <w:p w14:paraId="24A72A21" w14:textId="77777777" w:rsidR="00DF7E68" w:rsidRPr="00043309" w:rsidRDefault="00DF7E68" w:rsidP="00DF7E68">
      <w:pPr>
        <w:contextualSpacing/>
      </w:pPr>
      <w:r w:rsidRPr="00043309">
        <w:t>The mission of the BEH Program is to provide quality education that prepares the learner to be an integral part of the behavioral health profession by engaging in lifelong learning that advances behavioral health practice. The BEH program provides our students with diverse experiences to meet the behavioral health needs of our community members.</w:t>
      </w:r>
    </w:p>
    <w:p w14:paraId="3C0808CF" w14:textId="77777777" w:rsidR="00DF7E68" w:rsidRPr="00043309" w:rsidRDefault="00DF7E68" w:rsidP="00DF7E68">
      <w:pPr>
        <w:contextualSpacing/>
      </w:pPr>
    </w:p>
    <w:p w14:paraId="1B46B85B" w14:textId="77777777" w:rsidR="00DF7E68" w:rsidRPr="00043309" w:rsidRDefault="00DF7E68" w:rsidP="00DF7E68">
      <w:pPr>
        <w:contextualSpacing/>
        <w:rPr>
          <w:u w:val="single"/>
        </w:rPr>
      </w:pPr>
      <w:r w:rsidRPr="00043309">
        <w:rPr>
          <w:u w:val="single"/>
        </w:rPr>
        <w:t xml:space="preserve">Vision Statement </w:t>
      </w:r>
    </w:p>
    <w:p w14:paraId="031B35A8" w14:textId="77777777" w:rsidR="00DF7E68" w:rsidRPr="00043309" w:rsidRDefault="00DF7E68" w:rsidP="00DF7E68">
      <w:pPr>
        <w:contextualSpacing/>
      </w:pPr>
      <w:r w:rsidRPr="00043309">
        <w:t xml:space="preserve">The Behavioral Health Program envisions becoming a premier educational pathway that transforms passionate learners into skilled, compassionate behavioral health professionals who address evolving community needs with cultural competence and evidence-based practices. We aspire to be recognized as a center of excellence that fosters innovation in behavioral health education, builds meaningful community partnerships, and inspires graduates who will lead positive change in the diverse communities they serve. </w:t>
      </w:r>
    </w:p>
    <w:p w14:paraId="2F681B19" w14:textId="77777777" w:rsidR="009F4FE2" w:rsidRPr="00043309" w:rsidRDefault="009F4FE2" w:rsidP="009F4FE2">
      <w:pPr>
        <w:contextualSpacing/>
      </w:pPr>
      <w:r w:rsidRPr="00043309">
        <w:br w:type="page"/>
      </w:r>
    </w:p>
    <w:p w14:paraId="47E45B2F" w14:textId="77777777" w:rsidR="009F4FE2" w:rsidRPr="00043309" w:rsidRDefault="009F4FE2" w:rsidP="009F4FE2">
      <w:pPr>
        <w:contextualSpacing/>
        <w:rPr>
          <w:b/>
          <w:bCs/>
          <w:u w:val="single"/>
        </w:rPr>
      </w:pPr>
    </w:p>
    <w:p w14:paraId="1E8AF065" w14:textId="77777777" w:rsidR="009F4FE2" w:rsidRPr="00B5320A" w:rsidRDefault="009F4FE2" w:rsidP="00B5320A">
      <w:pPr>
        <w:pStyle w:val="MainTitle"/>
      </w:pPr>
      <w:bookmarkStart w:id="8" w:name="_Toc200009304"/>
      <w:r w:rsidRPr="00B5320A">
        <w:rPr>
          <w:rStyle w:val="MainTitleChar"/>
          <w:b/>
        </w:rPr>
        <w:t>I</w:t>
      </w:r>
      <w:r w:rsidRPr="00B5320A">
        <w:t>nstructor Credentials</w:t>
      </w:r>
      <w:bookmarkEnd w:id="8"/>
    </w:p>
    <w:p w14:paraId="53350FC2" w14:textId="77777777" w:rsidR="009F4FE2" w:rsidRPr="00043309" w:rsidRDefault="009F4FE2" w:rsidP="009F4FE2">
      <w:pPr>
        <w:contextualSpacing/>
      </w:pPr>
      <w:r w:rsidRPr="00043309">
        <w:t>BEH and PTE Courses</w:t>
      </w:r>
    </w:p>
    <w:p w14:paraId="35AA60BD" w14:textId="77777777" w:rsidR="009F4FE2" w:rsidRPr="00043309" w:rsidRDefault="009F4FE2" w:rsidP="009F4FE2">
      <w:pPr>
        <w:contextualSpacing/>
      </w:pPr>
      <w:r w:rsidRPr="00043309">
        <w:t>All BEH and PTE courses will be taught by an instructor who holds at a minimum a master’s degree in a mental health related field and a mental health license in Colorado.</w:t>
      </w:r>
    </w:p>
    <w:p w14:paraId="644E15A3" w14:textId="77777777" w:rsidR="009F4FE2" w:rsidRPr="00043309" w:rsidRDefault="009F4FE2" w:rsidP="009F4FE2">
      <w:pPr>
        <w:contextualSpacing/>
      </w:pPr>
    </w:p>
    <w:p w14:paraId="22A10C65" w14:textId="77777777" w:rsidR="009F4FE2" w:rsidRPr="00043309" w:rsidRDefault="009F4FE2" w:rsidP="009F4FE2">
      <w:pPr>
        <w:contextualSpacing/>
      </w:pPr>
      <w:r w:rsidRPr="00043309">
        <w:t>CSL Courses</w:t>
      </w:r>
    </w:p>
    <w:p w14:paraId="758057EA" w14:textId="53929E65" w:rsidR="00445676" w:rsidRPr="00043309" w:rsidRDefault="00445676" w:rsidP="00445676">
      <w:pPr>
        <w:contextualSpacing/>
      </w:pPr>
      <w:r w:rsidRPr="00043309">
        <w:t>All CSL courses will be taught by an instructor who holds at a minimum a master’s degree in a mental health related field and a Licensed Addiction Counselor in Colorado.</w:t>
      </w:r>
    </w:p>
    <w:p w14:paraId="465F708C" w14:textId="77777777" w:rsidR="007F2F1B" w:rsidRPr="00043309" w:rsidRDefault="007F2F1B" w:rsidP="00445676">
      <w:pPr>
        <w:contextualSpacing/>
      </w:pPr>
    </w:p>
    <w:p w14:paraId="431B321B" w14:textId="31CCC4AD" w:rsidR="007F2F1B" w:rsidRPr="00043309" w:rsidRDefault="007F2F1B" w:rsidP="00445676">
      <w:pPr>
        <w:contextualSpacing/>
      </w:pPr>
      <w:r w:rsidRPr="00043309">
        <w:t>All instructors must gain and maintain their CTE credentials.</w:t>
      </w:r>
    </w:p>
    <w:p w14:paraId="57B9B2E1" w14:textId="77777777" w:rsidR="00445676" w:rsidRPr="00043309" w:rsidRDefault="00445676" w:rsidP="00445676">
      <w:pPr>
        <w:contextualSpacing/>
      </w:pPr>
    </w:p>
    <w:p w14:paraId="0A1039C8" w14:textId="77777777" w:rsidR="00445676" w:rsidRPr="00043309" w:rsidRDefault="00445676" w:rsidP="00B5320A">
      <w:pPr>
        <w:pStyle w:val="MainTitle"/>
      </w:pPr>
      <w:bookmarkStart w:id="9" w:name="_Toc314041996"/>
      <w:bookmarkStart w:id="10" w:name="_Toc409185993"/>
      <w:bookmarkStart w:id="11" w:name="_Toc409186204"/>
      <w:bookmarkStart w:id="12" w:name="_Toc409186282"/>
      <w:bookmarkStart w:id="13" w:name="_Toc521441629"/>
      <w:bookmarkStart w:id="14" w:name="_Toc194580450"/>
      <w:bookmarkStart w:id="15" w:name="_Toc200009305"/>
      <w:r w:rsidRPr="00043309">
        <w:t>Accreditation</w:t>
      </w:r>
      <w:bookmarkEnd w:id="9"/>
      <w:bookmarkEnd w:id="10"/>
      <w:bookmarkEnd w:id="11"/>
      <w:bookmarkEnd w:id="12"/>
      <w:bookmarkEnd w:id="13"/>
      <w:bookmarkEnd w:id="14"/>
      <w:bookmarkEnd w:id="15"/>
    </w:p>
    <w:p w14:paraId="2B85718B" w14:textId="39CB315A" w:rsidR="00445676" w:rsidRPr="00043309" w:rsidRDefault="00445676" w:rsidP="00445676">
      <w:pPr>
        <w:pStyle w:val="NormalWeb"/>
        <w:spacing w:beforeAutospacing="0" w:afterAutospacing="0"/>
        <w:contextualSpacing/>
      </w:pPr>
      <w:r w:rsidRPr="00043309">
        <w:t>The College is accredited by the Higher Learning Commission and a member of the North Central Association, 30 North LaSalle Street, Suite 2400, Chicago, IL 60602-2504, (312) 263-0456.</w:t>
      </w:r>
    </w:p>
    <w:p w14:paraId="3961AAB4" w14:textId="77777777" w:rsidR="00445676" w:rsidRPr="00043309" w:rsidRDefault="00445676" w:rsidP="00445676">
      <w:pPr>
        <w:pStyle w:val="NormalWeb"/>
        <w:spacing w:beforeAutospacing="0" w:afterAutospacing="0"/>
        <w:contextualSpacing/>
      </w:pPr>
    </w:p>
    <w:p w14:paraId="72DE809F" w14:textId="77777777" w:rsidR="00445676" w:rsidRPr="00043309" w:rsidRDefault="00445676" w:rsidP="00445676">
      <w:pPr>
        <w:pStyle w:val="NormalWeb"/>
        <w:spacing w:beforeAutospacing="0" w:afterAutospacing="0"/>
        <w:contextualSpacing/>
      </w:pPr>
      <w:r w:rsidRPr="00043309">
        <w:t>The CSL classes are provided by the BEH department under a Memorandum of Understanding with the Colorado Behavioral Health Administration.</w:t>
      </w:r>
    </w:p>
    <w:p w14:paraId="5CF94DAB" w14:textId="77777777" w:rsidR="00445676" w:rsidRPr="00043309" w:rsidRDefault="00445676" w:rsidP="00445676">
      <w:pPr>
        <w:pStyle w:val="NormalWeb"/>
        <w:spacing w:beforeAutospacing="0" w:afterAutospacing="0"/>
        <w:contextualSpacing/>
      </w:pPr>
    </w:p>
    <w:p w14:paraId="7D1D7C5C" w14:textId="77777777" w:rsidR="008A705F" w:rsidRPr="00043309" w:rsidRDefault="008A705F" w:rsidP="004C40AE">
      <w:pPr>
        <w:pStyle w:val="MainTitle"/>
      </w:pPr>
      <w:bookmarkStart w:id="16" w:name="_Toc314041997"/>
      <w:bookmarkStart w:id="17" w:name="_Toc409185994"/>
      <w:bookmarkStart w:id="18" w:name="_Toc409186205"/>
      <w:bookmarkStart w:id="19" w:name="_Toc409186283"/>
      <w:bookmarkStart w:id="20" w:name="_Toc521441630"/>
      <w:bookmarkStart w:id="21" w:name="_Toc194580451"/>
      <w:bookmarkStart w:id="22" w:name="_Toc200009306"/>
      <w:r w:rsidRPr="00043309">
        <w:t>BEH Program Organizing Framework</w:t>
      </w:r>
      <w:bookmarkEnd w:id="16"/>
      <w:bookmarkEnd w:id="17"/>
      <w:bookmarkEnd w:id="18"/>
      <w:bookmarkEnd w:id="19"/>
      <w:bookmarkEnd w:id="20"/>
      <w:bookmarkEnd w:id="21"/>
      <w:bookmarkEnd w:id="22"/>
    </w:p>
    <w:p w14:paraId="6F38CEBA" w14:textId="77777777" w:rsidR="008A705F" w:rsidRPr="00043309" w:rsidRDefault="008A705F" w:rsidP="008A705F">
      <w:pPr>
        <w:contextualSpacing/>
      </w:pPr>
      <w:r w:rsidRPr="00043309">
        <w:t>Colorado’s field of behavioral health is in high need of skilled workers and new pathways of education to employment for entry and mid-level positions. Through Senate Bill 22-181, the Behavioral Health Administration (BHA), the Colorado Community College System (CCCS), and individual institutions partnered to create pathways in alignment with industry. During the first two years, Education Design Lab (EDL) facilitated a cross-system workgroup of seven CCCS colleges to work with Colorado employers to identify the critical skills needed for these positions.</w:t>
      </w:r>
    </w:p>
    <w:p w14:paraId="715FB8C4" w14:textId="77777777" w:rsidR="008A705F" w:rsidRPr="00043309" w:rsidRDefault="008A705F" w:rsidP="008A705F">
      <w:pPr>
        <w:contextualSpacing/>
      </w:pPr>
    </w:p>
    <w:p w14:paraId="00403982" w14:textId="77777777" w:rsidR="008A705F" w:rsidRPr="00043309" w:rsidRDefault="008A705F" w:rsidP="008A705F">
      <w:pPr>
        <w:contextualSpacing/>
      </w:pPr>
      <w:r w:rsidRPr="00043309">
        <w:t>A small curriculum team composed of faculty, mental health clinicians, and administrators from five different colleges revised the existing Associate of Applied Science (AAS) in Behavioral Health into two updated options, developed a new Behavioral Health prefix (BEH) and additional coursework, and developed the Bachelor of Applied Sciences (BAS) in Behavioral Health which was approved in September of 2024. The Course Learning Outcomes (CLOs) and topical outlines for all new classes were informed by conversations with industry through the EDL project, the BHA, and several other state entities to identify critical competencies needed in the fi eld. The result of this work is a comprehensive, stackable educational pathway that blends General Education and Career and Technical Education (CTE) credits to provide a balanced educational program for students entering the fi eld.</w:t>
      </w:r>
    </w:p>
    <w:p w14:paraId="3AEADEE8" w14:textId="77777777" w:rsidR="008A705F" w:rsidRPr="00043309" w:rsidRDefault="008A705F" w:rsidP="008A705F">
      <w:pPr>
        <w:contextualSpacing/>
      </w:pPr>
    </w:p>
    <w:p w14:paraId="5F764A57" w14:textId="6009A863" w:rsidR="008A705F" w:rsidRPr="00043309" w:rsidRDefault="008A705F" w:rsidP="008A705F">
      <w:pPr>
        <w:contextualSpacing/>
      </w:pPr>
      <w:r w:rsidRPr="00043309">
        <w:t xml:space="preserve">The program includes experiential learning, starting at the </w:t>
      </w:r>
      <w:r w:rsidR="008C1568" w:rsidRPr="00043309">
        <w:t xml:space="preserve">micro-credential </w:t>
      </w:r>
      <w:r w:rsidRPr="00043309">
        <w:t xml:space="preserve">/certificate level, and continues throughout the entirety of the pathway, ensuring students are gaining a unique education in which they obtain work experience, skill development, and social capital throughout their program. There are five </w:t>
      </w:r>
      <w:r w:rsidR="008C1568" w:rsidRPr="00043309">
        <w:t>micro-credential</w:t>
      </w:r>
      <w:r w:rsidRPr="00043309">
        <w:t>, two AAS degrees, and a BAS degree with two concentrations. The full pathway serves student and employer needs while aligning with all state and industry regulations and requirements and is ready for implementation</w:t>
      </w:r>
    </w:p>
    <w:p w14:paraId="580ECE96" w14:textId="77777777" w:rsidR="008A705F" w:rsidRPr="00043309" w:rsidRDefault="008A705F" w:rsidP="008A705F">
      <w:pPr>
        <w:pStyle w:val="Default"/>
        <w:ind w:firstLine="0"/>
        <w:contextualSpacing/>
        <w:rPr>
          <w:color w:val="auto"/>
        </w:rPr>
      </w:pPr>
    </w:p>
    <w:p w14:paraId="62F3A603" w14:textId="7B13A9B5" w:rsidR="00883B1E" w:rsidRPr="00043309" w:rsidRDefault="00883B1E" w:rsidP="004F0338">
      <w:pPr>
        <w:shd w:val="clear" w:color="auto" w:fill="FFFFFF" w:themeFill="background1"/>
        <w:contextualSpacing/>
      </w:pPr>
      <w:bookmarkStart w:id="23" w:name="_Toc314041998"/>
      <w:bookmarkStart w:id="24" w:name="_Toc409185995"/>
      <w:bookmarkStart w:id="25" w:name="_Toc409186206"/>
      <w:bookmarkStart w:id="26" w:name="_Toc409186284"/>
      <w:bookmarkStart w:id="27" w:name="_Toc521441631"/>
      <w:bookmarkStart w:id="28" w:name="_Toc194580452"/>
      <w:r w:rsidRPr="00043309">
        <w:t xml:space="preserve">The Bachelor of Applied Science (BAS) in Behavioral Health program builds upon foundational knowledge to develop advanced practitioners in the field of behavioral health. This program combines </w:t>
      </w:r>
      <w:r w:rsidRPr="00043309">
        <w:lastRenderedPageBreak/>
        <w:t>in-depth academic coursework with extensive applied training to prepare graduates for leadership roles in diverse behavioral health settings. Students gain advanced skills in developing and implementing complex interventions, evaluating programs, and addressing ethical and policy challenges. The BAS program provides a comprehensive education for those seeking to make a significant impact in behavioral health and offers excellent preparation for graduate studies in related fields.</w:t>
      </w:r>
      <w:r w:rsidR="00EB646D" w:rsidRPr="00043309">
        <w:t xml:space="preserve">  BEH BAS:  120</w:t>
      </w:r>
      <w:r w:rsidR="00352D95" w:rsidRPr="00043309">
        <w:t xml:space="preserve"> (with 67 credits from the AAS in BEH)</w:t>
      </w:r>
    </w:p>
    <w:p w14:paraId="4B3AE0AD" w14:textId="77777777" w:rsidR="004F0338" w:rsidRPr="00043309" w:rsidRDefault="004F0338" w:rsidP="004F0338">
      <w:pPr>
        <w:shd w:val="clear" w:color="auto" w:fill="FFFFFF" w:themeFill="background1"/>
        <w:contextualSpacing/>
      </w:pPr>
    </w:p>
    <w:p w14:paraId="5600046F" w14:textId="69183343" w:rsidR="00883B1E" w:rsidRPr="00043309" w:rsidRDefault="00883B1E" w:rsidP="004F0338">
      <w:pPr>
        <w:shd w:val="clear" w:color="auto" w:fill="FFFFFF" w:themeFill="background1"/>
        <w:contextualSpacing/>
      </w:pPr>
      <w:r w:rsidRPr="00043309">
        <w:t xml:space="preserve">Upon completion of the bachelor’s degree in behavioral health, students </w:t>
      </w:r>
      <w:r w:rsidR="00A83727" w:rsidRPr="00043309">
        <w:t>will</w:t>
      </w:r>
      <w:r w:rsidRPr="00043309">
        <w:t xml:space="preserve"> be able to:</w:t>
      </w:r>
    </w:p>
    <w:p w14:paraId="59B6ED8A" w14:textId="77777777" w:rsidR="00883B1E" w:rsidRPr="00043309" w:rsidRDefault="00883B1E" w:rsidP="003910FF">
      <w:pPr>
        <w:numPr>
          <w:ilvl w:val="0"/>
          <w:numId w:val="3"/>
        </w:numPr>
        <w:shd w:val="clear" w:color="auto" w:fill="FFFFFF" w:themeFill="background1"/>
        <w:contextualSpacing/>
      </w:pPr>
      <w:r w:rsidRPr="00043309">
        <w:t>Integrate advanced theoretical knowledge and evidence-based practices to develop comprehensive behavioral health intervention plans</w:t>
      </w:r>
    </w:p>
    <w:p w14:paraId="59C3B174" w14:textId="77777777" w:rsidR="00883B1E" w:rsidRPr="00043309" w:rsidRDefault="00883B1E" w:rsidP="003910FF">
      <w:pPr>
        <w:numPr>
          <w:ilvl w:val="0"/>
          <w:numId w:val="3"/>
        </w:numPr>
        <w:shd w:val="clear" w:color="auto" w:fill="FFFFFF" w:themeFill="background1"/>
        <w:contextualSpacing/>
      </w:pPr>
      <w:r w:rsidRPr="00043309">
        <w:t>Implement complex behavioral health interventions across diverse populations and settings</w:t>
      </w:r>
    </w:p>
    <w:p w14:paraId="437BA5AD" w14:textId="77777777" w:rsidR="00883B1E" w:rsidRPr="00043309" w:rsidRDefault="00883B1E" w:rsidP="003910FF">
      <w:pPr>
        <w:numPr>
          <w:ilvl w:val="0"/>
          <w:numId w:val="3"/>
        </w:numPr>
        <w:shd w:val="clear" w:color="auto" w:fill="FFFFFF" w:themeFill="background1"/>
        <w:contextualSpacing/>
      </w:pPr>
      <w:r w:rsidRPr="00043309">
        <w:t>Evaluate the effectiveness of behavioral health programs and interventions using appropriate research methods</w:t>
      </w:r>
    </w:p>
    <w:p w14:paraId="798FC552" w14:textId="77777777" w:rsidR="00883B1E" w:rsidRPr="00043309" w:rsidRDefault="00883B1E" w:rsidP="003910FF">
      <w:pPr>
        <w:numPr>
          <w:ilvl w:val="0"/>
          <w:numId w:val="3"/>
        </w:numPr>
        <w:shd w:val="clear" w:color="auto" w:fill="FFFFFF" w:themeFill="background1"/>
        <w:contextualSpacing/>
      </w:pPr>
      <w:r w:rsidRPr="00043309">
        <w:t>Design quality improvement strategies to enhance behavioral health service delivery</w:t>
      </w:r>
    </w:p>
    <w:p w14:paraId="1B91D513" w14:textId="77777777" w:rsidR="00883B1E" w:rsidRPr="00043309" w:rsidRDefault="00883B1E" w:rsidP="003910FF">
      <w:pPr>
        <w:numPr>
          <w:ilvl w:val="0"/>
          <w:numId w:val="3"/>
        </w:numPr>
        <w:shd w:val="clear" w:color="auto" w:fill="FFFFFF" w:themeFill="background1"/>
        <w:contextualSpacing/>
      </w:pPr>
      <w:r w:rsidRPr="00043309">
        <w:t>Apply leadership and management principles to guide teams and organizations in behavioral health settings</w:t>
      </w:r>
    </w:p>
    <w:p w14:paraId="44A7FE29" w14:textId="77777777" w:rsidR="00883B1E" w:rsidRPr="00043309" w:rsidRDefault="00883B1E" w:rsidP="003910FF">
      <w:pPr>
        <w:numPr>
          <w:ilvl w:val="0"/>
          <w:numId w:val="3"/>
        </w:numPr>
        <w:shd w:val="clear" w:color="auto" w:fill="FFFFFF" w:themeFill="background1"/>
        <w:contextualSpacing/>
      </w:pPr>
      <w:r w:rsidRPr="00043309">
        <w:t>Formulate client-centered treatment plans incorporating trauma-informed care, cultural competence, and whole-person approaches</w:t>
      </w:r>
    </w:p>
    <w:p w14:paraId="7BCE56F0" w14:textId="77777777" w:rsidR="00883B1E" w:rsidRPr="00043309" w:rsidRDefault="00883B1E" w:rsidP="003910FF">
      <w:pPr>
        <w:numPr>
          <w:ilvl w:val="0"/>
          <w:numId w:val="3"/>
        </w:numPr>
        <w:shd w:val="clear" w:color="auto" w:fill="FFFFFF" w:themeFill="background1"/>
        <w:contextualSpacing/>
      </w:pPr>
      <w:r w:rsidRPr="00043309">
        <w:t>Analyze complex ethical dilemmas and policy issues in behavioral health</w:t>
      </w:r>
    </w:p>
    <w:p w14:paraId="35EA328B" w14:textId="77777777" w:rsidR="00883B1E" w:rsidRPr="00043309" w:rsidRDefault="00883B1E" w:rsidP="003910FF">
      <w:pPr>
        <w:numPr>
          <w:ilvl w:val="0"/>
          <w:numId w:val="3"/>
        </w:numPr>
        <w:shd w:val="clear" w:color="auto" w:fill="FFFFFF" w:themeFill="background1"/>
        <w:contextualSpacing/>
      </w:pPr>
      <w:r w:rsidRPr="00043309">
        <w:t>Propose solutions to ethical and policy challenges that adhere to professional standards and promote social justice</w:t>
      </w:r>
    </w:p>
    <w:p w14:paraId="7973BCDB" w14:textId="77777777" w:rsidR="00F37783" w:rsidRPr="00043309" w:rsidRDefault="00F37783" w:rsidP="00F37783">
      <w:pPr>
        <w:shd w:val="clear" w:color="auto" w:fill="FFFFFF" w:themeFill="background1"/>
        <w:contextualSpacing/>
      </w:pPr>
    </w:p>
    <w:bookmarkEnd w:id="23"/>
    <w:bookmarkEnd w:id="24"/>
    <w:bookmarkEnd w:id="25"/>
    <w:bookmarkEnd w:id="26"/>
    <w:bookmarkEnd w:id="27"/>
    <w:bookmarkEnd w:id="28"/>
    <w:p w14:paraId="4415C454" w14:textId="54E782CB" w:rsidR="0071236B" w:rsidRPr="00043309" w:rsidRDefault="002C3D02" w:rsidP="0071236B">
      <w:pPr>
        <w:contextualSpacing/>
      </w:pPr>
      <w:r w:rsidRPr="00043309">
        <w:t xml:space="preserve">The BAS degree in Behavioral Health with an emphasis on Mental Health and Wellness focuses on advanced skills in mental health assessment, intervention, and program management. Students gain in-depth knowledge of trauma-informed care, whole-person approaches, and leadership in mental health settings.  Mental Health and Wellness Emphasis:  </w:t>
      </w:r>
      <w:r w:rsidR="006F4E1D" w:rsidRPr="00043309">
        <w:t>53 credits</w:t>
      </w:r>
      <w:r w:rsidR="0071677D" w:rsidRPr="00043309">
        <w:rPr>
          <w:rStyle w:val="FootnoteReference"/>
        </w:rPr>
        <w:footnoteReference w:id="2"/>
      </w:r>
    </w:p>
    <w:p w14:paraId="35BE116D" w14:textId="77777777" w:rsidR="009B5846" w:rsidRPr="00043309" w:rsidRDefault="009B5846" w:rsidP="0071236B">
      <w:pPr>
        <w:contextualSpacing/>
      </w:pPr>
    </w:p>
    <w:p w14:paraId="7CC20EA2" w14:textId="3580728D" w:rsidR="009B5846" w:rsidRPr="00043309" w:rsidRDefault="009B5846" w:rsidP="0071236B">
      <w:pPr>
        <w:contextualSpacing/>
        <w:rPr>
          <w:bCs/>
        </w:rPr>
      </w:pPr>
      <w:r w:rsidRPr="00043309">
        <w:rPr>
          <w:bCs/>
        </w:rPr>
        <w:t>The BAS degree in Behavioral Health with an emphasis in Addiction Recovery focuses on careers in addiction counseling. Graduates are prepared to complete the remaining requirements to become Certiﬁed Addiction Specialists (CAS) through the Colorado Department of Regulatory Agencies (DORA).</w:t>
      </w:r>
      <w:r w:rsidR="00CB2536" w:rsidRPr="00043309">
        <w:rPr>
          <w:bCs/>
        </w:rPr>
        <w:t xml:space="preserve">  Addiction Recovery Empasis</w:t>
      </w:r>
      <w:r w:rsidR="00C51900" w:rsidRPr="00043309">
        <w:rPr>
          <w:bCs/>
        </w:rPr>
        <w:t>:  53 credits</w:t>
      </w:r>
      <w:r w:rsidR="0071677D" w:rsidRPr="00043309">
        <w:rPr>
          <w:rStyle w:val="FootnoteReference"/>
          <w:bCs/>
        </w:rPr>
        <w:footnoteReference w:id="3"/>
      </w:r>
    </w:p>
    <w:p w14:paraId="6A9034E7" w14:textId="77777777" w:rsidR="00C51900" w:rsidRPr="00043309" w:rsidRDefault="00C51900" w:rsidP="0071236B">
      <w:pPr>
        <w:contextualSpacing/>
        <w:rPr>
          <w:bCs/>
        </w:rPr>
      </w:pPr>
    </w:p>
    <w:p w14:paraId="2EFB7F31" w14:textId="77777777" w:rsidR="00A1329C" w:rsidRPr="00043309" w:rsidRDefault="00A1329C" w:rsidP="004C40AE">
      <w:pPr>
        <w:pStyle w:val="MainTitle"/>
      </w:pPr>
      <w:r w:rsidRPr="00043309">
        <w:br/>
      </w:r>
      <w:bookmarkStart w:id="29" w:name="_Toc194580454"/>
      <w:bookmarkStart w:id="30" w:name="_Toc200009307"/>
      <w:r w:rsidRPr="00043309">
        <w:t>Does your state allow for you to attend an addiction counseling program in Colorado?</w:t>
      </w:r>
      <w:bookmarkEnd w:id="29"/>
      <w:bookmarkEnd w:id="30"/>
    </w:p>
    <w:p w14:paraId="014B3FBD" w14:textId="77777777" w:rsidR="00A1329C" w:rsidRPr="00043309" w:rsidRDefault="00A1329C" w:rsidP="00961780">
      <w:pPr>
        <w:contextualSpacing/>
      </w:pPr>
    </w:p>
    <w:p w14:paraId="380AA377" w14:textId="41FCE32F" w:rsidR="00F1151C" w:rsidRPr="00043309" w:rsidRDefault="00F1151C" w:rsidP="003910FF">
      <w:pPr>
        <w:pStyle w:val="ListParagraph"/>
        <w:numPr>
          <w:ilvl w:val="0"/>
          <w:numId w:val="4"/>
        </w:numPr>
        <w:rPr>
          <w:color w:val="000000" w:themeColor="text1"/>
        </w:rPr>
      </w:pPr>
      <w:r w:rsidRPr="00043309">
        <w:rPr>
          <w:color w:val="000000" w:themeColor="text1"/>
        </w:rPr>
        <w:t xml:space="preserve">Students enrolling or continuing at Pikes Peak State College have a right to certain information that the college is required by law to provide. As a student applying for or attending the Behavior Health Program (BAS) you have the right to know it meets the certification criteria for Colorado.  If you are planning to seek work outside of Colorado, it is </w:t>
      </w:r>
      <w:r w:rsidRPr="00043309">
        <w:rPr>
          <w:color w:val="000000" w:themeColor="text1"/>
        </w:rPr>
        <w:lastRenderedPageBreak/>
        <w:t>strongly recommended that you contact that state's certifying or licensing entity for guidance before you begin this program. </w:t>
      </w:r>
    </w:p>
    <w:p w14:paraId="01633426" w14:textId="77777777" w:rsidR="00E73AA1" w:rsidRPr="00043309" w:rsidRDefault="00E73AA1" w:rsidP="00961780">
      <w:pPr>
        <w:pStyle w:val="ListParagraph"/>
        <w:ind w:left="1080"/>
        <w:rPr>
          <w:color w:val="000000" w:themeColor="text1"/>
        </w:rPr>
      </w:pPr>
    </w:p>
    <w:p w14:paraId="0B2DE22D" w14:textId="5645D77B" w:rsidR="00F1151C" w:rsidRPr="00043309" w:rsidRDefault="00F1151C" w:rsidP="003910FF">
      <w:pPr>
        <w:pStyle w:val="ListParagraph"/>
        <w:numPr>
          <w:ilvl w:val="0"/>
          <w:numId w:val="4"/>
        </w:numPr>
        <w:rPr>
          <w:color w:val="000000" w:themeColor="text1"/>
        </w:rPr>
      </w:pPr>
      <w:r w:rsidRPr="00043309">
        <w:rPr>
          <w:color w:val="000000" w:themeColor="text1"/>
        </w:rPr>
        <w:t xml:space="preserve">Successful completion of the Behavioral Health program Bachelor of Applied Science Addiction Recovery emphasis completes the education requirement for Certified Addiction Specialist in Colorado.   Additional state requirements must be met </w:t>
      </w:r>
      <w:proofErr w:type="gramStart"/>
      <w:r w:rsidRPr="00043309">
        <w:rPr>
          <w:color w:val="000000" w:themeColor="text1"/>
        </w:rPr>
        <w:t>in order to</w:t>
      </w:r>
      <w:proofErr w:type="gramEnd"/>
      <w:r w:rsidRPr="00043309">
        <w:rPr>
          <w:color w:val="000000" w:themeColor="text1"/>
        </w:rPr>
        <w:t xml:space="preserve"> obtain </w:t>
      </w:r>
      <w:proofErr w:type="gramStart"/>
      <w:r w:rsidRPr="00043309">
        <w:rPr>
          <w:color w:val="000000" w:themeColor="text1"/>
        </w:rPr>
        <w:t>Certified</w:t>
      </w:r>
      <w:proofErr w:type="gramEnd"/>
      <w:r w:rsidRPr="00043309">
        <w:rPr>
          <w:color w:val="000000" w:themeColor="text1"/>
        </w:rPr>
        <w:t xml:space="preserve"> Addiction Specialist in Colorado.  Qualifications for Certified Addiction Specialist</w:t>
      </w:r>
      <w:r w:rsidRPr="00043309">
        <w:rPr>
          <w:i/>
          <w:iCs/>
          <w:color w:val="000000" w:themeColor="text1"/>
        </w:rPr>
        <w:t xml:space="preserve"> </w:t>
      </w:r>
      <w:r w:rsidRPr="00043309">
        <w:rPr>
          <w:color w:val="000000" w:themeColor="text1"/>
        </w:rPr>
        <w:t>in Colorado are outlined at</w:t>
      </w:r>
      <w:r w:rsidR="00091A30" w:rsidRPr="00043309">
        <w:rPr>
          <w:color w:val="000000" w:themeColor="text1"/>
        </w:rPr>
        <w:t xml:space="preserve"> </w:t>
      </w:r>
      <w:hyperlink r:id="rId17" w:history="1">
        <w:r w:rsidR="00091A30" w:rsidRPr="00043309">
          <w:rPr>
            <w:rStyle w:val="Hyperlink"/>
          </w:rPr>
          <w:t>Addiction Counselor</w:t>
        </w:r>
      </w:hyperlink>
      <w:r w:rsidR="00091A30" w:rsidRPr="00043309">
        <w:rPr>
          <w:color w:val="000000" w:themeColor="text1"/>
        </w:rPr>
        <w:t>.</w:t>
      </w:r>
      <w:r w:rsidRPr="00043309">
        <w:rPr>
          <w:color w:val="000000" w:themeColor="text1"/>
        </w:rPr>
        <w:t xml:space="preserve"> </w:t>
      </w:r>
    </w:p>
    <w:p w14:paraId="4D25D428" w14:textId="77777777" w:rsidR="00E73AA1" w:rsidRPr="00043309" w:rsidRDefault="00E73AA1" w:rsidP="00961780">
      <w:pPr>
        <w:pStyle w:val="ListParagraph"/>
        <w:ind w:left="1080"/>
        <w:rPr>
          <w:color w:val="000000" w:themeColor="text1"/>
        </w:rPr>
      </w:pPr>
    </w:p>
    <w:p w14:paraId="7A4A98EF" w14:textId="55D4509F" w:rsidR="00F1151C" w:rsidRPr="00043309" w:rsidRDefault="00F1151C" w:rsidP="003910FF">
      <w:pPr>
        <w:pStyle w:val="ListParagraph"/>
        <w:numPr>
          <w:ilvl w:val="0"/>
          <w:numId w:val="4"/>
        </w:numPr>
        <w:rPr>
          <w:color w:val="000000" w:themeColor="text1"/>
        </w:rPr>
      </w:pPr>
      <w:r w:rsidRPr="00043309">
        <w:rPr>
          <w:color w:val="000000" w:themeColor="text1"/>
        </w:rPr>
        <w:t xml:space="preserve">For information regarding ex-offenders practice in regulated occupations, please seek direction from the Colorado Department of Regulatory Agencies (DORA) </w:t>
      </w:r>
      <w:hyperlink r:id="rId18" w:history="1">
        <w:r w:rsidRPr="00043309">
          <w:rPr>
            <w:rStyle w:val="Hyperlink"/>
          </w:rPr>
          <w:t>here</w:t>
        </w:r>
      </w:hyperlink>
      <w:r w:rsidRPr="00043309">
        <w:rPr>
          <w:color w:val="000000" w:themeColor="text1"/>
        </w:rPr>
        <w:t>.</w:t>
      </w:r>
    </w:p>
    <w:p w14:paraId="67D96A17" w14:textId="77777777" w:rsidR="00E73AA1" w:rsidRPr="00043309" w:rsidRDefault="00E73AA1" w:rsidP="00961780">
      <w:pPr>
        <w:pStyle w:val="ListParagraph"/>
        <w:ind w:left="1080"/>
        <w:rPr>
          <w:color w:val="000000" w:themeColor="text1"/>
        </w:rPr>
      </w:pPr>
    </w:p>
    <w:p w14:paraId="1AD9F8B2" w14:textId="3F48D328" w:rsidR="00F1151C" w:rsidRPr="00043309" w:rsidRDefault="00F1151C" w:rsidP="003910FF">
      <w:pPr>
        <w:pStyle w:val="ListParagraph"/>
        <w:numPr>
          <w:ilvl w:val="0"/>
          <w:numId w:val="4"/>
        </w:numPr>
        <w:rPr>
          <w:color w:val="000000" w:themeColor="text1"/>
        </w:rPr>
      </w:pPr>
      <w:r w:rsidRPr="00043309">
        <w:rPr>
          <w:color w:val="000000" w:themeColor="text1"/>
        </w:rPr>
        <w:t>The Behavioral health program does not meet the state licensure requirements for the states below without additional training or additional licensure:  Alabama, Alaska, Arizona, Arkansas, California,</w:t>
      </w:r>
      <w:r w:rsidR="00C46976" w:rsidRPr="00043309">
        <w:rPr>
          <w:color w:val="000000" w:themeColor="text1"/>
        </w:rPr>
        <w:t xml:space="preserve"> </w:t>
      </w:r>
      <w:r w:rsidRPr="00043309">
        <w:rPr>
          <w:color w:val="000000" w:themeColor="text1"/>
        </w:rPr>
        <w:t>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West Virginia, Wisconsin, Wyoming, Washington D.C., American Samoa, Federated States of Micronesia, Guam, Marshall Islands, Northern Marianas, Palau, Puerto Rico, Virgin Islands.</w:t>
      </w:r>
    </w:p>
    <w:p w14:paraId="37267F7C" w14:textId="60E129C1" w:rsidR="00F1151C" w:rsidRPr="00043309" w:rsidRDefault="00F1151C" w:rsidP="00961780">
      <w:pPr>
        <w:contextualSpacing/>
        <w:rPr>
          <w:color w:val="000000" w:themeColor="text1"/>
        </w:rPr>
      </w:pPr>
    </w:p>
    <w:p w14:paraId="5AF58213" w14:textId="77777777" w:rsidR="00F1151C" w:rsidRPr="00043309" w:rsidRDefault="00F1151C" w:rsidP="003910FF">
      <w:pPr>
        <w:pStyle w:val="ListParagraph"/>
        <w:numPr>
          <w:ilvl w:val="0"/>
          <w:numId w:val="4"/>
        </w:numPr>
        <w:rPr>
          <w:color w:val="000000" w:themeColor="text1"/>
        </w:rPr>
      </w:pPr>
      <w:hyperlink r:id="rId19" w:history="1">
        <w:r w:rsidRPr="00043309">
          <w:rPr>
            <w:rStyle w:val="Hyperlink"/>
          </w:rPr>
          <w:t>Colorado Department of Regulatory Agencies (DORA)</w:t>
        </w:r>
      </w:hyperlink>
      <w:r w:rsidRPr="00043309">
        <w:rPr>
          <w:color w:val="000000" w:themeColor="text1"/>
        </w:rPr>
        <w:t>, State Board of Addiction Counselor Examiners, 303-894-7800</w:t>
      </w:r>
    </w:p>
    <w:p w14:paraId="34565C92" w14:textId="7F70AC8C" w:rsidR="00542CB4" w:rsidRPr="00043309" w:rsidRDefault="00542CB4" w:rsidP="00961780">
      <w:pPr>
        <w:contextualSpacing/>
        <w:rPr>
          <w:bCs/>
        </w:rPr>
      </w:pPr>
      <w:r w:rsidRPr="00043309">
        <w:rPr>
          <w:bCs/>
        </w:rPr>
        <w:br w:type="page"/>
      </w:r>
    </w:p>
    <w:p w14:paraId="117BD0D3" w14:textId="77777777" w:rsidR="00542CB4" w:rsidRPr="00043309" w:rsidRDefault="00542CB4" w:rsidP="004C40AE">
      <w:pPr>
        <w:pStyle w:val="MainTitle"/>
      </w:pPr>
      <w:bookmarkStart w:id="31" w:name="_Toc194580455"/>
      <w:bookmarkStart w:id="32" w:name="_Toc200009308"/>
      <w:r w:rsidRPr="00043309">
        <w:lastRenderedPageBreak/>
        <w:t>Application Procedure</w:t>
      </w:r>
      <w:bookmarkEnd w:id="31"/>
      <w:bookmarkEnd w:id="32"/>
    </w:p>
    <w:p w14:paraId="4CFD3AC8" w14:textId="77777777" w:rsidR="002A37C2" w:rsidRPr="00043309" w:rsidRDefault="002A37C2" w:rsidP="002A37C2">
      <w:pPr>
        <w:pStyle w:val="ListParagraph"/>
        <w:numPr>
          <w:ilvl w:val="0"/>
          <w:numId w:val="5"/>
        </w:numPr>
      </w:pPr>
      <w:r w:rsidRPr="00043309">
        <w:t>Attend a Behavioral Health information session either in person or virtually.</w:t>
      </w:r>
    </w:p>
    <w:p w14:paraId="62E1295B" w14:textId="4F6B67DB" w:rsidR="00542CB4" w:rsidRPr="00043309" w:rsidRDefault="002A37C2" w:rsidP="002A37C2">
      <w:pPr>
        <w:pStyle w:val="ListParagraph"/>
        <w:numPr>
          <w:ilvl w:val="0"/>
          <w:numId w:val="5"/>
        </w:numPr>
      </w:pPr>
      <w:r w:rsidRPr="00043309">
        <w:t xml:space="preserve">Apply to PPSC at </w:t>
      </w:r>
      <w:hyperlink r:id="rId20" w:history="1">
        <w:r w:rsidRPr="00043309">
          <w:rPr>
            <w:rStyle w:val="Hyperlink"/>
          </w:rPr>
          <w:t>PPSC Applications</w:t>
        </w:r>
      </w:hyperlink>
      <w:r w:rsidRPr="00043309">
        <w:t>.</w:t>
      </w:r>
      <w:r w:rsidR="00542CB4" w:rsidRPr="00043309">
        <w:t xml:space="preserve"> </w:t>
      </w:r>
    </w:p>
    <w:p w14:paraId="5F253CE3" w14:textId="0E8F2CE4" w:rsidR="00EE4523" w:rsidRPr="00043309" w:rsidRDefault="00EE4523" w:rsidP="003910FF">
      <w:pPr>
        <w:pStyle w:val="ListParagraph"/>
        <w:numPr>
          <w:ilvl w:val="0"/>
          <w:numId w:val="5"/>
        </w:numPr>
      </w:pPr>
      <w:r w:rsidRPr="00043309">
        <w:t>Complete the BEH BAS program application located at</w:t>
      </w:r>
      <w:r w:rsidR="00A95076" w:rsidRPr="00043309">
        <w:t xml:space="preserve"> the </w:t>
      </w:r>
      <w:hyperlink r:id="rId21" w:history="1">
        <w:r w:rsidR="00A95076" w:rsidRPr="00043309">
          <w:rPr>
            <w:rStyle w:val="Hyperlink"/>
          </w:rPr>
          <w:t xml:space="preserve">Behavioral </w:t>
        </w:r>
        <w:r w:rsidR="00184094" w:rsidRPr="00043309">
          <w:rPr>
            <w:rStyle w:val="Hyperlink"/>
          </w:rPr>
          <w:t>Health</w:t>
        </w:r>
      </w:hyperlink>
      <w:r w:rsidR="00184094" w:rsidRPr="00043309">
        <w:t xml:space="preserve"> homepage.</w:t>
      </w:r>
    </w:p>
    <w:p w14:paraId="72FC669E" w14:textId="386F7F35" w:rsidR="00542CB4" w:rsidRPr="00043309" w:rsidRDefault="00542CB4" w:rsidP="003910FF">
      <w:pPr>
        <w:pStyle w:val="ListParagraph"/>
        <w:numPr>
          <w:ilvl w:val="0"/>
          <w:numId w:val="5"/>
        </w:numPr>
      </w:pPr>
      <w:r w:rsidRPr="00043309">
        <w:t>Complete the BEH program orientation in-person or on-line August or January.</w:t>
      </w:r>
    </w:p>
    <w:p w14:paraId="57F99E14" w14:textId="77777777" w:rsidR="00542CB4" w:rsidRPr="00043309" w:rsidRDefault="00542CB4" w:rsidP="00542CB4">
      <w:pPr>
        <w:contextualSpacing/>
      </w:pPr>
    </w:p>
    <w:p w14:paraId="1E3247A6" w14:textId="77777777" w:rsidR="00542CB4" w:rsidRPr="00043309" w:rsidRDefault="00542CB4" w:rsidP="00542CB4">
      <w:pPr>
        <w:contextualSpacing/>
      </w:pPr>
      <w:hyperlink r:id="rId22" w:history="1">
        <w:r w:rsidRPr="00043309">
          <w:rPr>
            <w:rStyle w:val="Hyperlink"/>
          </w:rPr>
          <w:t>FAQ for Behavioral Health</w:t>
        </w:r>
      </w:hyperlink>
    </w:p>
    <w:p w14:paraId="44C9CD12" w14:textId="77777777" w:rsidR="003604DC" w:rsidRPr="00043309" w:rsidRDefault="003604DC" w:rsidP="00542CB4">
      <w:pPr>
        <w:contextualSpacing/>
      </w:pPr>
    </w:p>
    <w:p w14:paraId="59E77C14" w14:textId="7494ABC7" w:rsidR="003604DC" w:rsidRPr="00043309" w:rsidRDefault="003604DC" w:rsidP="00B5320A">
      <w:pPr>
        <w:pStyle w:val="MainTitle"/>
        <w:rPr>
          <w:rFonts w:eastAsia="Calibri"/>
        </w:rPr>
      </w:pPr>
      <w:bookmarkStart w:id="33" w:name="_Toc200009309"/>
      <w:r w:rsidRPr="00043309">
        <w:rPr>
          <w:rFonts w:eastAsia="Calibri"/>
        </w:rPr>
        <w:t xml:space="preserve">Bridge </w:t>
      </w:r>
      <w:r w:rsidRPr="00B5320A">
        <w:rPr>
          <w:rFonts w:eastAsia="Calibri"/>
        </w:rPr>
        <w:t>Pathway</w:t>
      </w:r>
      <w:r w:rsidR="00C03A77" w:rsidRPr="00043309">
        <w:rPr>
          <w:rFonts w:eastAsia="Calibri"/>
        </w:rPr>
        <w:t xml:space="preserve">:  </w:t>
      </w:r>
      <w:proofErr w:type="gramStart"/>
      <w:r w:rsidR="00C03A77" w:rsidRPr="00043309">
        <w:rPr>
          <w:rFonts w:eastAsia="Calibri"/>
        </w:rPr>
        <w:t xml:space="preserve">Associate </w:t>
      </w:r>
      <w:r w:rsidR="00A7042A" w:rsidRPr="00043309">
        <w:rPr>
          <w:rFonts w:eastAsia="Calibri"/>
        </w:rPr>
        <w:t>Degrees</w:t>
      </w:r>
      <w:proofErr w:type="gramEnd"/>
      <w:r w:rsidR="00C03A77" w:rsidRPr="00043309">
        <w:rPr>
          <w:rFonts w:eastAsia="Calibri"/>
        </w:rPr>
        <w:t xml:space="preserve"> to BAS in Behavioral Health Overview</w:t>
      </w:r>
      <w:bookmarkEnd w:id="33"/>
    </w:p>
    <w:p w14:paraId="76F31849" w14:textId="601DFF45" w:rsidR="00B5494D" w:rsidRPr="00043309" w:rsidRDefault="00B5494D" w:rsidP="00B5494D">
      <w:pPr>
        <w:contextualSpacing/>
      </w:pPr>
      <w:r w:rsidRPr="00043309">
        <w:t xml:space="preserve">This bridge program is designed to create clear pathways for students with general Associate of Arts (AA), Associate of Science (AS), or Associate of Applied Science (AAS) degrees who wish to pursue a Bachelor of Applied Science (BAS) in Behavioral Health, with concentrations in either Mental Health and Wellness or Addiction Recovery. </w:t>
      </w:r>
      <w:r w:rsidR="00EC381D" w:rsidRPr="00043309">
        <w:t xml:space="preserve"> </w:t>
      </w:r>
      <w:r w:rsidRPr="00043309">
        <w:t xml:space="preserve">The program aims to minimize barriers while ensuring students develop the necessary foundational knowledge and skills to succeed in this BAS program. </w:t>
      </w:r>
    </w:p>
    <w:p w14:paraId="169EF0FB" w14:textId="77777777" w:rsidR="00B5494D" w:rsidRPr="00043309" w:rsidRDefault="00B5494D" w:rsidP="00B5494D">
      <w:pPr>
        <w:contextualSpacing/>
      </w:pPr>
    </w:p>
    <w:p w14:paraId="6A8F92CA" w14:textId="77777777" w:rsidR="00B5494D" w:rsidRPr="00043309" w:rsidRDefault="00B5494D" w:rsidP="00B5494D">
      <w:pPr>
        <w:contextualSpacing/>
        <w:rPr>
          <w:u w:val="single"/>
        </w:rPr>
      </w:pPr>
      <w:r w:rsidRPr="00043309">
        <w:rPr>
          <w:u w:val="single"/>
        </w:rPr>
        <w:t xml:space="preserve">Program Goals </w:t>
      </w:r>
    </w:p>
    <w:p w14:paraId="1CED97F9" w14:textId="189DF629" w:rsidR="00B5494D" w:rsidRPr="00043309" w:rsidRDefault="00B5494D" w:rsidP="003910FF">
      <w:pPr>
        <w:pStyle w:val="ListParagraph"/>
        <w:numPr>
          <w:ilvl w:val="0"/>
          <w:numId w:val="16"/>
        </w:numPr>
      </w:pPr>
      <w:r w:rsidRPr="00043309">
        <w:t xml:space="preserve">Provide a structured transition from general associate degrees to specialized behavioral health education </w:t>
      </w:r>
    </w:p>
    <w:p w14:paraId="61EBEF1E" w14:textId="77777777" w:rsidR="00B5494D" w:rsidRPr="00043309" w:rsidRDefault="00B5494D" w:rsidP="003910FF">
      <w:pPr>
        <w:pStyle w:val="ListParagraph"/>
        <w:numPr>
          <w:ilvl w:val="0"/>
          <w:numId w:val="16"/>
        </w:numPr>
      </w:pPr>
      <w:r w:rsidRPr="00043309">
        <w:t xml:space="preserve">Identify and address prerequisite knowledge and skill gaps </w:t>
      </w:r>
    </w:p>
    <w:p w14:paraId="665761E8" w14:textId="77777777" w:rsidR="00B5494D" w:rsidRPr="00043309" w:rsidRDefault="00B5494D" w:rsidP="003910FF">
      <w:pPr>
        <w:pStyle w:val="ListParagraph"/>
        <w:numPr>
          <w:ilvl w:val="0"/>
          <w:numId w:val="16"/>
        </w:numPr>
      </w:pPr>
      <w:r w:rsidRPr="00043309">
        <w:t xml:space="preserve">Streamline the pathway to professional credentials in behavioral health </w:t>
      </w:r>
    </w:p>
    <w:p w14:paraId="4DAD3085" w14:textId="77777777" w:rsidR="00B5494D" w:rsidRPr="00043309" w:rsidRDefault="00B5494D" w:rsidP="003910FF">
      <w:pPr>
        <w:pStyle w:val="ListParagraph"/>
        <w:numPr>
          <w:ilvl w:val="0"/>
          <w:numId w:val="16"/>
        </w:numPr>
      </w:pPr>
      <w:r w:rsidRPr="00043309">
        <w:t xml:space="preserve">Maintain accessibility while ensuring adequate preparation for upper-division coursework </w:t>
      </w:r>
    </w:p>
    <w:p w14:paraId="3FCF1F67" w14:textId="2F4526B3" w:rsidR="00B5494D" w:rsidRPr="00043309" w:rsidRDefault="00B5494D" w:rsidP="00B5494D">
      <w:pPr>
        <w:contextualSpacing/>
      </w:pPr>
      <w:r w:rsidRPr="00043309">
        <w:t xml:space="preserve"> </w:t>
      </w:r>
    </w:p>
    <w:p w14:paraId="07F48512" w14:textId="77777777" w:rsidR="00B5494D" w:rsidRPr="00043309" w:rsidRDefault="00B5494D" w:rsidP="00B5494D">
      <w:pPr>
        <w:contextualSpacing/>
        <w:rPr>
          <w:u w:val="single"/>
        </w:rPr>
      </w:pPr>
      <w:r w:rsidRPr="00043309">
        <w:rPr>
          <w:u w:val="single"/>
        </w:rPr>
        <w:t xml:space="preserve">Key Considerations </w:t>
      </w:r>
    </w:p>
    <w:p w14:paraId="6964BEB1" w14:textId="18D37C01" w:rsidR="00B5494D" w:rsidRPr="00043309" w:rsidRDefault="00B5494D" w:rsidP="003910FF">
      <w:pPr>
        <w:pStyle w:val="ListParagraph"/>
        <w:numPr>
          <w:ilvl w:val="0"/>
          <w:numId w:val="17"/>
        </w:numPr>
      </w:pPr>
      <w:r w:rsidRPr="00043309">
        <w:t xml:space="preserve">Colorado-specific regulatory requirements </w:t>
      </w:r>
    </w:p>
    <w:p w14:paraId="3865E68C" w14:textId="58075989" w:rsidR="00B5494D" w:rsidRPr="00043309" w:rsidRDefault="00B5494D" w:rsidP="003910FF">
      <w:pPr>
        <w:pStyle w:val="ListParagraph"/>
        <w:numPr>
          <w:ilvl w:val="0"/>
          <w:numId w:val="17"/>
        </w:numPr>
      </w:pPr>
      <w:r w:rsidRPr="00043309">
        <w:t xml:space="preserve">Behavioral Health Administration (BHA) credential requirements </w:t>
      </w:r>
    </w:p>
    <w:p w14:paraId="14CE0BD6" w14:textId="407BE16F" w:rsidR="00B5494D" w:rsidRPr="00043309" w:rsidRDefault="00B5494D" w:rsidP="003910FF">
      <w:pPr>
        <w:pStyle w:val="ListParagraph"/>
        <w:numPr>
          <w:ilvl w:val="0"/>
          <w:numId w:val="17"/>
        </w:numPr>
      </w:pPr>
      <w:r w:rsidRPr="00043309">
        <w:t xml:space="preserve">Counselor Certification and Licensure requirements </w:t>
      </w:r>
    </w:p>
    <w:p w14:paraId="4B3CAA55" w14:textId="55A5E42E" w:rsidR="00B5494D" w:rsidRPr="00043309" w:rsidRDefault="00B5494D" w:rsidP="003910FF">
      <w:pPr>
        <w:pStyle w:val="ListParagraph"/>
        <w:numPr>
          <w:ilvl w:val="0"/>
          <w:numId w:val="17"/>
        </w:numPr>
      </w:pPr>
      <w:r w:rsidRPr="00043309">
        <w:t xml:space="preserve">Transfer credit optimization </w:t>
      </w:r>
    </w:p>
    <w:p w14:paraId="715F4C0D" w14:textId="77777777" w:rsidR="00B5494D" w:rsidRPr="00043309" w:rsidRDefault="00B5494D" w:rsidP="003910FF">
      <w:pPr>
        <w:pStyle w:val="ListParagraph"/>
        <w:numPr>
          <w:ilvl w:val="0"/>
          <w:numId w:val="17"/>
        </w:numPr>
      </w:pPr>
      <w:r w:rsidRPr="00043309">
        <w:t xml:space="preserve">Career-readiness and employability during transition </w:t>
      </w:r>
    </w:p>
    <w:p w14:paraId="02E8C642" w14:textId="28A3266C" w:rsidR="00B5494D" w:rsidRPr="00043309" w:rsidRDefault="00B5494D" w:rsidP="00B5494D">
      <w:pPr>
        <w:contextualSpacing/>
      </w:pPr>
    </w:p>
    <w:p w14:paraId="28D12EC6" w14:textId="350014BC" w:rsidR="00B5494D" w:rsidRPr="00043309" w:rsidRDefault="00B5494D" w:rsidP="00B5320A">
      <w:pPr>
        <w:pStyle w:val="Heading2"/>
      </w:pPr>
      <w:bookmarkStart w:id="34" w:name="_Toc200009310"/>
      <w:r w:rsidRPr="00043309">
        <w:t xml:space="preserve">Pathway 1: AA/AS/AAS to BAS in </w:t>
      </w:r>
      <w:r w:rsidRPr="00B5320A">
        <w:t>Mental</w:t>
      </w:r>
      <w:r w:rsidRPr="00043309">
        <w:t xml:space="preserve"> Health and Wellness</w:t>
      </w:r>
      <w:bookmarkEnd w:id="34"/>
      <w:r w:rsidRPr="00043309">
        <w:t xml:space="preserve"> </w:t>
      </w:r>
    </w:p>
    <w:p w14:paraId="7BFC365F" w14:textId="77777777" w:rsidR="00B5494D" w:rsidRPr="00043309" w:rsidRDefault="00B5494D" w:rsidP="00B5494D">
      <w:pPr>
        <w:contextualSpacing/>
        <w:rPr>
          <w:u w:val="single"/>
        </w:rPr>
      </w:pPr>
      <w:r w:rsidRPr="00043309">
        <w:rPr>
          <w:u w:val="single"/>
        </w:rPr>
        <w:t xml:space="preserve">Step 1: Degree Audit and Planning (Pre-Admission) </w:t>
      </w:r>
    </w:p>
    <w:p w14:paraId="542D2392" w14:textId="77777777" w:rsidR="00B5494D" w:rsidRPr="00043309" w:rsidRDefault="00B5494D" w:rsidP="003910FF">
      <w:pPr>
        <w:pStyle w:val="ListParagraph"/>
        <w:numPr>
          <w:ilvl w:val="0"/>
          <w:numId w:val="18"/>
        </w:numPr>
      </w:pPr>
      <w:r w:rsidRPr="00043309">
        <w:t xml:space="preserve">Complete degree audit to identify completed prerequisites and general education requirements </w:t>
      </w:r>
    </w:p>
    <w:p w14:paraId="27BD9EBF" w14:textId="77777777" w:rsidR="00B5494D" w:rsidRPr="00043309" w:rsidRDefault="00B5494D" w:rsidP="003910FF">
      <w:pPr>
        <w:pStyle w:val="ListParagraph"/>
        <w:numPr>
          <w:ilvl w:val="0"/>
          <w:numId w:val="18"/>
        </w:numPr>
      </w:pPr>
      <w:r w:rsidRPr="00043309">
        <w:t xml:space="preserve">Identify remaining prerequisites and develop completion plan </w:t>
      </w:r>
    </w:p>
    <w:p w14:paraId="30C9921A" w14:textId="77777777" w:rsidR="00B5494D" w:rsidRPr="00043309" w:rsidRDefault="00B5494D" w:rsidP="003910FF">
      <w:pPr>
        <w:pStyle w:val="ListParagraph"/>
        <w:numPr>
          <w:ilvl w:val="0"/>
          <w:numId w:val="18"/>
        </w:numPr>
      </w:pPr>
      <w:r w:rsidRPr="00043309">
        <w:t xml:space="preserve">Meet with academic advisor (not faculty advisor) to establish individualized bridge plan </w:t>
      </w:r>
    </w:p>
    <w:p w14:paraId="3E49537C" w14:textId="77777777" w:rsidR="00B5494D" w:rsidRPr="00043309" w:rsidRDefault="00B5494D" w:rsidP="00B5494D">
      <w:pPr>
        <w:contextualSpacing/>
      </w:pPr>
    </w:p>
    <w:p w14:paraId="1E1490CB" w14:textId="77777777" w:rsidR="00B5494D" w:rsidRPr="00043309" w:rsidRDefault="00B5494D" w:rsidP="00B5494D">
      <w:pPr>
        <w:contextualSpacing/>
        <w:rPr>
          <w:u w:val="single"/>
        </w:rPr>
      </w:pPr>
      <w:r w:rsidRPr="00043309">
        <w:rPr>
          <w:u w:val="single"/>
        </w:rPr>
        <w:t xml:space="preserve">Step 2: Prerequisite Coursework </w:t>
      </w:r>
    </w:p>
    <w:p w14:paraId="1F4FB28B" w14:textId="77777777" w:rsidR="00B5494D" w:rsidRPr="00043309" w:rsidRDefault="00B5494D" w:rsidP="00B5494D">
      <w:pPr>
        <w:contextualSpacing/>
      </w:pPr>
      <w:r w:rsidRPr="00043309">
        <w:t xml:space="preserve">Essential Prerequisites (must be completed): </w:t>
      </w:r>
    </w:p>
    <w:p w14:paraId="2A97CCEF" w14:textId="77777777" w:rsidR="00B5494D" w:rsidRPr="00043309" w:rsidRDefault="00B5494D" w:rsidP="003910FF">
      <w:pPr>
        <w:pStyle w:val="ListParagraph"/>
        <w:numPr>
          <w:ilvl w:val="0"/>
          <w:numId w:val="19"/>
        </w:numPr>
      </w:pPr>
      <w:r w:rsidRPr="00043309">
        <w:t xml:space="preserve">PSY 1001 - General Psychology I (3 credits) GT-SS3 </w:t>
      </w:r>
    </w:p>
    <w:p w14:paraId="670A10E9" w14:textId="77777777" w:rsidR="00B5494D" w:rsidRPr="00043309" w:rsidRDefault="00B5494D" w:rsidP="003910FF">
      <w:pPr>
        <w:pStyle w:val="ListParagraph"/>
        <w:numPr>
          <w:ilvl w:val="0"/>
          <w:numId w:val="19"/>
        </w:numPr>
      </w:pPr>
      <w:r w:rsidRPr="00043309">
        <w:t xml:space="preserve">PSY 1002 - General Psychology II (3 credits) GT-SS3 </w:t>
      </w:r>
    </w:p>
    <w:p w14:paraId="57B285EF" w14:textId="77777777" w:rsidR="00B5494D" w:rsidRPr="00043309" w:rsidRDefault="00B5494D" w:rsidP="003910FF">
      <w:pPr>
        <w:pStyle w:val="ListParagraph"/>
        <w:numPr>
          <w:ilvl w:val="0"/>
          <w:numId w:val="19"/>
        </w:numPr>
      </w:pPr>
      <w:r w:rsidRPr="00043309">
        <w:t xml:space="preserve">ENG 1021 - English Composition I (3 credits) GT-CO1 </w:t>
      </w:r>
    </w:p>
    <w:p w14:paraId="177F9987" w14:textId="77777777" w:rsidR="00B5494D" w:rsidRPr="00043309" w:rsidRDefault="00B5494D" w:rsidP="003910FF">
      <w:pPr>
        <w:pStyle w:val="ListParagraph"/>
        <w:numPr>
          <w:ilvl w:val="0"/>
          <w:numId w:val="19"/>
        </w:numPr>
      </w:pPr>
      <w:r w:rsidRPr="00043309">
        <w:t xml:space="preserve">MAT 1260 - Introduction to Statistics (3 credits) GT-MA1 </w:t>
      </w:r>
    </w:p>
    <w:p w14:paraId="28EE0736" w14:textId="6AF2AD96" w:rsidR="00B5494D" w:rsidRPr="00043309" w:rsidRDefault="00B5494D" w:rsidP="00B5494D">
      <w:pPr>
        <w:contextualSpacing/>
      </w:pPr>
    </w:p>
    <w:p w14:paraId="23E1EDF0" w14:textId="77777777" w:rsidR="00B5494D" w:rsidRPr="00043309" w:rsidRDefault="00B5494D" w:rsidP="00B5494D">
      <w:pPr>
        <w:contextualSpacing/>
      </w:pPr>
      <w:r w:rsidRPr="00043309">
        <w:t xml:space="preserve">Foundation Courses (recommended before BAS): </w:t>
      </w:r>
    </w:p>
    <w:p w14:paraId="02EA45B9" w14:textId="77777777" w:rsidR="00B5494D" w:rsidRPr="00043309" w:rsidRDefault="00B5494D" w:rsidP="003910FF">
      <w:pPr>
        <w:pStyle w:val="ListParagraph"/>
        <w:numPr>
          <w:ilvl w:val="0"/>
          <w:numId w:val="20"/>
        </w:numPr>
      </w:pPr>
      <w:r w:rsidRPr="00043309">
        <w:t xml:space="preserve">BEH 1001 - Mental Health Crisis and Intervention: Preparedness and Empathy (3 credits) </w:t>
      </w:r>
    </w:p>
    <w:p w14:paraId="338E6AF0" w14:textId="77777777" w:rsidR="00B5494D" w:rsidRPr="00043309" w:rsidRDefault="00B5494D" w:rsidP="003910FF">
      <w:pPr>
        <w:pStyle w:val="ListParagraph"/>
        <w:numPr>
          <w:ilvl w:val="0"/>
          <w:numId w:val="20"/>
        </w:numPr>
      </w:pPr>
      <w:r w:rsidRPr="00043309">
        <w:t xml:space="preserve">PTE 1010 – Introduction to Behavioral Health Care and Wellness (3 credits) </w:t>
      </w:r>
    </w:p>
    <w:p w14:paraId="6F0E4EC8" w14:textId="77777777" w:rsidR="00B5494D" w:rsidRPr="00043309" w:rsidRDefault="00B5494D" w:rsidP="003910FF">
      <w:pPr>
        <w:pStyle w:val="ListParagraph"/>
        <w:numPr>
          <w:ilvl w:val="0"/>
          <w:numId w:val="20"/>
        </w:numPr>
      </w:pPr>
      <w:r w:rsidRPr="00043309">
        <w:lastRenderedPageBreak/>
        <w:t xml:space="preserve">PSY 2440 - Human Growth &amp; Development (3 credits) GT-SS3 </w:t>
      </w:r>
    </w:p>
    <w:p w14:paraId="4E0F23CE" w14:textId="77777777" w:rsidR="00B5494D" w:rsidRPr="00043309" w:rsidRDefault="00B5494D" w:rsidP="003910FF">
      <w:pPr>
        <w:pStyle w:val="ListParagraph"/>
        <w:numPr>
          <w:ilvl w:val="0"/>
          <w:numId w:val="20"/>
        </w:numPr>
      </w:pPr>
      <w:r w:rsidRPr="00043309">
        <w:t xml:space="preserve">SWK 1100 – Social Welfare and Community Agencies (3 credits with Service Learning) </w:t>
      </w:r>
    </w:p>
    <w:p w14:paraId="46C198B4" w14:textId="77777777" w:rsidR="00B5494D" w:rsidRPr="00043309" w:rsidRDefault="00B5494D" w:rsidP="00B5494D">
      <w:pPr>
        <w:contextualSpacing/>
      </w:pPr>
    </w:p>
    <w:p w14:paraId="0C0C010B" w14:textId="77777777" w:rsidR="00B5494D" w:rsidRPr="00043309" w:rsidRDefault="00B5494D" w:rsidP="00B5494D">
      <w:pPr>
        <w:contextualSpacing/>
        <w:rPr>
          <w:u w:val="single"/>
        </w:rPr>
      </w:pPr>
      <w:r w:rsidRPr="00043309">
        <w:rPr>
          <w:u w:val="single"/>
        </w:rPr>
        <w:t xml:space="preserve">Step 3: Bridge Core (to be completed prior to or during first semester of BAS) </w:t>
      </w:r>
    </w:p>
    <w:p w14:paraId="2230AC12" w14:textId="77777777" w:rsidR="00B5494D" w:rsidRPr="00043309" w:rsidRDefault="00B5494D" w:rsidP="003910FF">
      <w:pPr>
        <w:pStyle w:val="ListParagraph"/>
        <w:numPr>
          <w:ilvl w:val="0"/>
          <w:numId w:val="21"/>
        </w:numPr>
      </w:pPr>
      <w:r w:rsidRPr="00043309">
        <w:t xml:space="preserve">BEH 1020 - Cultural Competence in Behavioral Health (1.5 credits) </w:t>
      </w:r>
    </w:p>
    <w:p w14:paraId="561BCCAE" w14:textId="77777777" w:rsidR="00B5494D" w:rsidRPr="00043309" w:rsidRDefault="00B5494D" w:rsidP="003910FF">
      <w:pPr>
        <w:pStyle w:val="ListParagraph"/>
        <w:numPr>
          <w:ilvl w:val="0"/>
          <w:numId w:val="21"/>
        </w:numPr>
      </w:pPr>
      <w:r w:rsidRPr="00043309">
        <w:t xml:space="preserve">BEH 1030 - Behavioral Health Case Management and Clinical Documentation (1 credit) </w:t>
      </w:r>
    </w:p>
    <w:p w14:paraId="18C0FC01" w14:textId="77777777" w:rsidR="00B5494D" w:rsidRPr="00043309" w:rsidRDefault="00B5494D" w:rsidP="003910FF">
      <w:pPr>
        <w:pStyle w:val="ListParagraph"/>
        <w:numPr>
          <w:ilvl w:val="0"/>
          <w:numId w:val="21"/>
        </w:numPr>
      </w:pPr>
      <w:r w:rsidRPr="00043309">
        <w:t xml:space="preserve">BEH 2001- Mental Health Crisis and Intervention: Advocacy, Intervention, and Resilience (3 credits) </w:t>
      </w:r>
    </w:p>
    <w:p w14:paraId="46408806" w14:textId="77777777" w:rsidR="00B5494D" w:rsidRPr="00043309" w:rsidRDefault="00B5494D" w:rsidP="003910FF">
      <w:pPr>
        <w:pStyle w:val="ListParagraph"/>
        <w:numPr>
          <w:ilvl w:val="0"/>
          <w:numId w:val="21"/>
        </w:numPr>
      </w:pPr>
      <w:r w:rsidRPr="00043309">
        <w:t xml:space="preserve">BEH 2030 - Applied Therapeutic Communication Skills (3 credits) </w:t>
      </w:r>
    </w:p>
    <w:p w14:paraId="34AF37D4" w14:textId="77777777" w:rsidR="00B5494D" w:rsidRPr="00043309" w:rsidRDefault="00B5494D" w:rsidP="00B5494D">
      <w:pPr>
        <w:contextualSpacing/>
      </w:pPr>
    </w:p>
    <w:p w14:paraId="24E2067C" w14:textId="77777777" w:rsidR="00B5494D" w:rsidRPr="00043309" w:rsidRDefault="00B5494D" w:rsidP="00B5494D">
      <w:pPr>
        <w:contextualSpacing/>
        <w:rPr>
          <w:u w:val="single"/>
        </w:rPr>
      </w:pPr>
      <w:r w:rsidRPr="00043309">
        <w:rPr>
          <w:u w:val="single"/>
        </w:rPr>
        <w:t xml:space="preserve">Step 4: Integration into BAS Program </w:t>
      </w:r>
    </w:p>
    <w:p w14:paraId="6996D2E4" w14:textId="77777777" w:rsidR="00B5494D" w:rsidRPr="00043309" w:rsidRDefault="00B5494D" w:rsidP="00B5494D">
      <w:pPr>
        <w:contextualSpacing/>
      </w:pPr>
      <w:r w:rsidRPr="00043309">
        <w:t xml:space="preserve">Once prerequisites and bridge core are completed, students will fully matriculate into the BAS program with advanced standing, beginning with: </w:t>
      </w:r>
    </w:p>
    <w:p w14:paraId="5A256153" w14:textId="77777777" w:rsidR="00B5494D" w:rsidRPr="00043309" w:rsidRDefault="00B5494D" w:rsidP="00B5494D">
      <w:pPr>
        <w:contextualSpacing/>
      </w:pPr>
    </w:p>
    <w:p w14:paraId="73458EE8" w14:textId="671C6F89" w:rsidR="00B5494D" w:rsidRPr="00043309" w:rsidRDefault="00B5494D" w:rsidP="003910FF">
      <w:pPr>
        <w:pStyle w:val="ListParagraph"/>
        <w:numPr>
          <w:ilvl w:val="0"/>
          <w:numId w:val="22"/>
        </w:numPr>
      </w:pPr>
      <w:r w:rsidRPr="00043309">
        <w:t xml:space="preserve">BEH 3001 - Treatment of Mental Health within Existing Systems (3 credits) </w:t>
      </w:r>
    </w:p>
    <w:p w14:paraId="60C1D042" w14:textId="3E7CB4DC" w:rsidR="00B5494D" w:rsidRPr="00043309" w:rsidRDefault="00B5494D" w:rsidP="003910FF">
      <w:pPr>
        <w:pStyle w:val="ListParagraph"/>
        <w:numPr>
          <w:ilvl w:val="0"/>
          <w:numId w:val="22"/>
        </w:numPr>
      </w:pPr>
      <w:r w:rsidRPr="00043309">
        <w:t xml:space="preserve">BEH 3030 - Behavioral Health Program and Case Management (2 credits) </w:t>
      </w:r>
    </w:p>
    <w:p w14:paraId="11AEF74C" w14:textId="0130F5B3" w:rsidR="00B5494D" w:rsidRPr="00043309" w:rsidRDefault="00B5494D" w:rsidP="003910FF">
      <w:pPr>
        <w:pStyle w:val="ListParagraph"/>
        <w:numPr>
          <w:ilvl w:val="0"/>
          <w:numId w:val="22"/>
        </w:numPr>
      </w:pPr>
      <w:r w:rsidRPr="00043309">
        <w:t xml:space="preserve">BIO 1005 - Science of Biology w/Lab (4 credits) OR BIO 1006 - Basic Anatomy and Physiology (4 credits) </w:t>
      </w:r>
    </w:p>
    <w:p w14:paraId="6A0F2260" w14:textId="77777777" w:rsidR="004D1415" w:rsidRPr="00043309" w:rsidRDefault="00B5494D" w:rsidP="003910FF">
      <w:pPr>
        <w:pStyle w:val="ListParagraph"/>
        <w:numPr>
          <w:ilvl w:val="0"/>
          <w:numId w:val="22"/>
        </w:numPr>
      </w:pPr>
      <w:r w:rsidRPr="00043309">
        <w:t xml:space="preserve">PSY 2221 - Social Psychology (3 credits) </w:t>
      </w:r>
    </w:p>
    <w:p w14:paraId="76D46B74" w14:textId="78E45148" w:rsidR="00B5494D" w:rsidRPr="00043309" w:rsidRDefault="00B5494D" w:rsidP="003910FF">
      <w:pPr>
        <w:pStyle w:val="ListParagraph"/>
        <w:numPr>
          <w:ilvl w:val="0"/>
          <w:numId w:val="22"/>
        </w:numPr>
      </w:pPr>
      <w:r w:rsidRPr="00043309">
        <w:t>Remaining BAS core and concentration courses</w:t>
      </w:r>
    </w:p>
    <w:p w14:paraId="63154504" w14:textId="77777777" w:rsidR="004D1415" w:rsidRPr="00043309" w:rsidRDefault="004D1415" w:rsidP="00B5494D">
      <w:pPr>
        <w:contextualSpacing/>
      </w:pPr>
    </w:p>
    <w:p w14:paraId="3CBE6CD4" w14:textId="1C7F84C5" w:rsidR="00B5494D" w:rsidRPr="00043309" w:rsidRDefault="00B5494D" w:rsidP="00B5320A">
      <w:pPr>
        <w:pStyle w:val="Heading2"/>
      </w:pPr>
      <w:bookmarkStart w:id="35" w:name="_Toc200009311"/>
      <w:r w:rsidRPr="00043309">
        <w:t>Pathway 2: AA/AS/AAS to BAS in Addiction Recovery</w:t>
      </w:r>
      <w:bookmarkEnd w:id="35"/>
      <w:r w:rsidRPr="00043309">
        <w:t xml:space="preserve"> </w:t>
      </w:r>
    </w:p>
    <w:p w14:paraId="25AA5ABA" w14:textId="77777777" w:rsidR="00B5494D" w:rsidRPr="00043309" w:rsidRDefault="00B5494D" w:rsidP="00B5494D">
      <w:pPr>
        <w:contextualSpacing/>
        <w:rPr>
          <w:u w:val="single"/>
        </w:rPr>
      </w:pPr>
      <w:r w:rsidRPr="00043309">
        <w:rPr>
          <w:u w:val="single"/>
        </w:rPr>
        <w:t xml:space="preserve">Step 1: Degree Audit and Planning (Pre-Admission) </w:t>
      </w:r>
    </w:p>
    <w:p w14:paraId="0148900E" w14:textId="77777777" w:rsidR="00B5494D" w:rsidRPr="00043309" w:rsidRDefault="00B5494D" w:rsidP="003910FF">
      <w:pPr>
        <w:pStyle w:val="ListParagraph"/>
        <w:numPr>
          <w:ilvl w:val="0"/>
          <w:numId w:val="23"/>
        </w:numPr>
      </w:pPr>
      <w:r w:rsidRPr="00043309">
        <w:t xml:space="preserve">Complete degree audit to identify completed prerequisites and general education requirements </w:t>
      </w:r>
    </w:p>
    <w:p w14:paraId="24338796" w14:textId="77777777" w:rsidR="00B5494D" w:rsidRPr="00043309" w:rsidRDefault="00B5494D" w:rsidP="003910FF">
      <w:pPr>
        <w:pStyle w:val="ListParagraph"/>
        <w:numPr>
          <w:ilvl w:val="0"/>
          <w:numId w:val="23"/>
        </w:numPr>
      </w:pPr>
      <w:r w:rsidRPr="00043309">
        <w:t xml:space="preserve">Identify remaining prerequisites and develop completion plan </w:t>
      </w:r>
    </w:p>
    <w:p w14:paraId="6114C4C3" w14:textId="77777777" w:rsidR="00B5494D" w:rsidRPr="00043309" w:rsidRDefault="00B5494D" w:rsidP="003910FF">
      <w:pPr>
        <w:pStyle w:val="ListParagraph"/>
        <w:numPr>
          <w:ilvl w:val="0"/>
          <w:numId w:val="23"/>
        </w:numPr>
      </w:pPr>
      <w:r w:rsidRPr="00043309">
        <w:t xml:space="preserve">Meet with academic advisor to establish individualized bridge plan </w:t>
      </w:r>
    </w:p>
    <w:p w14:paraId="08452FF9" w14:textId="77777777" w:rsidR="00B5494D" w:rsidRPr="00043309" w:rsidRDefault="00B5494D" w:rsidP="00B5494D">
      <w:pPr>
        <w:contextualSpacing/>
      </w:pPr>
    </w:p>
    <w:p w14:paraId="614E23BE" w14:textId="77777777" w:rsidR="00B5494D" w:rsidRPr="00043309" w:rsidRDefault="00B5494D" w:rsidP="00B5494D">
      <w:pPr>
        <w:contextualSpacing/>
        <w:rPr>
          <w:u w:val="single"/>
        </w:rPr>
      </w:pPr>
      <w:r w:rsidRPr="00043309">
        <w:rPr>
          <w:u w:val="single"/>
        </w:rPr>
        <w:t xml:space="preserve">Step 2: Prerequisite Coursework </w:t>
      </w:r>
    </w:p>
    <w:p w14:paraId="536CBCD4" w14:textId="77777777" w:rsidR="00B5494D" w:rsidRPr="00043309" w:rsidRDefault="00B5494D" w:rsidP="00B5494D">
      <w:pPr>
        <w:contextualSpacing/>
      </w:pPr>
      <w:r w:rsidRPr="00043309">
        <w:t xml:space="preserve">Essential Prerequisites (must be completed): </w:t>
      </w:r>
    </w:p>
    <w:p w14:paraId="271F0CEB" w14:textId="77777777" w:rsidR="00B5494D" w:rsidRPr="00043309" w:rsidRDefault="00B5494D" w:rsidP="003910FF">
      <w:pPr>
        <w:pStyle w:val="ListParagraph"/>
        <w:numPr>
          <w:ilvl w:val="0"/>
          <w:numId w:val="24"/>
        </w:numPr>
      </w:pPr>
      <w:r w:rsidRPr="00043309">
        <w:t xml:space="preserve">PSY 1001 - General Psychology I (3 credits) GT-SS3 </w:t>
      </w:r>
    </w:p>
    <w:p w14:paraId="341CD000" w14:textId="77777777" w:rsidR="00B5494D" w:rsidRPr="00043309" w:rsidRDefault="00B5494D" w:rsidP="003910FF">
      <w:pPr>
        <w:pStyle w:val="ListParagraph"/>
        <w:numPr>
          <w:ilvl w:val="0"/>
          <w:numId w:val="24"/>
        </w:numPr>
      </w:pPr>
      <w:r w:rsidRPr="00043309">
        <w:t xml:space="preserve">ENG 1021 - English Composition I (3 credits) GT-CO1 </w:t>
      </w:r>
    </w:p>
    <w:p w14:paraId="33A5582A" w14:textId="77777777" w:rsidR="00B5494D" w:rsidRPr="00043309" w:rsidRDefault="00B5494D" w:rsidP="003910FF">
      <w:pPr>
        <w:pStyle w:val="ListParagraph"/>
        <w:numPr>
          <w:ilvl w:val="0"/>
          <w:numId w:val="24"/>
        </w:numPr>
      </w:pPr>
      <w:r w:rsidRPr="00043309">
        <w:t xml:space="preserve">MAT 1260 - Introduction to Statistics (3 credits) GT-MA1 </w:t>
      </w:r>
    </w:p>
    <w:p w14:paraId="2E370226" w14:textId="77777777" w:rsidR="00B5494D" w:rsidRPr="00043309" w:rsidRDefault="00B5494D" w:rsidP="00B5494D">
      <w:pPr>
        <w:contextualSpacing/>
      </w:pPr>
    </w:p>
    <w:p w14:paraId="0F5A32FD" w14:textId="77777777" w:rsidR="00B5494D" w:rsidRPr="00043309" w:rsidRDefault="00B5494D" w:rsidP="00B5494D">
      <w:pPr>
        <w:contextualSpacing/>
      </w:pPr>
      <w:r w:rsidRPr="00043309">
        <w:t xml:space="preserve">Foundation Courses (recommended before BAS): </w:t>
      </w:r>
    </w:p>
    <w:p w14:paraId="75BE0DA6" w14:textId="77777777" w:rsidR="00B5494D" w:rsidRPr="00043309" w:rsidRDefault="00B5494D" w:rsidP="003910FF">
      <w:pPr>
        <w:pStyle w:val="ListParagraph"/>
        <w:numPr>
          <w:ilvl w:val="0"/>
          <w:numId w:val="25"/>
        </w:numPr>
      </w:pPr>
      <w:r w:rsidRPr="00043309">
        <w:t xml:space="preserve">PSY 2440 - Human Growth &amp; Development (3 credits) GT-SS3 </w:t>
      </w:r>
    </w:p>
    <w:p w14:paraId="07BB129B" w14:textId="77777777" w:rsidR="00B5494D" w:rsidRPr="00043309" w:rsidRDefault="00B5494D" w:rsidP="003910FF">
      <w:pPr>
        <w:pStyle w:val="ListParagraph"/>
        <w:numPr>
          <w:ilvl w:val="0"/>
          <w:numId w:val="25"/>
        </w:numPr>
      </w:pPr>
      <w:r w:rsidRPr="00043309">
        <w:t xml:space="preserve">SWK 1100 – Social Welfare and Community Agencies (3 credits with Service Learning) </w:t>
      </w:r>
    </w:p>
    <w:p w14:paraId="46361CE7" w14:textId="77777777" w:rsidR="00B5494D" w:rsidRPr="00043309" w:rsidRDefault="00B5494D" w:rsidP="003910FF">
      <w:pPr>
        <w:pStyle w:val="ListParagraph"/>
        <w:numPr>
          <w:ilvl w:val="0"/>
          <w:numId w:val="25"/>
        </w:numPr>
      </w:pPr>
      <w:r w:rsidRPr="00043309">
        <w:t xml:space="preserve">SOC 2018 - Sociology of Diversity (3 credits) </w:t>
      </w:r>
    </w:p>
    <w:p w14:paraId="689F281F" w14:textId="77777777" w:rsidR="00B5494D" w:rsidRPr="00043309" w:rsidRDefault="00B5494D" w:rsidP="00B5494D">
      <w:pPr>
        <w:contextualSpacing/>
      </w:pPr>
    </w:p>
    <w:p w14:paraId="3CD30C32" w14:textId="77777777" w:rsidR="00B5494D" w:rsidRPr="00043309" w:rsidRDefault="00B5494D" w:rsidP="00B5494D">
      <w:pPr>
        <w:contextualSpacing/>
        <w:rPr>
          <w:u w:val="single"/>
        </w:rPr>
      </w:pPr>
      <w:r w:rsidRPr="00043309">
        <w:rPr>
          <w:u w:val="single"/>
        </w:rPr>
        <w:t xml:space="preserve">Step 3: CSL Bridge Sequence (required for Addiction Recovery pathway) </w:t>
      </w:r>
    </w:p>
    <w:p w14:paraId="7CDD72D9" w14:textId="1C1B7CE8" w:rsidR="00B5494D" w:rsidRPr="00043309" w:rsidRDefault="00B5494D" w:rsidP="00B5494D">
      <w:pPr>
        <w:contextualSpacing/>
      </w:pPr>
      <w:r w:rsidRPr="00043309">
        <w:t xml:space="preserve">The Behavioral Health Administration requires completion of the 2000 level CSL courses before taking CSL classes in the BAS program. The following courses </w:t>
      </w:r>
      <w:r w:rsidR="00D36C63" w:rsidRPr="00043309">
        <w:t xml:space="preserve">are the CSL Core Courses and </w:t>
      </w:r>
      <w:r w:rsidRPr="00043309">
        <w:t xml:space="preserve">should be completed in sequence: </w:t>
      </w:r>
    </w:p>
    <w:p w14:paraId="53773607" w14:textId="77777777" w:rsidR="00B5494D" w:rsidRPr="00043309" w:rsidRDefault="00B5494D" w:rsidP="003910FF">
      <w:pPr>
        <w:pStyle w:val="ListParagraph"/>
        <w:numPr>
          <w:ilvl w:val="0"/>
          <w:numId w:val="26"/>
        </w:numPr>
      </w:pPr>
      <w:r w:rsidRPr="00043309">
        <w:t xml:space="preserve">CSL 2046 - Ethical Practice in Addiction Treatment (1 credit) </w:t>
      </w:r>
    </w:p>
    <w:p w14:paraId="560286EB" w14:textId="77777777" w:rsidR="00B5494D" w:rsidRPr="00043309" w:rsidRDefault="00B5494D" w:rsidP="003910FF">
      <w:pPr>
        <w:pStyle w:val="ListParagraph"/>
        <w:numPr>
          <w:ilvl w:val="0"/>
          <w:numId w:val="26"/>
        </w:numPr>
      </w:pPr>
      <w:r w:rsidRPr="00043309">
        <w:t xml:space="preserve">CSL 2061 - Case Conceptualization and Documentation (1 credit) </w:t>
      </w:r>
    </w:p>
    <w:p w14:paraId="7D592805" w14:textId="77777777" w:rsidR="00B5494D" w:rsidRPr="00043309" w:rsidRDefault="00B5494D" w:rsidP="003910FF">
      <w:pPr>
        <w:pStyle w:val="ListParagraph"/>
        <w:numPr>
          <w:ilvl w:val="0"/>
          <w:numId w:val="26"/>
        </w:numPr>
      </w:pPr>
      <w:r w:rsidRPr="00043309">
        <w:t xml:space="preserve">CSL 2051 - Pharmacology I for Addiction Counselors (1 credit) </w:t>
      </w:r>
    </w:p>
    <w:p w14:paraId="0BE17E80" w14:textId="77777777" w:rsidR="00B5494D" w:rsidRPr="00043309" w:rsidRDefault="00B5494D" w:rsidP="003910FF">
      <w:pPr>
        <w:pStyle w:val="ListParagraph"/>
        <w:numPr>
          <w:ilvl w:val="0"/>
          <w:numId w:val="26"/>
        </w:numPr>
      </w:pPr>
      <w:r w:rsidRPr="00043309">
        <w:t xml:space="preserve">CSL 2052 - Pharmacology II for Addiction Counselors (1 credit) </w:t>
      </w:r>
    </w:p>
    <w:p w14:paraId="010E15B2" w14:textId="77777777" w:rsidR="00B5494D" w:rsidRPr="00043309" w:rsidRDefault="00B5494D" w:rsidP="003910FF">
      <w:pPr>
        <w:pStyle w:val="ListParagraph"/>
        <w:numPr>
          <w:ilvl w:val="0"/>
          <w:numId w:val="26"/>
        </w:numPr>
      </w:pPr>
      <w:r w:rsidRPr="00043309">
        <w:lastRenderedPageBreak/>
        <w:t xml:space="preserve">CSL 2053 – Cognitive Behavioral Therapy (1 credit) </w:t>
      </w:r>
    </w:p>
    <w:p w14:paraId="341E800A" w14:textId="77777777" w:rsidR="00B5494D" w:rsidRPr="00043309" w:rsidRDefault="00B5494D" w:rsidP="003910FF">
      <w:pPr>
        <w:pStyle w:val="ListParagraph"/>
        <w:numPr>
          <w:ilvl w:val="0"/>
          <w:numId w:val="26"/>
        </w:numPr>
      </w:pPr>
      <w:r w:rsidRPr="00043309">
        <w:t xml:space="preserve">CSL 2069 - Principles of Addiction (1.5 credits) </w:t>
      </w:r>
    </w:p>
    <w:p w14:paraId="7E13DA2F" w14:textId="77777777" w:rsidR="00B5494D" w:rsidRPr="00043309" w:rsidRDefault="00B5494D" w:rsidP="003910FF">
      <w:pPr>
        <w:pStyle w:val="ListParagraph"/>
        <w:numPr>
          <w:ilvl w:val="0"/>
          <w:numId w:val="26"/>
        </w:numPr>
      </w:pPr>
      <w:r w:rsidRPr="00043309">
        <w:t xml:space="preserve">CSL 2068 - Addiction Counseling Skills (1.5 credits) </w:t>
      </w:r>
    </w:p>
    <w:p w14:paraId="38A1B662" w14:textId="77777777" w:rsidR="00B5494D" w:rsidRPr="00043309" w:rsidRDefault="00B5494D" w:rsidP="003910FF">
      <w:pPr>
        <w:pStyle w:val="ListParagraph"/>
        <w:numPr>
          <w:ilvl w:val="0"/>
          <w:numId w:val="26"/>
        </w:numPr>
      </w:pPr>
      <w:r w:rsidRPr="00043309">
        <w:t xml:space="preserve">CSL 2050 - Motivational Interviewing I (1.5 credits) </w:t>
      </w:r>
    </w:p>
    <w:p w14:paraId="2F0C88C0" w14:textId="77777777" w:rsidR="00B5494D" w:rsidRPr="00043309" w:rsidRDefault="00B5494D" w:rsidP="003910FF">
      <w:pPr>
        <w:pStyle w:val="ListParagraph"/>
        <w:numPr>
          <w:ilvl w:val="0"/>
          <w:numId w:val="26"/>
        </w:numPr>
      </w:pPr>
      <w:r w:rsidRPr="00043309">
        <w:t xml:space="preserve">CSL 2058 - Group Counseling Skills (1.5 credits) </w:t>
      </w:r>
    </w:p>
    <w:p w14:paraId="4D54FD78" w14:textId="77777777" w:rsidR="00B5494D" w:rsidRPr="00043309" w:rsidRDefault="00B5494D" w:rsidP="003910FF">
      <w:pPr>
        <w:pStyle w:val="ListParagraph"/>
        <w:numPr>
          <w:ilvl w:val="0"/>
          <w:numId w:val="26"/>
        </w:numPr>
      </w:pPr>
      <w:r w:rsidRPr="00043309">
        <w:t xml:space="preserve">CSL 2065 - Culturally Informed Treatment (1 credit) </w:t>
      </w:r>
    </w:p>
    <w:p w14:paraId="4571F777" w14:textId="77777777" w:rsidR="00B5494D" w:rsidRPr="00043309" w:rsidRDefault="00B5494D" w:rsidP="003910FF">
      <w:pPr>
        <w:pStyle w:val="ListParagraph"/>
        <w:numPr>
          <w:ilvl w:val="0"/>
          <w:numId w:val="26"/>
        </w:numPr>
      </w:pPr>
      <w:r w:rsidRPr="00043309">
        <w:t xml:space="preserve">CSL 2054 - Trauma Informed Care (1 credit) </w:t>
      </w:r>
    </w:p>
    <w:p w14:paraId="77C851E7" w14:textId="77777777" w:rsidR="00B5494D" w:rsidRPr="00043309" w:rsidRDefault="00B5494D" w:rsidP="003910FF">
      <w:pPr>
        <w:pStyle w:val="ListParagraph"/>
        <w:numPr>
          <w:ilvl w:val="0"/>
          <w:numId w:val="26"/>
        </w:numPr>
      </w:pPr>
      <w:r w:rsidRPr="00043309">
        <w:t xml:space="preserve">CSL 2055 – Infectious Diseases for Addiction Counselors (1) </w:t>
      </w:r>
    </w:p>
    <w:p w14:paraId="6C9B8DEF" w14:textId="77777777" w:rsidR="00B5494D" w:rsidRPr="00043309" w:rsidRDefault="00B5494D" w:rsidP="003910FF">
      <w:pPr>
        <w:pStyle w:val="ListParagraph"/>
        <w:numPr>
          <w:ilvl w:val="0"/>
          <w:numId w:val="26"/>
        </w:numPr>
      </w:pPr>
      <w:r w:rsidRPr="00043309">
        <w:t xml:space="preserve">CSL 2056 - Co-Occurring Disorders (1 credit) </w:t>
      </w:r>
    </w:p>
    <w:p w14:paraId="08A63BEA" w14:textId="77777777" w:rsidR="00B5494D" w:rsidRPr="00043309" w:rsidRDefault="00B5494D" w:rsidP="003910FF">
      <w:pPr>
        <w:pStyle w:val="ListParagraph"/>
        <w:numPr>
          <w:ilvl w:val="0"/>
          <w:numId w:val="26"/>
        </w:numPr>
      </w:pPr>
      <w:r w:rsidRPr="00043309">
        <w:t xml:space="preserve">CSL 2048 - Advanced Case Conceptualization (1 credit) </w:t>
      </w:r>
    </w:p>
    <w:p w14:paraId="1CFAFE55" w14:textId="77777777" w:rsidR="00B5494D" w:rsidRPr="00043309" w:rsidRDefault="00B5494D" w:rsidP="003910FF">
      <w:pPr>
        <w:pStyle w:val="ListParagraph"/>
        <w:numPr>
          <w:ilvl w:val="0"/>
          <w:numId w:val="26"/>
        </w:numPr>
      </w:pPr>
      <w:r w:rsidRPr="00043309">
        <w:t xml:space="preserve">CSL 2059 –Advanced Professional &amp; Ethical Practice (1 credit) </w:t>
      </w:r>
    </w:p>
    <w:p w14:paraId="2A24C1BC" w14:textId="77777777" w:rsidR="00B5494D" w:rsidRPr="00043309" w:rsidRDefault="00B5494D" w:rsidP="00B5494D">
      <w:pPr>
        <w:contextualSpacing/>
      </w:pPr>
    </w:p>
    <w:p w14:paraId="5F2918DF" w14:textId="77777777" w:rsidR="00B5494D" w:rsidRPr="00043309" w:rsidRDefault="00B5494D" w:rsidP="00B5494D">
      <w:pPr>
        <w:contextualSpacing/>
        <w:rPr>
          <w:u w:val="single"/>
        </w:rPr>
      </w:pPr>
      <w:r w:rsidRPr="00043309">
        <w:rPr>
          <w:u w:val="single"/>
        </w:rPr>
        <w:t xml:space="preserve">Step 4: Additional Bridge Courses  </w:t>
      </w:r>
    </w:p>
    <w:p w14:paraId="4E804F55" w14:textId="77777777" w:rsidR="00B5494D" w:rsidRPr="00043309" w:rsidRDefault="00B5494D" w:rsidP="003910FF">
      <w:pPr>
        <w:pStyle w:val="ListParagraph"/>
        <w:numPr>
          <w:ilvl w:val="0"/>
          <w:numId w:val="27"/>
        </w:numPr>
      </w:pPr>
      <w:r w:rsidRPr="00043309">
        <w:t xml:space="preserve">BEH 1001 - Mental Health Crisis and Intervention (3 credits) </w:t>
      </w:r>
    </w:p>
    <w:p w14:paraId="0FD9D1B9" w14:textId="77777777" w:rsidR="00B5494D" w:rsidRPr="00043309" w:rsidRDefault="00B5494D" w:rsidP="003910FF">
      <w:pPr>
        <w:pStyle w:val="ListParagraph"/>
        <w:numPr>
          <w:ilvl w:val="0"/>
          <w:numId w:val="27"/>
        </w:numPr>
      </w:pPr>
      <w:r w:rsidRPr="00043309">
        <w:t xml:space="preserve">BEH 2001 - Mental Health Crisis and Intervention: Advocacy, Intervention Strategies, and Resilience (3 credits) </w:t>
      </w:r>
    </w:p>
    <w:p w14:paraId="2A781181" w14:textId="77777777" w:rsidR="00B5494D" w:rsidRPr="00043309" w:rsidRDefault="00B5494D" w:rsidP="003910FF">
      <w:pPr>
        <w:pStyle w:val="ListParagraph"/>
        <w:numPr>
          <w:ilvl w:val="0"/>
          <w:numId w:val="27"/>
        </w:numPr>
      </w:pPr>
      <w:r w:rsidRPr="00043309">
        <w:t xml:space="preserve">PTE 1010 – Intro to Behavioral Health Care and Wellness (3 credits) </w:t>
      </w:r>
    </w:p>
    <w:p w14:paraId="67036B22" w14:textId="77777777" w:rsidR="00B5494D" w:rsidRPr="00043309" w:rsidRDefault="00B5494D" w:rsidP="003910FF">
      <w:pPr>
        <w:pStyle w:val="ListParagraph"/>
        <w:numPr>
          <w:ilvl w:val="0"/>
          <w:numId w:val="27"/>
        </w:numPr>
      </w:pPr>
      <w:r w:rsidRPr="00043309">
        <w:t xml:space="preserve">HPR 1000 – Introduction to Health (3 credits) </w:t>
      </w:r>
    </w:p>
    <w:p w14:paraId="0931D7A3" w14:textId="77777777" w:rsidR="00B5494D" w:rsidRPr="00043309" w:rsidRDefault="00B5494D" w:rsidP="00B5494D">
      <w:pPr>
        <w:contextualSpacing/>
      </w:pPr>
    </w:p>
    <w:p w14:paraId="429A8AFF" w14:textId="77777777" w:rsidR="00B5494D" w:rsidRPr="00043309" w:rsidRDefault="00B5494D" w:rsidP="00B5494D">
      <w:pPr>
        <w:contextualSpacing/>
        <w:rPr>
          <w:u w:val="single"/>
        </w:rPr>
      </w:pPr>
      <w:r w:rsidRPr="00043309">
        <w:rPr>
          <w:u w:val="single"/>
        </w:rPr>
        <w:t xml:space="preserve">Step 5: Integration into BAS Program </w:t>
      </w:r>
    </w:p>
    <w:p w14:paraId="68C31552" w14:textId="77777777" w:rsidR="00B5494D" w:rsidRPr="00043309" w:rsidRDefault="00B5494D" w:rsidP="00B5494D">
      <w:pPr>
        <w:contextualSpacing/>
      </w:pPr>
      <w:r w:rsidRPr="00043309">
        <w:t xml:space="preserve">Once prerequisites and bridge courses are completed, students will fully matriculate into the BAS program with advanced standing, beginning with: </w:t>
      </w:r>
    </w:p>
    <w:p w14:paraId="23588CD0" w14:textId="77777777" w:rsidR="00B5494D" w:rsidRPr="00043309" w:rsidRDefault="00B5494D" w:rsidP="003910FF">
      <w:pPr>
        <w:pStyle w:val="ListParagraph"/>
        <w:numPr>
          <w:ilvl w:val="0"/>
          <w:numId w:val="28"/>
        </w:numPr>
      </w:pPr>
      <w:r w:rsidRPr="00043309">
        <w:t xml:space="preserve">BEH 3001 - Treatment of Mental Health within Existing Systems (3 credits) </w:t>
      </w:r>
    </w:p>
    <w:p w14:paraId="1658427D" w14:textId="77777777" w:rsidR="00B5494D" w:rsidRPr="00043309" w:rsidRDefault="00B5494D" w:rsidP="003910FF">
      <w:pPr>
        <w:pStyle w:val="ListParagraph"/>
        <w:numPr>
          <w:ilvl w:val="0"/>
          <w:numId w:val="28"/>
        </w:numPr>
      </w:pPr>
      <w:r w:rsidRPr="00043309">
        <w:t xml:space="preserve">CSL 3028 - Treating Diverse Populations (2 credits) </w:t>
      </w:r>
    </w:p>
    <w:p w14:paraId="3A05E37E" w14:textId="77777777" w:rsidR="00E64DCC" w:rsidRPr="00043309" w:rsidRDefault="00B5494D" w:rsidP="003910FF">
      <w:pPr>
        <w:pStyle w:val="ListParagraph"/>
        <w:numPr>
          <w:ilvl w:val="0"/>
          <w:numId w:val="28"/>
        </w:numPr>
      </w:pPr>
      <w:r w:rsidRPr="00043309">
        <w:t xml:space="preserve">BIO 1005 - Science of Biology w/Lab (4 credits) OR BIO 1006 - Basic Anatomy and Physiology (4 credits) </w:t>
      </w:r>
    </w:p>
    <w:p w14:paraId="2FE7628B" w14:textId="0D1D59AC" w:rsidR="00B5494D" w:rsidRPr="00043309" w:rsidRDefault="00B5494D" w:rsidP="003910FF">
      <w:pPr>
        <w:pStyle w:val="ListParagraph"/>
        <w:numPr>
          <w:ilvl w:val="0"/>
          <w:numId w:val="28"/>
        </w:numPr>
      </w:pPr>
      <w:r w:rsidRPr="00043309">
        <w:t xml:space="preserve">Remaining BAS core and addiction recovery concentration courses </w:t>
      </w:r>
    </w:p>
    <w:p w14:paraId="201DE914" w14:textId="573DC2CA" w:rsidR="00B5494D" w:rsidRPr="00043309" w:rsidRDefault="00B5494D" w:rsidP="00B5494D">
      <w:pPr>
        <w:contextualSpacing/>
      </w:pPr>
    </w:p>
    <w:p w14:paraId="237F8BA3" w14:textId="77777777" w:rsidR="00B5494D" w:rsidRPr="00043309" w:rsidRDefault="00B5494D" w:rsidP="00B5494D">
      <w:pPr>
        <w:contextualSpacing/>
      </w:pPr>
      <w:r w:rsidRPr="00043309">
        <w:rPr>
          <w:u w:val="single"/>
        </w:rPr>
        <w:t>Conclusion</w:t>
      </w:r>
      <w:r w:rsidRPr="00043309">
        <w:t xml:space="preserve"> </w:t>
      </w:r>
    </w:p>
    <w:p w14:paraId="3D29214B" w14:textId="77777777" w:rsidR="00B5494D" w:rsidRPr="00043309" w:rsidRDefault="00B5494D" w:rsidP="00B5494D">
      <w:pPr>
        <w:contextualSpacing/>
      </w:pPr>
      <w:r w:rsidRPr="00043309">
        <w:t xml:space="preserve">This bridge program provides structured pathways for students with general associate degrees to successfully transition into specialized BAS studies in Behavioral Health. By addressing knowledge and skill gaps while maintaining accessibility, the program promotes student success and helps meet the workforce demands in the behavioral health field in Colorado. </w:t>
      </w:r>
    </w:p>
    <w:p w14:paraId="4DCA1BEC" w14:textId="1D81E5FC" w:rsidR="00B5494D" w:rsidRPr="00043309" w:rsidRDefault="00B5494D" w:rsidP="00B5494D">
      <w:pPr>
        <w:contextualSpacing/>
      </w:pPr>
    </w:p>
    <w:p w14:paraId="2DDEA83C" w14:textId="5D9E17E1" w:rsidR="003604DC" w:rsidRPr="00043309" w:rsidRDefault="00B5494D" w:rsidP="00B5494D">
      <w:pPr>
        <w:contextualSpacing/>
      </w:pPr>
      <w:r w:rsidRPr="00043309">
        <w:t>The dual pathways accommodate different career goals while ensuring all students gain the necessary foundational competencies to excel in their chosen specialization. Through careful sequencing, comprehensive support services, and ongoing program evaluation, this bridge program will offer an effective transition that serves both student needs and industry requirements.</w:t>
      </w:r>
    </w:p>
    <w:p w14:paraId="09F371BE" w14:textId="77777777" w:rsidR="00542CB4" w:rsidRPr="00043309" w:rsidRDefault="00542CB4" w:rsidP="00542CB4">
      <w:pPr>
        <w:contextualSpacing/>
      </w:pPr>
      <w:r w:rsidRPr="00043309">
        <w:br w:type="page"/>
      </w:r>
    </w:p>
    <w:p w14:paraId="6B3D98CE" w14:textId="638C0241" w:rsidR="00542CB4" w:rsidRPr="00043309" w:rsidRDefault="00542CB4" w:rsidP="004C40AE">
      <w:pPr>
        <w:pStyle w:val="MainTitle"/>
        <w:rPr>
          <w:rFonts w:eastAsia="Calibri"/>
        </w:rPr>
      </w:pPr>
      <w:bookmarkStart w:id="36" w:name="_Toc194580456"/>
      <w:bookmarkStart w:id="37" w:name="_Toc200009312"/>
      <w:r w:rsidRPr="00043309">
        <w:rPr>
          <w:rFonts w:eastAsia="Calibri"/>
        </w:rPr>
        <w:lastRenderedPageBreak/>
        <w:t xml:space="preserve">The College BEH </w:t>
      </w:r>
      <w:r w:rsidR="007C53A7" w:rsidRPr="00043309">
        <w:rPr>
          <w:rFonts w:eastAsia="Calibri"/>
        </w:rPr>
        <w:t>B</w:t>
      </w:r>
      <w:r w:rsidRPr="00043309">
        <w:rPr>
          <w:rFonts w:eastAsia="Calibri"/>
        </w:rPr>
        <w:t>AS Curriculum</w:t>
      </w:r>
      <w:bookmarkEnd w:id="36"/>
      <w:bookmarkEnd w:id="37"/>
    </w:p>
    <w:p w14:paraId="351C0069" w14:textId="7A56E646" w:rsidR="00542CB4" w:rsidRPr="00043309" w:rsidRDefault="00542CB4" w:rsidP="00542CB4">
      <w:pPr>
        <w:contextualSpacing/>
      </w:pPr>
      <w:r w:rsidRPr="00043309">
        <w:t xml:space="preserve">BEH </w:t>
      </w:r>
      <w:r w:rsidR="007C53A7" w:rsidRPr="00043309">
        <w:t>B</w:t>
      </w:r>
      <w:r w:rsidRPr="00043309">
        <w:t>AS</w:t>
      </w:r>
    </w:p>
    <w:p w14:paraId="29D3EE9B" w14:textId="77777777" w:rsidR="00D15849" w:rsidRPr="00043309" w:rsidRDefault="00D15849" w:rsidP="00D15849">
      <w:pPr>
        <w:contextualSpacing/>
      </w:pPr>
      <w:r w:rsidRPr="00043309">
        <w:t xml:space="preserve">Recommended basic skills courses are </w:t>
      </w:r>
    </w:p>
    <w:p w14:paraId="42756B34" w14:textId="77777777" w:rsidR="00D15849" w:rsidRPr="00043309" w:rsidRDefault="00D15849" w:rsidP="003910FF">
      <w:pPr>
        <w:pStyle w:val="ListParagraph"/>
        <w:numPr>
          <w:ilvl w:val="0"/>
          <w:numId w:val="6"/>
        </w:numPr>
      </w:pPr>
      <w:r w:rsidRPr="00043309">
        <w:t>College Readiness in English</w:t>
      </w:r>
    </w:p>
    <w:p w14:paraId="2D9E7AE4" w14:textId="77777777" w:rsidR="00D15849" w:rsidRPr="00043309" w:rsidRDefault="00D15849" w:rsidP="003910FF">
      <w:pPr>
        <w:pStyle w:val="ListParagraph"/>
        <w:numPr>
          <w:ilvl w:val="0"/>
          <w:numId w:val="6"/>
        </w:numPr>
      </w:pPr>
      <w:r w:rsidRPr="00043309">
        <w:t>College Readiness in Quantitative Literacy</w:t>
      </w:r>
    </w:p>
    <w:p w14:paraId="3EE53BF1" w14:textId="77777777" w:rsidR="007C53A7" w:rsidRPr="00043309" w:rsidRDefault="007C53A7" w:rsidP="00542CB4">
      <w:pPr>
        <w:contextualSpacing/>
      </w:pPr>
    </w:p>
    <w:p w14:paraId="4C33225F" w14:textId="0EE0524D" w:rsidR="00D15849" w:rsidRPr="00043309" w:rsidRDefault="009770E4" w:rsidP="00542CB4">
      <w:pPr>
        <w:contextualSpacing/>
      </w:pPr>
      <w:r w:rsidRPr="00043309">
        <w:rPr>
          <w:u w:val="single"/>
        </w:rPr>
        <w:t>Mental Health and Wellness Emphasis (53 credits)</w:t>
      </w:r>
    </w:p>
    <w:p w14:paraId="19CC4203" w14:textId="35085ED8" w:rsidR="0043772E" w:rsidRPr="00043309" w:rsidRDefault="003969DB" w:rsidP="00542CB4">
      <w:pPr>
        <w:contextualSpacing/>
      </w:pPr>
      <w:r w:rsidRPr="00043309">
        <w:t>G</w:t>
      </w:r>
      <w:r w:rsidR="0043772E" w:rsidRPr="00043309">
        <w:t xml:space="preserve">eneral Education </w:t>
      </w:r>
      <w:r w:rsidR="0062130A" w:rsidRPr="00043309">
        <w:t>(2</w:t>
      </w:r>
      <w:r w:rsidR="00751D22" w:rsidRPr="00043309">
        <w:t>6</w:t>
      </w:r>
      <w:r w:rsidR="00E74483" w:rsidRPr="00043309">
        <w:t xml:space="preserve"> credits</w:t>
      </w:r>
      <w:r w:rsidR="0062130A" w:rsidRPr="00043309">
        <w:t>)</w:t>
      </w:r>
    </w:p>
    <w:p w14:paraId="28FF2D49" w14:textId="546ECCD1" w:rsidR="009D1C94" w:rsidRPr="00043309" w:rsidRDefault="00EA61CA" w:rsidP="003910FF">
      <w:pPr>
        <w:pStyle w:val="ListParagraph"/>
        <w:numPr>
          <w:ilvl w:val="0"/>
          <w:numId w:val="6"/>
        </w:numPr>
      </w:pPr>
      <w:r w:rsidRPr="00043309">
        <w:t>BIO 1005</w:t>
      </w:r>
      <w:r w:rsidR="0053623B" w:rsidRPr="00043309">
        <w:t xml:space="preserve"> Science of Biology w/Lab: SC1</w:t>
      </w:r>
      <w:r w:rsidR="007506F9" w:rsidRPr="00043309">
        <w:t xml:space="preserve"> (4 credits)</w:t>
      </w:r>
    </w:p>
    <w:p w14:paraId="0AC20825" w14:textId="537AF20E" w:rsidR="007506F9" w:rsidRPr="00043309" w:rsidRDefault="007506F9" w:rsidP="00BE5824">
      <w:pPr>
        <w:pStyle w:val="ListParagraph"/>
        <w:ind w:firstLine="720"/>
      </w:pPr>
      <w:r w:rsidRPr="00043309">
        <w:t>or</w:t>
      </w:r>
    </w:p>
    <w:p w14:paraId="5648A3D2" w14:textId="5624BC14" w:rsidR="007506F9" w:rsidRPr="00043309" w:rsidRDefault="00885903" w:rsidP="003910FF">
      <w:pPr>
        <w:pStyle w:val="ListParagraph"/>
        <w:numPr>
          <w:ilvl w:val="0"/>
          <w:numId w:val="6"/>
        </w:numPr>
      </w:pPr>
      <w:r w:rsidRPr="00043309">
        <w:t>BIO 1006 Basic Anat</w:t>
      </w:r>
      <w:r w:rsidR="00B91545" w:rsidRPr="00043309">
        <w:t>omy and Physiology (4 credits)</w:t>
      </w:r>
    </w:p>
    <w:p w14:paraId="4F675195" w14:textId="6B64D5D9" w:rsidR="00B91545" w:rsidRPr="00043309" w:rsidRDefault="00B91545" w:rsidP="003910FF">
      <w:pPr>
        <w:pStyle w:val="ListParagraph"/>
        <w:numPr>
          <w:ilvl w:val="0"/>
          <w:numId w:val="6"/>
        </w:numPr>
      </w:pPr>
      <w:r w:rsidRPr="00043309">
        <w:t>PSY 2000 Research Methodology (4 credits)</w:t>
      </w:r>
    </w:p>
    <w:p w14:paraId="6AB359BC" w14:textId="139747E3" w:rsidR="00B91545" w:rsidRPr="00043309" w:rsidRDefault="007E1DB4" w:rsidP="003910FF">
      <w:pPr>
        <w:pStyle w:val="ListParagraph"/>
        <w:numPr>
          <w:ilvl w:val="0"/>
          <w:numId w:val="6"/>
        </w:numPr>
      </w:pPr>
      <w:r w:rsidRPr="00043309">
        <w:t>PSY 2107 Human Sexuality: SS3</w:t>
      </w:r>
      <w:r w:rsidR="00BE5824" w:rsidRPr="00043309">
        <w:t xml:space="preserve"> (3 credits)</w:t>
      </w:r>
    </w:p>
    <w:p w14:paraId="6BAA50B4" w14:textId="5851B8A0" w:rsidR="00BE5824" w:rsidRPr="00043309" w:rsidRDefault="00BE5824" w:rsidP="00BE5824">
      <w:pPr>
        <w:pStyle w:val="ListParagraph"/>
        <w:ind w:firstLine="720"/>
      </w:pPr>
      <w:r w:rsidRPr="00043309">
        <w:t>or</w:t>
      </w:r>
    </w:p>
    <w:p w14:paraId="39EB5CBF" w14:textId="34359F52" w:rsidR="009673E0" w:rsidRPr="00043309" w:rsidRDefault="00BE5824" w:rsidP="003910FF">
      <w:pPr>
        <w:pStyle w:val="ListParagraph"/>
        <w:numPr>
          <w:ilvl w:val="0"/>
          <w:numId w:val="6"/>
        </w:numPr>
      </w:pPr>
      <w:r w:rsidRPr="00043309">
        <w:t xml:space="preserve">PSY 2105 </w:t>
      </w:r>
      <w:r w:rsidR="009673E0" w:rsidRPr="00043309">
        <w:t>Psychology of Gender: SS3 (3 credits)</w:t>
      </w:r>
    </w:p>
    <w:p w14:paraId="60916737" w14:textId="7FA57BF9" w:rsidR="009673E0" w:rsidRPr="00043309" w:rsidRDefault="009673E0" w:rsidP="003910FF">
      <w:pPr>
        <w:pStyle w:val="ListParagraph"/>
        <w:numPr>
          <w:ilvl w:val="0"/>
          <w:numId w:val="6"/>
        </w:numPr>
      </w:pPr>
      <w:r w:rsidRPr="00043309">
        <w:t>PSY 2112 Introduction to Addictive Behavior (2 credits)</w:t>
      </w:r>
    </w:p>
    <w:p w14:paraId="1BF32033" w14:textId="2910CBC1" w:rsidR="009673E0" w:rsidRPr="00043309" w:rsidRDefault="009673E0" w:rsidP="003910FF">
      <w:pPr>
        <w:pStyle w:val="ListParagraph"/>
        <w:numPr>
          <w:ilvl w:val="0"/>
          <w:numId w:val="6"/>
        </w:numPr>
      </w:pPr>
      <w:r w:rsidRPr="00043309">
        <w:t>PSY 2221 Social Psychology: SS3 (3 credits)</w:t>
      </w:r>
    </w:p>
    <w:p w14:paraId="4185A609" w14:textId="23B75E44" w:rsidR="009673E0" w:rsidRPr="00043309" w:rsidRDefault="009673E0" w:rsidP="003910FF">
      <w:pPr>
        <w:pStyle w:val="ListParagraph"/>
        <w:numPr>
          <w:ilvl w:val="0"/>
          <w:numId w:val="6"/>
        </w:numPr>
      </w:pPr>
      <w:r w:rsidRPr="00043309">
        <w:t>PSY 2551 Child Abuse and Neglect (3 credits)</w:t>
      </w:r>
    </w:p>
    <w:p w14:paraId="0EED8E18" w14:textId="77777777" w:rsidR="009E7F11" w:rsidRPr="00043309" w:rsidRDefault="009E7F11" w:rsidP="009E7F11">
      <w:pPr>
        <w:ind w:left="360"/>
      </w:pPr>
    </w:p>
    <w:p w14:paraId="2A65B0BA" w14:textId="273748B8" w:rsidR="009E7F11" w:rsidRPr="00043309" w:rsidRDefault="009E7F11" w:rsidP="009E7F11">
      <w:pPr>
        <w:ind w:left="360"/>
      </w:pPr>
      <w:r w:rsidRPr="00043309">
        <w:t xml:space="preserve">Elective General Education Options </w:t>
      </w:r>
    </w:p>
    <w:p w14:paraId="668016E5" w14:textId="0B2AE51B" w:rsidR="009E7F11" w:rsidRPr="00043309" w:rsidRDefault="009E7F11" w:rsidP="009E7F11">
      <w:pPr>
        <w:ind w:left="360"/>
      </w:pPr>
      <w:r w:rsidRPr="00043309">
        <w:t>Select seven (7) credit hour</w:t>
      </w:r>
      <w:r w:rsidR="008A6D2C" w:rsidRPr="00043309">
        <w:t>s</w:t>
      </w:r>
    </w:p>
    <w:p w14:paraId="0BE6D801" w14:textId="5754C768" w:rsidR="00416C5E" w:rsidRPr="00043309" w:rsidRDefault="00416C5E" w:rsidP="003910FF">
      <w:pPr>
        <w:pStyle w:val="ListParagraph"/>
        <w:numPr>
          <w:ilvl w:val="0"/>
          <w:numId w:val="6"/>
        </w:numPr>
      </w:pPr>
      <w:r w:rsidRPr="00043309">
        <w:t>COM 2060 Listening in a Workplace Communication Setting (1 credit)</w:t>
      </w:r>
    </w:p>
    <w:p w14:paraId="66562FF9" w14:textId="5182398E" w:rsidR="009673E0" w:rsidRPr="00043309" w:rsidRDefault="008A6D2C" w:rsidP="003910FF">
      <w:pPr>
        <w:pStyle w:val="ListParagraph"/>
        <w:numPr>
          <w:ilvl w:val="0"/>
          <w:numId w:val="6"/>
        </w:numPr>
      </w:pPr>
      <w:r w:rsidRPr="00043309">
        <w:t>COM 2064 Negotiation (</w:t>
      </w:r>
      <w:r w:rsidR="003039C8" w:rsidRPr="00043309">
        <w:t>1</w:t>
      </w:r>
      <w:r w:rsidRPr="00043309">
        <w:t xml:space="preserve"> credits)</w:t>
      </w:r>
    </w:p>
    <w:p w14:paraId="7241DF72" w14:textId="0D4EC355" w:rsidR="008A6D2C" w:rsidRPr="00043309" w:rsidRDefault="0069694A" w:rsidP="003910FF">
      <w:pPr>
        <w:pStyle w:val="ListParagraph"/>
        <w:numPr>
          <w:ilvl w:val="0"/>
          <w:numId w:val="6"/>
        </w:numPr>
      </w:pPr>
      <w:r w:rsidRPr="00043309">
        <w:t>CRJ 1045 Correctional Process (3 credits)</w:t>
      </w:r>
    </w:p>
    <w:p w14:paraId="509AF629" w14:textId="2935FECE" w:rsidR="0069694A" w:rsidRPr="00043309" w:rsidRDefault="00961780" w:rsidP="003910FF">
      <w:pPr>
        <w:pStyle w:val="ListParagraph"/>
        <w:numPr>
          <w:ilvl w:val="0"/>
          <w:numId w:val="6"/>
        </w:numPr>
      </w:pPr>
      <w:r w:rsidRPr="00043309">
        <w:t>PSC 1011 American Government: SS1</w:t>
      </w:r>
      <w:r w:rsidR="00746719" w:rsidRPr="00043309">
        <w:rPr>
          <w:rStyle w:val="FootnoteReference"/>
        </w:rPr>
        <w:footnoteReference w:id="4"/>
      </w:r>
      <w:r w:rsidR="00135837" w:rsidRPr="00043309">
        <w:t xml:space="preserve"> (3 credits)</w:t>
      </w:r>
    </w:p>
    <w:p w14:paraId="64B9D721" w14:textId="0B1B0F8B" w:rsidR="00746719" w:rsidRPr="00043309" w:rsidRDefault="00E33EE8" w:rsidP="003910FF">
      <w:pPr>
        <w:pStyle w:val="ListParagraph"/>
        <w:numPr>
          <w:ilvl w:val="0"/>
          <w:numId w:val="6"/>
        </w:numPr>
      </w:pPr>
      <w:r w:rsidRPr="00043309">
        <w:t xml:space="preserve">PSY 2111 </w:t>
      </w:r>
      <w:r w:rsidR="007B6665" w:rsidRPr="00043309">
        <w:t xml:space="preserve">Psychological Aspects of Abuse in Relationships </w:t>
      </w:r>
      <w:r w:rsidR="00135837" w:rsidRPr="00043309">
        <w:t>(3 credits)</w:t>
      </w:r>
    </w:p>
    <w:p w14:paraId="57006E7E" w14:textId="48C1A6AD" w:rsidR="00135837" w:rsidRPr="00043309" w:rsidRDefault="00135837" w:rsidP="003910FF">
      <w:pPr>
        <w:pStyle w:val="ListParagraph"/>
        <w:numPr>
          <w:ilvl w:val="0"/>
          <w:numId w:val="6"/>
        </w:numPr>
      </w:pPr>
      <w:r w:rsidRPr="00043309">
        <w:t>PSY 2220 Dynamics of Racism &amp; Prejudice (3 credits)</w:t>
      </w:r>
    </w:p>
    <w:p w14:paraId="2C096C4D" w14:textId="5D4793D4" w:rsidR="00135837" w:rsidRPr="00043309" w:rsidRDefault="0003528C" w:rsidP="003910FF">
      <w:pPr>
        <w:pStyle w:val="ListParagraph"/>
        <w:numPr>
          <w:ilvl w:val="0"/>
          <w:numId w:val="6"/>
        </w:numPr>
      </w:pPr>
      <w:r w:rsidRPr="00043309">
        <w:t>PSY 2331 Positive Psychology: SS3 (3 credits)</w:t>
      </w:r>
    </w:p>
    <w:p w14:paraId="247FCF89" w14:textId="2EB14461" w:rsidR="0003528C" w:rsidRPr="00043309" w:rsidRDefault="0003528C" w:rsidP="003910FF">
      <w:pPr>
        <w:pStyle w:val="ListParagraph"/>
        <w:numPr>
          <w:ilvl w:val="0"/>
          <w:numId w:val="6"/>
        </w:numPr>
      </w:pPr>
      <w:r w:rsidRPr="00043309">
        <w:t>PSY 2333 Health Psychology: SS3 (3 credits)</w:t>
      </w:r>
    </w:p>
    <w:p w14:paraId="5D3435E2" w14:textId="3FE00C73" w:rsidR="0003528C" w:rsidRPr="00043309" w:rsidRDefault="005A3C88" w:rsidP="003910FF">
      <w:pPr>
        <w:pStyle w:val="ListParagraph"/>
        <w:numPr>
          <w:ilvl w:val="0"/>
          <w:numId w:val="6"/>
        </w:numPr>
      </w:pPr>
      <w:r w:rsidRPr="00043309">
        <w:t>PSY 2770 Introduction to Forensic Psychology (3 credits)</w:t>
      </w:r>
    </w:p>
    <w:p w14:paraId="6D3DEB5D" w14:textId="2D5DACDC" w:rsidR="005A3C88" w:rsidRPr="00043309" w:rsidRDefault="005A3C88" w:rsidP="003910FF">
      <w:pPr>
        <w:pStyle w:val="ListParagraph"/>
        <w:numPr>
          <w:ilvl w:val="0"/>
          <w:numId w:val="6"/>
        </w:numPr>
      </w:pPr>
      <w:r w:rsidRPr="00043309">
        <w:t>SPA 1015 Spanish for the Professional I (3 credits)</w:t>
      </w:r>
    </w:p>
    <w:p w14:paraId="5FB6A208" w14:textId="167CD7E2" w:rsidR="005A3C88" w:rsidRPr="00043309" w:rsidRDefault="005A3C88" w:rsidP="003910FF">
      <w:pPr>
        <w:pStyle w:val="ListParagraph"/>
        <w:numPr>
          <w:ilvl w:val="0"/>
          <w:numId w:val="6"/>
        </w:numPr>
      </w:pPr>
      <w:r w:rsidRPr="00043309">
        <w:t xml:space="preserve">SPA </w:t>
      </w:r>
      <w:r w:rsidR="000D5BFF" w:rsidRPr="00043309">
        <w:t>2015 Spanish for the Professional II (3 credits)</w:t>
      </w:r>
    </w:p>
    <w:p w14:paraId="0A274584" w14:textId="77777777" w:rsidR="00FD0285" w:rsidRPr="00043309" w:rsidRDefault="00FD0285" w:rsidP="00FD0285"/>
    <w:p w14:paraId="6C918DAA" w14:textId="0D8D964A" w:rsidR="00FD0285" w:rsidRPr="00043309" w:rsidRDefault="00FD0285" w:rsidP="00FD0285">
      <w:r w:rsidRPr="00043309">
        <w:t xml:space="preserve">Additional Required Courses </w:t>
      </w:r>
      <w:r w:rsidR="0062130A" w:rsidRPr="00043309">
        <w:t>(27 credits)</w:t>
      </w:r>
    </w:p>
    <w:p w14:paraId="7E6C376F" w14:textId="1E1CDEC1" w:rsidR="00FD0285" w:rsidRPr="00043309" w:rsidRDefault="00E86B64" w:rsidP="003910FF">
      <w:pPr>
        <w:pStyle w:val="ListParagraph"/>
        <w:numPr>
          <w:ilvl w:val="0"/>
          <w:numId w:val="6"/>
        </w:numPr>
      </w:pPr>
      <w:r w:rsidRPr="00043309">
        <w:t xml:space="preserve">BEH 3001 Treatment of Mental Health </w:t>
      </w:r>
      <w:r w:rsidR="00D106F1" w:rsidRPr="00043309">
        <w:t>within Existing Systems (3 credits)</w:t>
      </w:r>
    </w:p>
    <w:p w14:paraId="3E9D35D2" w14:textId="67DF8685" w:rsidR="00D106F1" w:rsidRPr="00043309" w:rsidRDefault="00D106F1" w:rsidP="003910FF">
      <w:pPr>
        <w:pStyle w:val="ListParagraph"/>
        <w:numPr>
          <w:ilvl w:val="0"/>
          <w:numId w:val="6"/>
        </w:numPr>
      </w:pPr>
      <w:r w:rsidRPr="00043309">
        <w:t xml:space="preserve">BEH 3030 Behavioral </w:t>
      </w:r>
      <w:r w:rsidR="008850DB" w:rsidRPr="00043309">
        <w:t>Health</w:t>
      </w:r>
      <w:r w:rsidRPr="00043309">
        <w:t xml:space="preserve"> Program and Case Management (3 credits)</w:t>
      </w:r>
    </w:p>
    <w:p w14:paraId="0B48B82D" w14:textId="4CD19179" w:rsidR="00D106F1" w:rsidRPr="00043309" w:rsidRDefault="00D106F1" w:rsidP="003910FF">
      <w:pPr>
        <w:pStyle w:val="ListParagraph"/>
        <w:numPr>
          <w:ilvl w:val="0"/>
          <w:numId w:val="6"/>
        </w:numPr>
      </w:pPr>
      <w:r w:rsidRPr="00043309">
        <w:t xml:space="preserve">BEH </w:t>
      </w:r>
      <w:r w:rsidR="0072335D" w:rsidRPr="00043309">
        <w:t xml:space="preserve">3088 Behavioral </w:t>
      </w:r>
      <w:r w:rsidR="00193589" w:rsidRPr="00043309">
        <w:t>Health</w:t>
      </w:r>
      <w:r w:rsidR="0072335D" w:rsidRPr="00043309">
        <w:t xml:space="preserve"> Practicum (3 credits)</w:t>
      </w:r>
    </w:p>
    <w:p w14:paraId="33577108" w14:textId="4FCC7D6F" w:rsidR="0072335D" w:rsidRPr="00043309" w:rsidRDefault="0072335D" w:rsidP="003910FF">
      <w:pPr>
        <w:pStyle w:val="ListParagraph"/>
        <w:numPr>
          <w:ilvl w:val="0"/>
          <w:numId w:val="6"/>
        </w:numPr>
      </w:pPr>
      <w:r w:rsidRPr="00043309">
        <w:t>BEH 4020 Understanding Trauma and PTSD (3 credits)</w:t>
      </w:r>
    </w:p>
    <w:p w14:paraId="391681C6" w14:textId="3BB8006A" w:rsidR="0072335D" w:rsidRPr="00043309" w:rsidRDefault="0072335D" w:rsidP="003910FF">
      <w:pPr>
        <w:pStyle w:val="ListParagraph"/>
        <w:numPr>
          <w:ilvl w:val="0"/>
          <w:numId w:val="6"/>
        </w:numPr>
      </w:pPr>
      <w:r w:rsidRPr="00043309">
        <w:t xml:space="preserve">BEH </w:t>
      </w:r>
      <w:r w:rsidR="008956D2" w:rsidRPr="00043309">
        <w:t>4030 Whole Person Care (3 credits)</w:t>
      </w:r>
    </w:p>
    <w:p w14:paraId="7571626A" w14:textId="789A42FE" w:rsidR="008956D2" w:rsidRPr="00043309" w:rsidRDefault="008956D2" w:rsidP="003910FF">
      <w:pPr>
        <w:pStyle w:val="ListParagraph"/>
        <w:numPr>
          <w:ilvl w:val="0"/>
          <w:numId w:val="6"/>
        </w:numPr>
      </w:pPr>
      <w:r w:rsidRPr="00043309">
        <w:t>BEH 4040 Leadership &amp; Management in Behavioral Health (3 credits)</w:t>
      </w:r>
    </w:p>
    <w:p w14:paraId="62F21B58" w14:textId="04029390" w:rsidR="008956D2" w:rsidRPr="00043309" w:rsidRDefault="008956D2" w:rsidP="003910FF">
      <w:pPr>
        <w:pStyle w:val="ListParagraph"/>
        <w:numPr>
          <w:ilvl w:val="0"/>
          <w:numId w:val="6"/>
        </w:numPr>
      </w:pPr>
      <w:r w:rsidRPr="00043309">
        <w:t>BEH 4080 Mental Health Internship (5 credits)</w:t>
      </w:r>
    </w:p>
    <w:p w14:paraId="48DA545A" w14:textId="10D0235A" w:rsidR="008956D2" w:rsidRPr="00043309" w:rsidRDefault="00346E6F" w:rsidP="003910FF">
      <w:pPr>
        <w:pStyle w:val="ListParagraph"/>
        <w:numPr>
          <w:ilvl w:val="0"/>
          <w:numId w:val="6"/>
        </w:numPr>
      </w:pPr>
      <w:r w:rsidRPr="00043309">
        <w:t>CSL 2050 Motivational Interviewing (1.5 credits)</w:t>
      </w:r>
    </w:p>
    <w:p w14:paraId="50301DB5" w14:textId="4D0F47FB" w:rsidR="00346E6F" w:rsidRPr="00043309" w:rsidRDefault="00346E6F" w:rsidP="003910FF">
      <w:pPr>
        <w:pStyle w:val="ListParagraph"/>
        <w:numPr>
          <w:ilvl w:val="0"/>
          <w:numId w:val="6"/>
        </w:numPr>
      </w:pPr>
      <w:r w:rsidRPr="00043309">
        <w:t>CSL 2068 Addiction Counseling Skills (1.5 credits)</w:t>
      </w:r>
    </w:p>
    <w:p w14:paraId="396009E8" w14:textId="1B611B96" w:rsidR="00346E6F" w:rsidRPr="00043309" w:rsidRDefault="00346E6F" w:rsidP="003910FF">
      <w:pPr>
        <w:pStyle w:val="ListParagraph"/>
        <w:numPr>
          <w:ilvl w:val="0"/>
          <w:numId w:val="6"/>
        </w:numPr>
      </w:pPr>
      <w:r w:rsidRPr="00043309">
        <w:t>CSL 3050 Advanced Motivational Interviewing (2 credits)</w:t>
      </w:r>
    </w:p>
    <w:p w14:paraId="60A37CDF" w14:textId="77777777" w:rsidR="00371457" w:rsidRPr="00043309" w:rsidRDefault="00371457" w:rsidP="00371457"/>
    <w:p w14:paraId="1EC6AC05" w14:textId="21FA4C9F" w:rsidR="00193589" w:rsidRPr="00043309" w:rsidRDefault="008D3259" w:rsidP="00193589">
      <w:pPr>
        <w:contextualSpacing/>
      </w:pPr>
      <w:r w:rsidRPr="00043309">
        <w:rPr>
          <w:u w:val="single"/>
        </w:rPr>
        <w:t>Addiction Recovery Emphasis (</w:t>
      </w:r>
      <w:r w:rsidR="00193589" w:rsidRPr="00043309">
        <w:rPr>
          <w:u w:val="single"/>
        </w:rPr>
        <w:t>53 credits)</w:t>
      </w:r>
    </w:p>
    <w:p w14:paraId="46C20638" w14:textId="69BA4EA7" w:rsidR="00193589" w:rsidRPr="00043309" w:rsidRDefault="00193589" w:rsidP="00193589">
      <w:pPr>
        <w:contextualSpacing/>
      </w:pPr>
      <w:r w:rsidRPr="00043309">
        <w:t>General Education (2</w:t>
      </w:r>
      <w:r w:rsidR="00532462" w:rsidRPr="00043309">
        <w:t>4</w:t>
      </w:r>
      <w:r w:rsidRPr="00043309">
        <w:t xml:space="preserve"> credits)</w:t>
      </w:r>
    </w:p>
    <w:p w14:paraId="1C757A59" w14:textId="77777777" w:rsidR="00193589" w:rsidRPr="00043309" w:rsidRDefault="00193589" w:rsidP="003910FF">
      <w:pPr>
        <w:pStyle w:val="ListParagraph"/>
        <w:numPr>
          <w:ilvl w:val="0"/>
          <w:numId w:val="6"/>
        </w:numPr>
      </w:pPr>
      <w:r w:rsidRPr="00043309">
        <w:t>BIO 1005 Science of Biology w/Lab: SC1 (4 credits)</w:t>
      </w:r>
    </w:p>
    <w:p w14:paraId="61E3604D" w14:textId="77777777" w:rsidR="00193589" w:rsidRPr="00043309" w:rsidRDefault="00193589" w:rsidP="00193589">
      <w:pPr>
        <w:pStyle w:val="ListParagraph"/>
        <w:ind w:firstLine="720"/>
      </w:pPr>
      <w:r w:rsidRPr="00043309">
        <w:t>or</w:t>
      </w:r>
    </w:p>
    <w:p w14:paraId="6AF25E1C" w14:textId="77777777" w:rsidR="00193589" w:rsidRPr="00043309" w:rsidRDefault="00193589" w:rsidP="003910FF">
      <w:pPr>
        <w:pStyle w:val="ListParagraph"/>
        <w:numPr>
          <w:ilvl w:val="0"/>
          <w:numId w:val="6"/>
        </w:numPr>
      </w:pPr>
      <w:r w:rsidRPr="00043309">
        <w:t>BIO 1006 Basic Anatomy and Physiology (4 credits)</w:t>
      </w:r>
    </w:p>
    <w:p w14:paraId="63AF6B7F" w14:textId="5AEE3415" w:rsidR="00610E36" w:rsidRPr="00043309" w:rsidRDefault="004A6575" w:rsidP="003910FF">
      <w:pPr>
        <w:pStyle w:val="ListParagraph"/>
        <w:numPr>
          <w:ilvl w:val="0"/>
          <w:numId w:val="6"/>
        </w:numPr>
      </w:pPr>
      <w:r w:rsidRPr="00043309">
        <w:t>CRJ 1046 Communi</w:t>
      </w:r>
      <w:r w:rsidR="00D1317C" w:rsidRPr="00043309">
        <w:t xml:space="preserve">ty Based Corrections </w:t>
      </w:r>
      <w:r w:rsidR="009B63DE" w:rsidRPr="00043309">
        <w:t>(3 credits)</w:t>
      </w:r>
    </w:p>
    <w:p w14:paraId="6F1146D7" w14:textId="77777777" w:rsidR="00193589" w:rsidRPr="00043309" w:rsidRDefault="00193589" w:rsidP="003910FF">
      <w:pPr>
        <w:pStyle w:val="ListParagraph"/>
        <w:numPr>
          <w:ilvl w:val="0"/>
          <w:numId w:val="6"/>
        </w:numPr>
      </w:pPr>
      <w:r w:rsidRPr="00043309">
        <w:t>PSY 2000 Research Methodology (4 credits)</w:t>
      </w:r>
    </w:p>
    <w:p w14:paraId="04D78AE3" w14:textId="77777777" w:rsidR="00193589" w:rsidRPr="00043309" w:rsidRDefault="00193589" w:rsidP="003910FF">
      <w:pPr>
        <w:pStyle w:val="ListParagraph"/>
        <w:numPr>
          <w:ilvl w:val="0"/>
          <w:numId w:val="6"/>
        </w:numPr>
      </w:pPr>
      <w:r w:rsidRPr="00043309">
        <w:t>PSY 2107 Human Sexuality: SS3 (3 credits)</w:t>
      </w:r>
    </w:p>
    <w:p w14:paraId="5BF7E5C7" w14:textId="77777777" w:rsidR="00193589" w:rsidRPr="00043309" w:rsidRDefault="00193589" w:rsidP="00193589">
      <w:pPr>
        <w:pStyle w:val="ListParagraph"/>
        <w:ind w:firstLine="720"/>
      </w:pPr>
      <w:r w:rsidRPr="00043309">
        <w:t>or</w:t>
      </w:r>
    </w:p>
    <w:p w14:paraId="6699F2D2" w14:textId="6EAA3545" w:rsidR="00193589" w:rsidRPr="00043309" w:rsidRDefault="00193589" w:rsidP="003910FF">
      <w:pPr>
        <w:pStyle w:val="ListParagraph"/>
        <w:numPr>
          <w:ilvl w:val="0"/>
          <w:numId w:val="6"/>
        </w:numPr>
      </w:pPr>
      <w:r w:rsidRPr="00043309">
        <w:t>PSY 2105 Psychology of Gender: SS3 (3 credits)</w:t>
      </w:r>
    </w:p>
    <w:p w14:paraId="3B054558" w14:textId="77777777" w:rsidR="00193589" w:rsidRPr="00043309" w:rsidRDefault="00193589" w:rsidP="003910FF">
      <w:pPr>
        <w:pStyle w:val="ListParagraph"/>
        <w:numPr>
          <w:ilvl w:val="0"/>
          <w:numId w:val="6"/>
        </w:numPr>
      </w:pPr>
      <w:r w:rsidRPr="00043309">
        <w:t>PSY 2221 Social Psychology: SS3 (3 credits)</w:t>
      </w:r>
    </w:p>
    <w:p w14:paraId="07C90057" w14:textId="77777777" w:rsidR="00193589" w:rsidRPr="00043309" w:rsidRDefault="00193589" w:rsidP="00193589">
      <w:pPr>
        <w:ind w:left="360"/>
      </w:pPr>
    </w:p>
    <w:p w14:paraId="451EB92F" w14:textId="77777777" w:rsidR="00193589" w:rsidRPr="00043309" w:rsidRDefault="00193589" w:rsidP="00193589">
      <w:pPr>
        <w:ind w:left="360"/>
      </w:pPr>
      <w:r w:rsidRPr="00043309">
        <w:t xml:space="preserve">Elective General Education Options </w:t>
      </w:r>
    </w:p>
    <w:p w14:paraId="46B32707" w14:textId="77777777" w:rsidR="00193589" w:rsidRPr="00043309" w:rsidRDefault="00193589" w:rsidP="00193589">
      <w:pPr>
        <w:ind w:left="360"/>
      </w:pPr>
      <w:r w:rsidRPr="00043309">
        <w:t>Select seven (7) credit hours</w:t>
      </w:r>
    </w:p>
    <w:p w14:paraId="0177B436" w14:textId="20644788" w:rsidR="001C213A" w:rsidRPr="00043309" w:rsidRDefault="001C213A" w:rsidP="003910FF">
      <w:pPr>
        <w:pStyle w:val="ListParagraph"/>
        <w:numPr>
          <w:ilvl w:val="0"/>
          <w:numId w:val="6"/>
        </w:numPr>
      </w:pPr>
      <w:r w:rsidRPr="00043309">
        <w:t xml:space="preserve">COM 2060  Listening in a Workplace Communication Setting </w:t>
      </w:r>
      <w:r w:rsidR="00416C5E" w:rsidRPr="00043309">
        <w:t>(1 credit)</w:t>
      </w:r>
    </w:p>
    <w:p w14:paraId="61ED010C" w14:textId="591E7B94" w:rsidR="00193589" w:rsidRPr="00043309" w:rsidRDefault="00193589" w:rsidP="003910FF">
      <w:pPr>
        <w:pStyle w:val="ListParagraph"/>
        <w:numPr>
          <w:ilvl w:val="0"/>
          <w:numId w:val="6"/>
        </w:numPr>
      </w:pPr>
      <w:r w:rsidRPr="00043309">
        <w:t>COM 2064 Negotiation (1 credits)</w:t>
      </w:r>
    </w:p>
    <w:p w14:paraId="5C4E0A77" w14:textId="77777777" w:rsidR="00193589" w:rsidRPr="00043309" w:rsidRDefault="00193589" w:rsidP="003910FF">
      <w:pPr>
        <w:pStyle w:val="ListParagraph"/>
        <w:numPr>
          <w:ilvl w:val="0"/>
          <w:numId w:val="6"/>
        </w:numPr>
      </w:pPr>
      <w:r w:rsidRPr="00043309">
        <w:t>CRJ 1045 Correctional Process (3 credits)</w:t>
      </w:r>
    </w:p>
    <w:p w14:paraId="38F460A8" w14:textId="040A5E90" w:rsidR="00193589" w:rsidRPr="00043309" w:rsidRDefault="00193589" w:rsidP="003910FF">
      <w:pPr>
        <w:pStyle w:val="ListParagraph"/>
        <w:numPr>
          <w:ilvl w:val="0"/>
          <w:numId w:val="6"/>
        </w:numPr>
      </w:pPr>
      <w:r w:rsidRPr="00043309">
        <w:t>PSC 1011 American Government: SS1</w:t>
      </w:r>
      <w:r w:rsidRPr="00043309">
        <w:rPr>
          <w:rStyle w:val="FootnoteReference"/>
        </w:rPr>
        <w:footnoteReference w:id="5"/>
      </w:r>
      <w:r w:rsidRPr="00043309">
        <w:t xml:space="preserve"> (3 credits)</w:t>
      </w:r>
    </w:p>
    <w:p w14:paraId="122CD650" w14:textId="77777777" w:rsidR="00193589" w:rsidRPr="00043309" w:rsidRDefault="00193589" w:rsidP="003910FF">
      <w:pPr>
        <w:pStyle w:val="ListParagraph"/>
        <w:numPr>
          <w:ilvl w:val="0"/>
          <w:numId w:val="6"/>
        </w:numPr>
      </w:pPr>
      <w:r w:rsidRPr="00043309">
        <w:t>PSY 2111 Psychological Aspects of Abuse in Relationships (3 credits)</w:t>
      </w:r>
    </w:p>
    <w:p w14:paraId="5D268743" w14:textId="77777777" w:rsidR="00193589" w:rsidRPr="00043309" w:rsidRDefault="00193589" w:rsidP="003910FF">
      <w:pPr>
        <w:pStyle w:val="ListParagraph"/>
        <w:numPr>
          <w:ilvl w:val="0"/>
          <w:numId w:val="6"/>
        </w:numPr>
      </w:pPr>
      <w:r w:rsidRPr="00043309">
        <w:t>PSY 2220 Dynamics of Racism &amp; Prejudice (3 credits)</w:t>
      </w:r>
    </w:p>
    <w:p w14:paraId="2A200B21" w14:textId="77777777" w:rsidR="00193589" w:rsidRPr="00043309" w:rsidRDefault="00193589" w:rsidP="003910FF">
      <w:pPr>
        <w:pStyle w:val="ListParagraph"/>
        <w:numPr>
          <w:ilvl w:val="0"/>
          <w:numId w:val="6"/>
        </w:numPr>
      </w:pPr>
      <w:r w:rsidRPr="00043309">
        <w:t>PSY 2331 Positive Psychology: SS3 (3 credits)</w:t>
      </w:r>
    </w:p>
    <w:p w14:paraId="2A57B925" w14:textId="77777777" w:rsidR="00193589" w:rsidRPr="00043309" w:rsidRDefault="00193589" w:rsidP="003910FF">
      <w:pPr>
        <w:pStyle w:val="ListParagraph"/>
        <w:numPr>
          <w:ilvl w:val="0"/>
          <w:numId w:val="6"/>
        </w:numPr>
      </w:pPr>
      <w:r w:rsidRPr="00043309">
        <w:t>PSY 2333 Health Psychology: SS3 (3 credits)</w:t>
      </w:r>
    </w:p>
    <w:p w14:paraId="02669736" w14:textId="77777777" w:rsidR="00193589" w:rsidRPr="00043309" w:rsidRDefault="00193589" w:rsidP="003910FF">
      <w:pPr>
        <w:pStyle w:val="ListParagraph"/>
        <w:numPr>
          <w:ilvl w:val="0"/>
          <w:numId w:val="6"/>
        </w:numPr>
      </w:pPr>
      <w:r w:rsidRPr="00043309">
        <w:t>PSY 2770 Introduction to Forensic Psychology (3 credits)</w:t>
      </w:r>
    </w:p>
    <w:p w14:paraId="34C3B322" w14:textId="77777777" w:rsidR="00193589" w:rsidRPr="00043309" w:rsidRDefault="00193589" w:rsidP="003910FF">
      <w:pPr>
        <w:pStyle w:val="ListParagraph"/>
        <w:numPr>
          <w:ilvl w:val="0"/>
          <w:numId w:val="6"/>
        </w:numPr>
      </w:pPr>
      <w:r w:rsidRPr="00043309">
        <w:t>SPA 1015 Spanish for the Professional I (3 credits)</w:t>
      </w:r>
    </w:p>
    <w:p w14:paraId="52BBE1E4" w14:textId="77777777" w:rsidR="00193589" w:rsidRPr="00043309" w:rsidRDefault="00193589" w:rsidP="003910FF">
      <w:pPr>
        <w:pStyle w:val="ListParagraph"/>
        <w:numPr>
          <w:ilvl w:val="0"/>
          <w:numId w:val="6"/>
        </w:numPr>
      </w:pPr>
      <w:r w:rsidRPr="00043309">
        <w:t>SPA 2015 Spanish for the Professional II (3 credits)</w:t>
      </w:r>
    </w:p>
    <w:p w14:paraId="0CD5BDB3" w14:textId="77777777" w:rsidR="00193589" w:rsidRPr="00043309" w:rsidRDefault="00193589" w:rsidP="00193589"/>
    <w:p w14:paraId="7EDB35A5" w14:textId="12D3FF4A" w:rsidR="00193589" w:rsidRPr="00043309" w:rsidRDefault="00193589" w:rsidP="00193589">
      <w:r w:rsidRPr="00043309">
        <w:t>Additional Required Courses (2</w:t>
      </w:r>
      <w:r w:rsidR="00AE7F0A" w:rsidRPr="00043309">
        <w:t>9</w:t>
      </w:r>
      <w:r w:rsidRPr="00043309">
        <w:t xml:space="preserve"> credits)</w:t>
      </w:r>
    </w:p>
    <w:p w14:paraId="3AA5EEEE" w14:textId="77777777" w:rsidR="00193589" w:rsidRPr="00043309" w:rsidRDefault="00193589" w:rsidP="003910FF">
      <w:pPr>
        <w:pStyle w:val="ListParagraph"/>
        <w:numPr>
          <w:ilvl w:val="0"/>
          <w:numId w:val="6"/>
        </w:numPr>
      </w:pPr>
      <w:r w:rsidRPr="00043309">
        <w:t>BEH 3001 Treatment of Mental Health within Existing Systems (3 credits)</w:t>
      </w:r>
    </w:p>
    <w:p w14:paraId="4F56A1BF" w14:textId="563E1865" w:rsidR="00193589" w:rsidRPr="00043309" w:rsidRDefault="00193589" w:rsidP="003910FF">
      <w:pPr>
        <w:pStyle w:val="ListParagraph"/>
        <w:numPr>
          <w:ilvl w:val="0"/>
          <w:numId w:val="6"/>
        </w:numPr>
      </w:pPr>
      <w:r w:rsidRPr="00043309">
        <w:t xml:space="preserve">BEH 3088 Behavioral </w:t>
      </w:r>
      <w:r w:rsidR="006729FD" w:rsidRPr="00043309">
        <w:t>Health</w:t>
      </w:r>
      <w:r w:rsidRPr="00043309">
        <w:t xml:space="preserve"> Practicum (3 credits)</w:t>
      </w:r>
    </w:p>
    <w:p w14:paraId="4987FA46" w14:textId="77777777" w:rsidR="00193589" w:rsidRPr="00043309" w:rsidRDefault="00193589" w:rsidP="003910FF">
      <w:pPr>
        <w:pStyle w:val="ListParagraph"/>
        <w:numPr>
          <w:ilvl w:val="0"/>
          <w:numId w:val="6"/>
        </w:numPr>
      </w:pPr>
      <w:r w:rsidRPr="00043309">
        <w:t>BEH 4020 Understanding Trauma and PTSD (3 credits)</w:t>
      </w:r>
    </w:p>
    <w:p w14:paraId="009919C3" w14:textId="77777777" w:rsidR="00193589" w:rsidRPr="00043309" w:rsidRDefault="00193589" w:rsidP="003910FF">
      <w:pPr>
        <w:pStyle w:val="ListParagraph"/>
        <w:numPr>
          <w:ilvl w:val="0"/>
          <w:numId w:val="6"/>
        </w:numPr>
      </w:pPr>
      <w:r w:rsidRPr="00043309">
        <w:t>BEH 4030 Whole Person Care (3 credits)</w:t>
      </w:r>
    </w:p>
    <w:p w14:paraId="0C7E0883" w14:textId="77777777" w:rsidR="00193589" w:rsidRPr="00043309" w:rsidRDefault="00193589" w:rsidP="003910FF">
      <w:pPr>
        <w:pStyle w:val="ListParagraph"/>
        <w:numPr>
          <w:ilvl w:val="0"/>
          <w:numId w:val="6"/>
        </w:numPr>
      </w:pPr>
      <w:r w:rsidRPr="00043309">
        <w:t>BEH 4040 Leadership &amp; Management in Behavioral Health (3 credits)</w:t>
      </w:r>
    </w:p>
    <w:p w14:paraId="5A1945AF" w14:textId="00F6DBA9" w:rsidR="00193589" w:rsidRPr="00043309" w:rsidRDefault="00193589" w:rsidP="003910FF">
      <w:pPr>
        <w:pStyle w:val="ListParagraph"/>
        <w:numPr>
          <w:ilvl w:val="0"/>
          <w:numId w:val="6"/>
        </w:numPr>
      </w:pPr>
      <w:r w:rsidRPr="00043309">
        <w:t>BEH 408</w:t>
      </w:r>
      <w:r w:rsidR="000037D6" w:rsidRPr="00043309">
        <w:t>1</w:t>
      </w:r>
      <w:r w:rsidRPr="00043309">
        <w:t xml:space="preserve"> </w:t>
      </w:r>
      <w:r w:rsidR="000037D6" w:rsidRPr="00043309">
        <w:t>Add</w:t>
      </w:r>
      <w:r w:rsidR="00A311B8" w:rsidRPr="00043309">
        <w:t xml:space="preserve">iction Recovery Internship w/ test prep </w:t>
      </w:r>
      <w:r w:rsidRPr="00043309">
        <w:t>(5 credits)</w:t>
      </w:r>
    </w:p>
    <w:p w14:paraId="25C4D9D6" w14:textId="38B28960" w:rsidR="00193589" w:rsidRPr="00043309" w:rsidRDefault="00193589" w:rsidP="003910FF">
      <w:pPr>
        <w:pStyle w:val="ListParagraph"/>
        <w:numPr>
          <w:ilvl w:val="0"/>
          <w:numId w:val="6"/>
        </w:numPr>
      </w:pPr>
      <w:r w:rsidRPr="00043309">
        <w:t xml:space="preserve">CSL </w:t>
      </w:r>
      <w:r w:rsidR="00D505D3" w:rsidRPr="00043309">
        <w:t>3028 Treating Diverse Populations (2 credits)</w:t>
      </w:r>
    </w:p>
    <w:p w14:paraId="069B79F0" w14:textId="5CF0F1E3" w:rsidR="00D505D3" w:rsidRPr="00043309" w:rsidRDefault="00D505D3" w:rsidP="003910FF">
      <w:pPr>
        <w:pStyle w:val="ListParagraph"/>
        <w:numPr>
          <w:ilvl w:val="0"/>
          <w:numId w:val="6"/>
        </w:numPr>
      </w:pPr>
      <w:r w:rsidRPr="00043309">
        <w:t>CSL 3030 Advanced Models in Addiction Treatment (</w:t>
      </w:r>
      <w:r w:rsidR="00FB2DD1" w:rsidRPr="00043309">
        <w:t>1 credits)</w:t>
      </w:r>
    </w:p>
    <w:p w14:paraId="0BE5AA68" w14:textId="77777777" w:rsidR="00193589" w:rsidRPr="00043309" w:rsidRDefault="00193589" w:rsidP="003910FF">
      <w:pPr>
        <w:pStyle w:val="ListParagraph"/>
        <w:numPr>
          <w:ilvl w:val="0"/>
          <w:numId w:val="6"/>
        </w:numPr>
      </w:pPr>
      <w:r w:rsidRPr="00043309">
        <w:t>CSL 3050 Advanced Motivational Interviewing (2 credits)</w:t>
      </w:r>
    </w:p>
    <w:p w14:paraId="40ED3EEE" w14:textId="6B332183" w:rsidR="00C81FD8" w:rsidRPr="00043309" w:rsidRDefault="00C81FD8" w:rsidP="003910FF">
      <w:pPr>
        <w:pStyle w:val="ListParagraph"/>
        <w:numPr>
          <w:ilvl w:val="0"/>
          <w:numId w:val="6"/>
        </w:numPr>
      </w:pPr>
      <w:r w:rsidRPr="00043309">
        <w:t>CSL 4020</w:t>
      </w:r>
      <w:r w:rsidR="00FA3C70" w:rsidRPr="00043309">
        <w:t xml:space="preserve"> Clinical Supervision I (2 credits)</w:t>
      </w:r>
    </w:p>
    <w:p w14:paraId="5334D41E" w14:textId="276E1577" w:rsidR="00FA3C70" w:rsidRPr="00043309" w:rsidRDefault="00FA3C70" w:rsidP="003910FF">
      <w:pPr>
        <w:pStyle w:val="ListParagraph"/>
        <w:numPr>
          <w:ilvl w:val="0"/>
          <w:numId w:val="6"/>
        </w:numPr>
      </w:pPr>
      <w:r w:rsidRPr="00043309">
        <w:t>CSL 4021 Clinical Supervision II (2 credits)</w:t>
      </w:r>
    </w:p>
    <w:p w14:paraId="04C70C16" w14:textId="77777777" w:rsidR="00193589" w:rsidRPr="00043309" w:rsidRDefault="00193589" w:rsidP="00193589"/>
    <w:p w14:paraId="051E556D" w14:textId="0D417D13" w:rsidR="001E0101" w:rsidRPr="00043309" w:rsidRDefault="001E0101">
      <w:r w:rsidRPr="00043309">
        <w:br w:type="page"/>
      </w:r>
    </w:p>
    <w:p w14:paraId="41D60C13" w14:textId="77777777" w:rsidR="001E0101" w:rsidRPr="00043309" w:rsidRDefault="001E0101" w:rsidP="004C40AE">
      <w:pPr>
        <w:pStyle w:val="MainTitle"/>
      </w:pPr>
      <w:bookmarkStart w:id="38" w:name="_Toc194580457"/>
      <w:bookmarkStart w:id="39" w:name="_Toc200009313"/>
      <w:r w:rsidRPr="00043309">
        <w:lastRenderedPageBreak/>
        <w:t>Transfer Policy for BEH, PTE, and CSL Courses</w:t>
      </w:r>
      <w:bookmarkEnd w:id="38"/>
      <w:bookmarkEnd w:id="39"/>
    </w:p>
    <w:p w14:paraId="4B9A1EB3" w14:textId="194C682F" w:rsidR="001E0101" w:rsidRPr="00043309" w:rsidRDefault="001E0101" w:rsidP="001E0101">
      <w:pPr>
        <w:contextualSpacing/>
      </w:pPr>
      <w:r w:rsidRPr="00043309">
        <w:t>Students may use the Credit for Prior Learning form for BEH courses if there is an industry certifica</w:t>
      </w:r>
      <w:r w:rsidR="00686BB0" w:rsidRPr="00043309">
        <w:t>te</w:t>
      </w:r>
      <w:r w:rsidRPr="00043309">
        <w:t xml:space="preserve">.  For example, if you provide your </w:t>
      </w:r>
      <w:r w:rsidR="00CB4667" w:rsidRPr="00043309">
        <w:t xml:space="preserve">CAT </w:t>
      </w:r>
      <w:r w:rsidRPr="00043309">
        <w:t xml:space="preserve">certificate through the credit for prior learning application you will get credit for </w:t>
      </w:r>
      <w:r w:rsidR="00097981" w:rsidRPr="00043309">
        <w:t xml:space="preserve">CSL </w:t>
      </w:r>
      <w:r w:rsidR="00FB23A5" w:rsidRPr="00043309">
        <w:t xml:space="preserve">2046, CSL 2050, CSL </w:t>
      </w:r>
      <w:r w:rsidR="001664CD" w:rsidRPr="00043309">
        <w:t xml:space="preserve">2051, CSL 2054, CSL 2058, CSL 2061, CSL 2065, CSL </w:t>
      </w:r>
      <w:r w:rsidR="00AC74FE" w:rsidRPr="00043309">
        <w:t>2068, and CLS 2069.</w:t>
      </w:r>
    </w:p>
    <w:p w14:paraId="7298A525" w14:textId="77777777" w:rsidR="001E0101" w:rsidRPr="00043309" w:rsidRDefault="001E0101" w:rsidP="001E0101">
      <w:pPr>
        <w:contextualSpacing/>
      </w:pPr>
    </w:p>
    <w:p w14:paraId="650480C3" w14:textId="77777777" w:rsidR="001E0101" w:rsidRPr="00043309" w:rsidRDefault="001E0101" w:rsidP="001E0101">
      <w:pPr>
        <w:contextualSpacing/>
      </w:pPr>
      <w:r w:rsidRPr="00043309">
        <w:t>Due to the Behavioral Health Administration (BHA) requirements for the CSL classes, only courses approved by the BHA may be used to fulfill CSL course requirements. The student is responsible to provide the syllabus, course description, and copy of a transcript showing credit hours and grade earned for the course they are attempting to transfer in. The course must match a CSL course offered in the BEH program in credit hours and content provided. This will be evaluated on a case-by-case basis. Additionally, students must have 30 credits (not counting the block credits) earned from the College to be awarded a degree from the College.</w:t>
      </w:r>
    </w:p>
    <w:p w14:paraId="78CCB0A6" w14:textId="77777777" w:rsidR="001E0101" w:rsidRPr="00043309" w:rsidRDefault="001E0101" w:rsidP="001E0101">
      <w:pPr>
        <w:contextualSpacing/>
      </w:pPr>
    </w:p>
    <w:p w14:paraId="5FA1BB27" w14:textId="77777777" w:rsidR="001E0101" w:rsidRPr="00043309" w:rsidRDefault="001E0101" w:rsidP="001E0101">
      <w:pPr>
        <w:contextualSpacing/>
      </w:pPr>
      <w:r w:rsidRPr="00043309">
        <w:t>BEH, PTE, and CLS courses taken at another Colorado Community College will be allowed transfer if instructed to the current CCCS BEH curriculum guidelines.</w:t>
      </w:r>
    </w:p>
    <w:p w14:paraId="5A95A1E8" w14:textId="77777777" w:rsidR="001E0101" w:rsidRPr="00043309" w:rsidRDefault="001E0101" w:rsidP="001E0101">
      <w:pPr>
        <w:contextualSpacing/>
      </w:pPr>
    </w:p>
    <w:p w14:paraId="53FA7A11" w14:textId="77777777" w:rsidR="001E3539" w:rsidRPr="00043309" w:rsidRDefault="001E0101" w:rsidP="001E0101">
      <w:pPr>
        <w:contextualSpacing/>
      </w:pPr>
      <w:r w:rsidRPr="00043309">
        <w:t>Courses taken at institutions outside of Colorado, will be evaluated on a case-by-case basis. The student is responsible to provide the syllabus, course description, and copy of a transcript showing credit hours and grade earned for the course they are attempting to transfer in.</w:t>
      </w:r>
    </w:p>
    <w:p w14:paraId="1CF50710" w14:textId="77777777" w:rsidR="001E3539" w:rsidRPr="00043309" w:rsidRDefault="001E3539">
      <w:r w:rsidRPr="00043309">
        <w:br w:type="page"/>
      </w:r>
    </w:p>
    <w:p w14:paraId="45CD2E87" w14:textId="77777777" w:rsidR="00473F70" w:rsidRPr="00043309" w:rsidRDefault="00473F70" w:rsidP="004C40AE">
      <w:pPr>
        <w:pStyle w:val="MainTitle"/>
      </w:pPr>
      <w:bookmarkStart w:id="40" w:name="_Toc194580458"/>
      <w:bookmarkStart w:id="41" w:name="_Toc200009314"/>
      <w:r w:rsidRPr="00043309">
        <w:lastRenderedPageBreak/>
        <w:t>Sample of Student Progression</w:t>
      </w:r>
      <w:bookmarkEnd w:id="40"/>
      <w:bookmarkEnd w:id="41"/>
      <w:r w:rsidRPr="00043309">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1"/>
        <w:gridCol w:w="992"/>
        <w:gridCol w:w="4961"/>
      </w:tblGrid>
      <w:tr w:rsidR="002F7C63" w:rsidRPr="00043309" w14:paraId="58D9A8A3" w14:textId="77777777" w:rsidTr="002F7C63">
        <w:trPr>
          <w:trHeight w:val="300"/>
        </w:trPr>
        <w:tc>
          <w:tcPr>
            <w:tcW w:w="10770" w:type="dxa"/>
            <w:gridSpan w:val="3"/>
            <w:tcBorders>
              <w:top w:val="single" w:sz="6" w:space="0" w:color="000000"/>
              <w:left w:val="single" w:sz="6" w:space="0" w:color="000000"/>
              <w:bottom w:val="single" w:sz="6" w:space="0" w:color="000000"/>
              <w:right w:val="single" w:sz="6" w:space="0" w:color="000000"/>
            </w:tcBorders>
            <w:shd w:val="clear" w:color="auto" w:fill="DB3743"/>
            <w:vAlign w:val="center"/>
            <w:hideMark/>
          </w:tcPr>
          <w:p w14:paraId="41258E87" w14:textId="77777777" w:rsidR="002F7C63" w:rsidRPr="00043309" w:rsidRDefault="002F7C63" w:rsidP="002F7C63">
            <w:pPr>
              <w:jc w:val="center"/>
              <w:textAlignment w:val="baseline"/>
            </w:pPr>
            <w:r w:rsidRPr="00043309">
              <w:rPr>
                <w:b/>
                <w:bCs/>
                <w:color w:val="FFFFFF"/>
                <w:sz w:val="28"/>
                <w:szCs w:val="28"/>
              </w:rPr>
              <w:t>BAS Core Courses &amp; Credit Hours</w:t>
            </w:r>
            <w:r w:rsidRPr="00043309">
              <w:rPr>
                <w:color w:val="FFFFFF"/>
                <w:sz w:val="28"/>
                <w:szCs w:val="28"/>
              </w:rPr>
              <w:t> </w:t>
            </w:r>
          </w:p>
        </w:tc>
      </w:tr>
      <w:tr w:rsidR="002F7C63" w:rsidRPr="00043309" w14:paraId="6BB3B85D" w14:textId="77777777" w:rsidTr="002F7C63">
        <w:trPr>
          <w:trHeight w:val="300"/>
        </w:trPr>
        <w:tc>
          <w:tcPr>
            <w:tcW w:w="54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1274CA8" w14:textId="77777777" w:rsidR="002F7C63" w:rsidRPr="00043309" w:rsidRDefault="002F7C63" w:rsidP="002F7C63">
            <w:pPr>
              <w:textAlignment w:val="baseline"/>
            </w:pPr>
            <w:r w:rsidRPr="00043309">
              <w:rPr>
                <w:color w:val="000000"/>
                <w:sz w:val="22"/>
                <w:szCs w:val="22"/>
              </w:rPr>
              <w:t xml:space="preserve">BEH 3001 | Treat. of Mental Health/Existing Sys. (3) </w:t>
            </w:r>
            <w:r w:rsidRPr="00043309">
              <w:rPr>
                <w:b/>
                <w:bCs/>
                <w:color w:val="000000"/>
                <w:sz w:val="22"/>
                <w:szCs w:val="22"/>
              </w:rPr>
              <w:t xml:space="preserve">Prerequisite: </w:t>
            </w:r>
            <w:r w:rsidRPr="00043309">
              <w:rPr>
                <w:color w:val="000000"/>
                <w:sz w:val="22"/>
                <w:szCs w:val="22"/>
              </w:rPr>
              <w:t>BEH 2030 </w:t>
            </w:r>
          </w:p>
        </w:tc>
        <w:tc>
          <w:tcPr>
            <w:tcW w:w="5310" w:type="dxa"/>
            <w:tcBorders>
              <w:top w:val="single" w:sz="6" w:space="0" w:color="000000"/>
              <w:left w:val="single" w:sz="6" w:space="0" w:color="000000"/>
              <w:bottom w:val="single" w:sz="6" w:space="0" w:color="000000"/>
              <w:right w:val="single" w:sz="6" w:space="0" w:color="000000"/>
            </w:tcBorders>
            <w:shd w:val="clear" w:color="auto" w:fill="D1D1D1"/>
            <w:hideMark/>
          </w:tcPr>
          <w:p w14:paraId="4BB4A1E5" w14:textId="77777777" w:rsidR="002F7C63" w:rsidRPr="00043309" w:rsidRDefault="002F7C63" w:rsidP="002F7C63">
            <w:pPr>
              <w:textAlignment w:val="baseline"/>
            </w:pPr>
            <w:r w:rsidRPr="00043309">
              <w:rPr>
                <w:b/>
                <w:bCs/>
                <w:sz w:val="22"/>
                <w:szCs w:val="22"/>
              </w:rPr>
              <w:t>*ELECTIVES - Choose 7 credits from the following:</w:t>
            </w:r>
            <w:r w:rsidRPr="00043309">
              <w:rPr>
                <w:sz w:val="22"/>
                <w:szCs w:val="22"/>
              </w:rPr>
              <w:t> </w:t>
            </w:r>
          </w:p>
        </w:tc>
      </w:tr>
      <w:tr w:rsidR="002F7C63" w:rsidRPr="00043309" w14:paraId="669F1DD4" w14:textId="77777777" w:rsidTr="002F7C63">
        <w:trPr>
          <w:trHeight w:val="300"/>
        </w:trPr>
        <w:tc>
          <w:tcPr>
            <w:tcW w:w="54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8B4B062" w14:textId="77777777" w:rsidR="002F7C63" w:rsidRPr="00043309" w:rsidRDefault="002F7C63" w:rsidP="002F7C63">
            <w:pPr>
              <w:textAlignment w:val="baseline"/>
            </w:pPr>
            <w:r w:rsidRPr="00043309">
              <w:rPr>
                <w:color w:val="000000"/>
                <w:sz w:val="22"/>
                <w:szCs w:val="22"/>
              </w:rPr>
              <w:t>BEH 3088 | Behavioral Health Practicum (3)</w:t>
            </w:r>
            <w:r w:rsidRPr="00043309">
              <w:rPr>
                <w:b/>
                <w:bCs/>
                <w:color w:val="000000"/>
                <w:sz w:val="22"/>
                <w:szCs w:val="22"/>
              </w:rPr>
              <w:t> </w:t>
            </w:r>
            <w:r w:rsidRPr="00043309">
              <w:rPr>
                <w:color w:val="000000"/>
                <w:sz w:val="22"/>
                <w:szCs w:val="22"/>
              </w:rPr>
              <w:t> </w:t>
            </w:r>
          </w:p>
          <w:p w14:paraId="76DF8F51" w14:textId="77777777" w:rsidR="002F7C63" w:rsidRPr="00043309" w:rsidRDefault="002F7C63" w:rsidP="002F7C63">
            <w:pPr>
              <w:textAlignment w:val="baseline"/>
            </w:pPr>
            <w:r w:rsidRPr="00043309">
              <w:rPr>
                <w:b/>
                <w:bCs/>
                <w:color w:val="000000"/>
                <w:sz w:val="22"/>
                <w:szCs w:val="22"/>
              </w:rPr>
              <w:t xml:space="preserve">Prerequisite: </w:t>
            </w:r>
            <w:r w:rsidRPr="00043309">
              <w:rPr>
                <w:color w:val="000000"/>
                <w:sz w:val="22"/>
                <w:szCs w:val="22"/>
              </w:rPr>
              <w:t>BEH 3001, CSL 2050, CSL 2068, PSY 2221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798A0FF5" w14:textId="77777777" w:rsidR="002F7C63" w:rsidRPr="00043309" w:rsidRDefault="002F7C63" w:rsidP="002F7C63">
            <w:pPr>
              <w:textAlignment w:val="baseline"/>
            </w:pPr>
            <w:r w:rsidRPr="00043309">
              <w:rPr>
                <w:sz w:val="22"/>
                <w:szCs w:val="22"/>
              </w:rPr>
              <w:t xml:space="preserve">*PSY 2220 </w:t>
            </w:r>
            <w:r w:rsidRPr="00043309">
              <w:rPr>
                <w:color w:val="000000"/>
                <w:sz w:val="22"/>
                <w:szCs w:val="22"/>
              </w:rPr>
              <w:t xml:space="preserve">| </w:t>
            </w:r>
            <w:r w:rsidRPr="00043309">
              <w:rPr>
                <w:sz w:val="22"/>
                <w:szCs w:val="22"/>
              </w:rPr>
              <w:t>Dynamics of Racism &amp; Prejudice (3) </w:t>
            </w:r>
          </w:p>
          <w:p w14:paraId="40931BD2" w14:textId="77777777" w:rsidR="002F7C63" w:rsidRPr="00043309" w:rsidRDefault="002F7C63" w:rsidP="002F7C63">
            <w:pPr>
              <w:textAlignment w:val="baseline"/>
            </w:pPr>
            <w:r w:rsidRPr="00043309">
              <w:rPr>
                <w:b/>
                <w:bCs/>
                <w:color w:val="000000"/>
                <w:sz w:val="22"/>
                <w:szCs w:val="22"/>
              </w:rPr>
              <w:t>Prerequisite:</w:t>
            </w:r>
            <w:r w:rsidRPr="00043309">
              <w:rPr>
                <w:color w:val="000000"/>
                <w:sz w:val="22"/>
                <w:szCs w:val="22"/>
              </w:rPr>
              <w:t xml:space="preserve"> College Readiness in English </w:t>
            </w:r>
          </w:p>
        </w:tc>
      </w:tr>
      <w:tr w:rsidR="002F7C63" w:rsidRPr="00043309" w14:paraId="178DA8DF" w14:textId="77777777" w:rsidTr="002F7C63">
        <w:trPr>
          <w:trHeight w:val="300"/>
        </w:trPr>
        <w:tc>
          <w:tcPr>
            <w:tcW w:w="54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148465B" w14:textId="77777777" w:rsidR="002F7C63" w:rsidRPr="00043309" w:rsidRDefault="002F7C63" w:rsidP="002F7C63">
            <w:pPr>
              <w:textAlignment w:val="baseline"/>
            </w:pPr>
            <w:r w:rsidRPr="00043309">
              <w:rPr>
                <w:color w:val="000000"/>
                <w:sz w:val="22"/>
                <w:szCs w:val="22"/>
              </w:rPr>
              <w:t>BEH 4020 | Understanding Trauma and PTSD (3)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4CBFB998" w14:textId="77777777" w:rsidR="002F7C63" w:rsidRPr="00043309" w:rsidRDefault="002F7C63" w:rsidP="002F7C63">
            <w:pPr>
              <w:textAlignment w:val="baseline"/>
            </w:pPr>
            <w:r w:rsidRPr="00043309">
              <w:rPr>
                <w:sz w:val="22"/>
                <w:szCs w:val="22"/>
              </w:rPr>
              <w:t xml:space="preserve">*PSY 2331 </w:t>
            </w:r>
            <w:r w:rsidRPr="00043309">
              <w:rPr>
                <w:color w:val="000000"/>
                <w:sz w:val="22"/>
                <w:szCs w:val="22"/>
              </w:rPr>
              <w:t xml:space="preserve">| </w:t>
            </w:r>
            <w:r w:rsidRPr="00043309">
              <w:rPr>
                <w:sz w:val="22"/>
                <w:szCs w:val="22"/>
              </w:rPr>
              <w:t>Positive Psychology (3) </w:t>
            </w:r>
          </w:p>
          <w:p w14:paraId="723FE052" w14:textId="77777777" w:rsidR="002F7C63" w:rsidRPr="00043309" w:rsidRDefault="002F7C63" w:rsidP="002F7C63">
            <w:pPr>
              <w:textAlignment w:val="baseline"/>
            </w:pPr>
            <w:r w:rsidRPr="00043309">
              <w:rPr>
                <w:b/>
                <w:bCs/>
                <w:color w:val="000000"/>
                <w:sz w:val="22"/>
                <w:szCs w:val="22"/>
              </w:rPr>
              <w:t>Prerequisite:</w:t>
            </w:r>
            <w:r w:rsidRPr="00043309">
              <w:rPr>
                <w:color w:val="000000"/>
                <w:sz w:val="22"/>
                <w:szCs w:val="22"/>
              </w:rPr>
              <w:t xml:space="preserve"> College Readiness in English </w:t>
            </w:r>
          </w:p>
        </w:tc>
      </w:tr>
      <w:tr w:rsidR="002F7C63" w:rsidRPr="00043309" w14:paraId="7EFEF18E" w14:textId="77777777" w:rsidTr="002F7C63">
        <w:trPr>
          <w:trHeight w:val="300"/>
        </w:trPr>
        <w:tc>
          <w:tcPr>
            <w:tcW w:w="54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09428E3" w14:textId="77777777" w:rsidR="002F7C63" w:rsidRPr="00043309" w:rsidRDefault="002F7C63" w:rsidP="002F7C63">
            <w:pPr>
              <w:textAlignment w:val="baseline"/>
            </w:pPr>
            <w:r w:rsidRPr="00043309">
              <w:rPr>
                <w:color w:val="000000"/>
                <w:sz w:val="22"/>
                <w:szCs w:val="22"/>
              </w:rPr>
              <w:t>BEH 4030 | Whole Person Care (3)  </w:t>
            </w:r>
          </w:p>
          <w:p w14:paraId="3EF156F2" w14:textId="77777777" w:rsidR="002F7C63" w:rsidRPr="00043309" w:rsidRDefault="002F7C63" w:rsidP="002F7C63">
            <w:pPr>
              <w:textAlignment w:val="baseline"/>
            </w:pPr>
            <w:r w:rsidRPr="00043309">
              <w:rPr>
                <w:b/>
                <w:bCs/>
                <w:color w:val="000000"/>
                <w:sz w:val="22"/>
                <w:szCs w:val="22"/>
              </w:rPr>
              <w:t>Prerequisite:</w:t>
            </w:r>
            <w:r w:rsidRPr="00043309">
              <w:rPr>
                <w:color w:val="000000"/>
                <w:sz w:val="22"/>
                <w:szCs w:val="22"/>
              </w:rPr>
              <w:t xml:space="preserve"> BEH 3001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4BA14A85" w14:textId="77777777" w:rsidR="002F7C63" w:rsidRPr="00043309" w:rsidRDefault="002F7C63" w:rsidP="002F7C63">
            <w:pPr>
              <w:textAlignment w:val="baseline"/>
            </w:pPr>
            <w:r w:rsidRPr="00043309">
              <w:rPr>
                <w:sz w:val="22"/>
                <w:szCs w:val="22"/>
              </w:rPr>
              <w:t xml:space="preserve">*PSY 2333 </w:t>
            </w:r>
            <w:r w:rsidRPr="00043309">
              <w:rPr>
                <w:color w:val="000000"/>
                <w:sz w:val="22"/>
                <w:szCs w:val="22"/>
              </w:rPr>
              <w:t xml:space="preserve">| </w:t>
            </w:r>
            <w:r w:rsidRPr="00043309">
              <w:rPr>
                <w:sz w:val="22"/>
                <w:szCs w:val="22"/>
              </w:rPr>
              <w:t>Health Psychology (3) </w:t>
            </w:r>
          </w:p>
          <w:p w14:paraId="05B4AA89" w14:textId="77777777" w:rsidR="002F7C63" w:rsidRPr="00043309" w:rsidRDefault="002F7C63" w:rsidP="002F7C63">
            <w:pPr>
              <w:textAlignment w:val="baseline"/>
            </w:pPr>
            <w:r w:rsidRPr="00043309">
              <w:rPr>
                <w:b/>
                <w:bCs/>
                <w:color w:val="000000"/>
                <w:sz w:val="22"/>
                <w:szCs w:val="22"/>
              </w:rPr>
              <w:t>Prerequisite:</w:t>
            </w:r>
            <w:r w:rsidRPr="00043309">
              <w:rPr>
                <w:color w:val="000000"/>
                <w:sz w:val="22"/>
                <w:szCs w:val="22"/>
              </w:rPr>
              <w:t xml:space="preserve"> College Readiness in English </w:t>
            </w:r>
          </w:p>
        </w:tc>
      </w:tr>
      <w:tr w:rsidR="002F7C63" w:rsidRPr="00043309" w14:paraId="684EFE59" w14:textId="77777777" w:rsidTr="002F7C63">
        <w:trPr>
          <w:trHeight w:val="300"/>
        </w:trPr>
        <w:tc>
          <w:tcPr>
            <w:tcW w:w="54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585BFBC" w14:textId="77777777" w:rsidR="002F7C63" w:rsidRPr="00043309" w:rsidRDefault="002F7C63" w:rsidP="002F7C63">
            <w:pPr>
              <w:textAlignment w:val="baseline"/>
            </w:pPr>
            <w:r w:rsidRPr="00043309">
              <w:rPr>
                <w:color w:val="000000"/>
                <w:sz w:val="22"/>
                <w:szCs w:val="22"/>
              </w:rPr>
              <w:t xml:space="preserve">CSL 3050 | Advanced Motivational Interviewing (2) </w:t>
            </w:r>
            <w:r w:rsidRPr="00043309">
              <w:rPr>
                <w:b/>
                <w:bCs/>
                <w:color w:val="000000"/>
                <w:sz w:val="22"/>
                <w:szCs w:val="22"/>
              </w:rPr>
              <w:t>Prerequisite:</w:t>
            </w:r>
            <w:r w:rsidRPr="00043309">
              <w:rPr>
                <w:color w:val="000000"/>
                <w:sz w:val="22"/>
                <w:szCs w:val="22"/>
              </w:rPr>
              <w:t xml:space="preserve"> CSL 2050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47195F8C" w14:textId="77777777" w:rsidR="002F7C63" w:rsidRPr="00043309" w:rsidRDefault="002F7C63" w:rsidP="002F7C63">
            <w:pPr>
              <w:textAlignment w:val="baseline"/>
            </w:pPr>
            <w:r w:rsidRPr="00043309">
              <w:rPr>
                <w:sz w:val="22"/>
                <w:szCs w:val="22"/>
              </w:rPr>
              <w:t xml:space="preserve">*COM 2060 </w:t>
            </w:r>
            <w:r w:rsidRPr="00043309">
              <w:rPr>
                <w:color w:val="000000"/>
                <w:sz w:val="22"/>
                <w:szCs w:val="22"/>
              </w:rPr>
              <w:t xml:space="preserve">| </w:t>
            </w:r>
            <w:r w:rsidRPr="00043309">
              <w:rPr>
                <w:sz w:val="22"/>
                <w:szCs w:val="22"/>
              </w:rPr>
              <w:t>Listening in a Workplace Com. Setting (1) </w:t>
            </w:r>
          </w:p>
          <w:p w14:paraId="337345F1" w14:textId="77777777" w:rsidR="002F7C63" w:rsidRPr="00043309" w:rsidRDefault="002F7C63" w:rsidP="002F7C63">
            <w:pPr>
              <w:textAlignment w:val="baseline"/>
            </w:pPr>
            <w:r w:rsidRPr="00043309">
              <w:rPr>
                <w:color w:val="000000"/>
                <w:sz w:val="22"/>
                <w:szCs w:val="22"/>
              </w:rPr>
              <w:t> </w:t>
            </w:r>
          </w:p>
        </w:tc>
      </w:tr>
      <w:tr w:rsidR="002F7C63" w:rsidRPr="00043309" w14:paraId="3B89A8E5" w14:textId="77777777" w:rsidTr="002F7C63">
        <w:trPr>
          <w:trHeight w:val="300"/>
        </w:trPr>
        <w:tc>
          <w:tcPr>
            <w:tcW w:w="54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9808755" w14:textId="77777777" w:rsidR="002F7C63" w:rsidRPr="00043309" w:rsidRDefault="002F7C63" w:rsidP="002F7C63">
            <w:pPr>
              <w:textAlignment w:val="baseline"/>
            </w:pPr>
            <w:r w:rsidRPr="00043309">
              <w:rPr>
                <w:color w:val="000000"/>
                <w:sz w:val="22"/>
                <w:szCs w:val="22"/>
              </w:rPr>
              <w:t>BEH 4040 | Leadership &amp; Manag. in Beh. Healthcare (3)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12D48A0B" w14:textId="77777777" w:rsidR="002F7C63" w:rsidRPr="00043309" w:rsidRDefault="002F7C63" w:rsidP="002F7C63">
            <w:pPr>
              <w:textAlignment w:val="baseline"/>
            </w:pPr>
            <w:r w:rsidRPr="00043309">
              <w:rPr>
                <w:sz w:val="22"/>
                <w:szCs w:val="22"/>
              </w:rPr>
              <w:t xml:space="preserve">*COM 2064 </w:t>
            </w:r>
            <w:r w:rsidRPr="00043309">
              <w:rPr>
                <w:color w:val="000000"/>
                <w:sz w:val="22"/>
                <w:szCs w:val="22"/>
              </w:rPr>
              <w:t xml:space="preserve">| </w:t>
            </w:r>
            <w:r w:rsidRPr="00043309">
              <w:rPr>
                <w:sz w:val="22"/>
                <w:szCs w:val="22"/>
              </w:rPr>
              <w:t>Negotiation (1) </w:t>
            </w:r>
          </w:p>
          <w:p w14:paraId="7EC08A61" w14:textId="77777777" w:rsidR="002F7C63" w:rsidRPr="00043309" w:rsidRDefault="002F7C63" w:rsidP="002F7C63">
            <w:pPr>
              <w:textAlignment w:val="baseline"/>
            </w:pPr>
            <w:r w:rsidRPr="00043309">
              <w:rPr>
                <w:sz w:val="22"/>
                <w:szCs w:val="22"/>
              </w:rPr>
              <w:t> </w:t>
            </w:r>
          </w:p>
        </w:tc>
      </w:tr>
      <w:tr w:rsidR="002F7C63" w:rsidRPr="00043309" w14:paraId="0043729D" w14:textId="77777777" w:rsidTr="002F7C63">
        <w:trPr>
          <w:trHeight w:val="300"/>
        </w:trPr>
        <w:tc>
          <w:tcPr>
            <w:tcW w:w="5460" w:type="dxa"/>
            <w:gridSpan w:val="2"/>
            <w:tcBorders>
              <w:top w:val="single" w:sz="6" w:space="0" w:color="000000"/>
              <w:left w:val="single" w:sz="6" w:space="0" w:color="000000"/>
              <w:bottom w:val="nil"/>
              <w:right w:val="single" w:sz="6" w:space="0" w:color="000000"/>
            </w:tcBorders>
            <w:shd w:val="clear" w:color="auto" w:fill="FFFFFF"/>
            <w:vAlign w:val="center"/>
            <w:hideMark/>
          </w:tcPr>
          <w:p w14:paraId="2B212432" w14:textId="77777777" w:rsidR="002F7C63" w:rsidRPr="00043309" w:rsidRDefault="002F7C63" w:rsidP="002F7C63">
            <w:pPr>
              <w:textAlignment w:val="baseline"/>
            </w:pPr>
            <w:r w:rsidRPr="00043309">
              <w:rPr>
                <w:color w:val="000000"/>
                <w:sz w:val="22"/>
                <w:szCs w:val="22"/>
              </w:rPr>
              <w:t xml:space="preserve">BIO 1005 | Science of Biology (4)      </w:t>
            </w:r>
            <w:r w:rsidRPr="00043309">
              <w:rPr>
                <w:b/>
                <w:bCs/>
                <w:color w:val="000000"/>
                <w:sz w:val="22"/>
                <w:szCs w:val="22"/>
              </w:rPr>
              <w:t>or</w:t>
            </w:r>
            <w:r w:rsidRPr="00043309">
              <w:rPr>
                <w:color w:val="000000"/>
                <w:sz w:val="22"/>
                <w:szCs w:val="22"/>
              </w:rPr>
              <w:t>  </w:t>
            </w:r>
          </w:p>
          <w:p w14:paraId="31766530" w14:textId="77777777" w:rsidR="002F7C63" w:rsidRPr="00043309" w:rsidRDefault="002F7C63" w:rsidP="002F7C63">
            <w:pPr>
              <w:textAlignment w:val="baseline"/>
            </w:pPr>
            <w:r w:rsidRPr="00043309">
              <w:rPr>
                <w:color w:val="000000"/>
                <w:sz w:val="22"/>
                <w:szCs w:val="22"/>
              </w:rPr>
              <w:t>BIO 1006 | Basic Anatomy &amp; Physiology (4)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26149FCE" w14:textId="77777777" w:rsidR="002F7C63" w:rsidRPr="00043309" w:rsidRDefault="002F7C63" w:rsidP="002F7C63">
            <w:pPr>
              <w:textAlignment w:val="baseline"/>
            </w:pPr>
            <w:r w:rsidRPr="00043309">
              <w:rPr>
                <w:sz w:val="22"/>
                <w:szCs w:val="22"/>
              </w:rPr>
              <w:t xml:space="preserve">*SPA 1015/2015 </w:t>
            </w:r>
            <w:r w:rsidRPr="00043309">
              <w:rPr>
                <w:color w:val="000000"/>
                <w:sz w:val="22"/>
                <w:szCs w:val="22"/>
              </w:rPr>
              <w:t xml:space="preserve">| </w:t>
            </w:r>
            <w:r w:rsidRPr="00043309">
              <w:rPr>
                <w:sz w:val="22"/>
                <w:szCs w:val="22"/>
              </w:rPr>
              <w:t>Spanish for the Professional – I &amp; II (3) </w:t>
            </w:r>
          </w:p>
        </w:tc>
      </w:tr>
      <w:tr w:rsidR="002F7C63" w:rsidRPr="00043309" w14:paraId="23B84B7F" w14:textId="77777777" w:rsidTr="002F7C63">
        <w:trPr>
          <w:trHeight w:val="300"/>
        </w:trPr>
        <w:tc>
          <w:tcPr>
            <w:tcW w:w="54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09D2B" w14:textId="77777777" w:rsidR="002F7C63" w:rsidRPr="00043309" w:rsidRDefault="002F7C63" w:rsidP="002F7C63">
            <w:pPr>
              <w:textAlignment w:val="baseline"/>
            </w:pPr>
            <w:r w:rsidRPr="00043309">
              <w:rPr>
                <w:color w:val="000000"/>
                <w:sz w:val="22"/>
                <w:szCs w:val="22"/>
              </w:rPr>
              <w:t>PSY 2000 | Research Methodology (3) </w:t>
            </w:r>
          </w:p>
          <w:p w14:paraId="64EA53EF" w14:textId="77777777" w:rsidR="002F7C63" w:rsidRPr="00043309" w:rsidRDefault="002F7C63" w:rsidP="002F7C63">
            <w:pPr>
              <w:textAlignment w:val="baseline"/>
            </w:pPr>
            <w:r w:rsidRPr="00043309">
              <w:rPr>
                <w:b/>
                <w:bCs/>
                <w:color w:val="000000"/>
                <w:sz w:val="22"/>
                <w:szCs w:val="22"/>
              </w:rPr>
              <w:t>Prerequisite:</w:t>
            </w:r>
            <w:r w:rsidRPr="00043309">
              <w:rPr>
                <w:color w:val="000000"/>
                <w:sz w:val="22"/>
                <w:szCs w:val="22"/>
              </w:rPr>
              <w:t xml:space="preserve"> College Readiness in English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0CA2F3D6" w14:textId="77777777" w:rsidR="002F7C63" w:rsidRPr="00043309" w:rsidRDefault="002F7C63" w:rsidP="002F7C63">
            <w:pPr>
              <w:textAlignment w:val="baseline"/>
            </w:pPr>
            <w:r w:rsidRPr="00043309">
              <w:rPr>
                <w:sz w:val="22"/>
                <w:szCs w:val="22"/>
              </w:rPr>
              <w:t xml:space="preserve">*PSY 2111 </w:t>
            </w:r>
            <w:r w:rsidRPr="00043309">
              <w:rPr>
                <w:color w:val="000000"/>
                <w:sz w:val="22"/>
                <w:szCs w:val="22"/>
              </w:rPr>
              <w:t xml:space="preserve">| </w:t>
            </w:r>
            <w:r w:rsidRPr="00043309">
              <w:rPr>
                <w:sz w:val="22"/>
                <w:szCs w:val="22"/>
              </w:rPr>
              <w:t>Psy. Aspects of Abuse in Relationships (3) </w:t>
            </w:r>
          </w:p>
          <w:p w14:paraId="6270FD75" w14:textId="77777777" w:rsidR="002F7C63" w:rsidRPr="00043309" w:rsidRDefault="002F7C63" w:rsidP="002F7C63">
            <w:pPr>
              <w:textAlignment w:val="baseline"/>
            </w:pPr>
            <w:r w:rsidRPr="00043309">
              <w:rPr>
                <w:b/>
                <w:bCs/>
                <w:color w:val="000000"/>
                <w:sz w:val="22"/>
                <w:szCs w:val="22"/>
              </w:rPr>
              <w:t>Prerequisite:</w:t>
            </w:r>
            <w:r w:rsidRPr="00043309">
              <w:rPr>
                <w:color w:val="000000"/>
                <w:sz w:val="22"/>
                <w:szCs w:val="22"/>
              </w:rPr>
              <w:t xml:space="preserve"> College Readiness in English </w:t>
            </w:r>
          </w:p>
        </w:tc>
      </w:tr>
      <w:tr w:rsidR="002F7C63" w:rsidRPr="00043309" w14:paraId="5331452D" w14:textId="77777777" w:rsidTr="002F7C63">
        <w:trPr>
          <w:trHeight w:val="300"/>
        </w:trPr>
        <w:tc>
          <w:tcPr>
            <w:tcW w:w="5460" w:type="dxa"/>
            <w:gridSpan w:val="2"/>
            <w:tcBorders>
              <w:top w:val="single" w:sz="6" w:space="0" w:color="000000"/>
              <w:left w:val="single" w:sz="6" w:space="0" w:color="000000"/>
              <w:bottom w:val="nil"/>
              <w:right w:val="single" w:sz="6" w:space="0" w:color="000000"/>
            </w:tcBorders>
            <w:shd w:val="clear" w:color="auto" w:fill="FFFFFF"/>
            <w:vAlign w:val="center"/>
            <w:hideMark/>
          </w:tcPr>
          <w:p w14:paraId="70350061" w14:textId="77777777" w:rsidR="002F7C63" w:rsidRPr="00043309" w:rsidRDefault="002F7C63" w:rsidP="002F7C63">
            <w:pPr>
              <w:textAlignment w:val="baseline"/>
            </w:pPr>
            <w:r w:rsidRPr="00043309">
              <w:rPr>
                <w:color w:val="000000"/>
                <w:sz w:val="22"/>
                <w:szCs w:val="22"/>
              </w:rPr>
              <w:t>PSY 2107 | Human Sexuality (3)</w:t>
            </w:r>
            <w:r w:rsidRPr="00043309">
              <w:rPr>
                <w:b/>
                <w:bCs/>
                <w:color w:val="000000"/>
                <w:sz w:val="22"/>
                <w:szCs w:val="22"/>
              </w:rPr>
              <w:t>      or </w:t>
            </w:r>
            <w:r w:rsidRPr="00043309">
              <w:rPr>
                <w:color w:val="000000"/>
                <w:sz w:val="22"/>
                <w:szCs w:val="22"/>
              </w:rPr>
              <w:t> </w:t>
            </w:r>
          </w:p>
          <w:p w14:paraId="3C5C80C0" w14:textId="77777777" w:rsidR="002F7C63" w:rsidRPr="00043309" w:rsidRDefault="002F7C63" w:rsidP="002F7C63">
            <w:pPr>
              <w:textAlignment w:val="baseline"/>
            </w:pPr>
            <w:r w:rsidRPr="00043309">
              <w:rPr>
                <w:color w:val="000000"/>
                <w:sz w:val="22"/>
                <w:szCs w:val="22"/>
              </w:rPr>
              <w:t>PSY 2105 | Psychology of Gender (3)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43C414CD" w14:textId="77777777" w:rsidR="002F7C63" w:rsidRPr="00043309" w:rsidRDefault="002F7C63" w:rsidP="002F7C63">
            <w:pPr>
              <w:textAlignment w:val="baseline"/>
            </w:pPr>
            <w:r w:rsidRPr="00043309">
              <w:rPr>
                <w:sz w:val="22"/>
                <w:szCs w:val="22"/>
              </w:rPr>
              <w:t xml:space="preserve">*PSY 2770 </w:t>
            </w:r>
            <w:r w:rsidRPr="00043309">
              <w:rPr>
                <w:color w:val="000000"/>
                <w:sz w:val="22"/>
                <w:szCs w:val="22"/>
              </w:rPr>
              <w:t xml:space="preserve">| </w:t>
            </w:r>
            <w:r w:rsidRPr="00043309">
              <w:rPr>
                <w:sz w:val="22"/>
                <w:szCs w:val="22"/>
              </w:rPr>
              <w:t>Introduction to Forensic Psychology (3) </w:t>
            </w:r>
          </w:p>
          <w:p w14:paraId="545EC826" w14:textId="77777777" w:rsidR="002F7C63" w:rsidRPr="00043309" w:rsidRDefault="002F7C63" w:rsidP="002F7C63">
            <w:pPr>
              <w:textAlignment w:val="baseline"/>
            </w:pPr>
            <w:r w:rsidRPr="00043309">
              <w:rPr>
                <w:b/>
                <w:bCs/>
                <w:color w:val="000000"/>
                <w:sz w:val="22"/>
                <w:szCs w:val="22"/>
              </w:rPr>
              <w:t>Prerequisite:</w:t>
            </w:r>
            <w:r w:rsidRPr="00043309">
              <w:rPr>
                <w:color w:val="000000"/>
                <w:sz w:val="22"/>
                <w:szCs w:val="22"/>
              </w:rPr>
              <w:t xml:space="preserve"> College Readiness in English </w:t>
            </w:r>
          </w:p>
        </w:tc>
      </w:tr>
      <w:tr w:rsidR="002F7C63" w:rsidRPr="00043309" w14:paraId="256BB7C0" w14:textId="77777777" w:rsidTr="002F7C63">
        <w:trPr>
          <w:trHeight w:val="300"/>
        </w:trPr>
        <w:tc>
          <w:tcPr>
            <w:tcW w:w="5460" w:type="dxa"/>
            <w:gridSpan w:val="2"/>
            <w:tcBorders>
              <w:top w:val="nil"/>
              <w:left w:val="single" w:sz="6" w:space="0" w:color="000000"/>
              <w:bottom w:val="single" w:sz="6" w:space="0" w:color="000000"/>
              <w:right w:val="single" w:sz="6" w:space="0" w:color="000000"/>
            </w:tcBorders>
            <w:shd w:val="clear" w:color="auto" w:fill="FFFFFF"/>
            <w:vAlign w:val="center"/>
            <w:hideMark/>
          </w:tcPr>
          <w:p w14:paraId="2437B45A" w14:textId="77777777" w:rsidR="002F7C63" w:rsidRPr="00043309" w:rsidRDefault="002F7C63" w:rsidP="002F7C63">
            <w:pPr>
              <w:textAlignment w:val="baseline"/>
            </w:pPr>
            <w:r w:rsidRPr="00043309">
              <w:rPr>
                <w:b/>
                <w:bCs/>
                <w:color w:val="000000"/>
                <w:sz w:val="22"/>
                <w:szCs w:val="22"/>
              </w:rPr>
              <w:t>Prerequisite:</w:t>
            </w:r>
            <w:r w:rsidRPr="00043309">
              <w:rPr>
                <w:color w:val="000000"/>
                <w:sz w:val="22"/>
                <w:szCs w:val="22"/>
              </w:rPr>
              <w:t xml:space="preserve"> College Readiness in English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080EB4D8" w14:textId="77777777" w:rsidR="002F7C63" w:rsidRPr="00043309" w:rsidRDefault="002F7C63" w:rsidP="002F7C63">
            <w:pPr>
              <w:textAlignment w:val="baseline"/>
            </w:pPr>
            <w:r w:rsidRPr="00043309">
              <w:rPr>
                <w:sz w:val="22"/>
                <w:szCs w:val="22"/>
              </w:rPr>
              <w:t xml:space="preserve">*CRJ 1046 </w:t>
            </w:r>
            <w:r w:rsidRPr="00043309">
              <w:rPr>
                <w:color w:val="000000"/>
                <w:sz w:val="22"/>
                <w:szCs w:val="22"/>
              </w:rPr>
              <w:t>| Community Based Corrections</w:t>
            </w:r>
            <w:r w:rsidRPr="00043309">
              <w:rPr>
                <w:sz w:val="22"/>
                <w:szCs w:val="22"/>
              </w:rPr>
              <w:t xml:space="preserve"> (3) </w:t>
            </w:r>
          </w:p>
          <w:p w14:paraId="373C7545" w14:textId="77777777" w:rsidR="002F7C63" w:rsidRPr="00043309" w:rsidRDefault="002F7C63" w:rsidP="002F7C63">
            <w:pPr>
              <w:textAlignment w:val="baseline"/>
            </w:pPr>
            <w:r w:rsidRPr="00043309">
              <w:rPr>
                <w:sz w:val="22"/>
                <w:szCs w:val="22"/>
              </w:rPr>
              <w:t> </w:t>
            </w:r>
          </w:p>
        </w:tc>
      </w:tr>
      <w:tr w:rsidR="002F7C63" w:rsidRPr="00043309" w14:paraId="77D683E2" w14:textId="77777777" w:rsidTr="002F7C63">
        <w:trPr>
          <w:trHeight w:val="300"/>
        </w:trPr>
        <w:tc>
          <w:tcPr>
            <w:tcW w:w="54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518DE" w14:textId="77777777" w:rsidR="002F7C63" w:rsidRPr="00043309" w:rsidRDefault="002F7C63" w:rsidP="002F7C63">
            <w:pPr>
              <w:textAlignment w:val="baseline"/>
            </w:pPr>
            <w:r w:rsidRPr="00043309">
              <w:rPr>
                <w:sz w:val="22"/>
                <w:szCs w:val="22"/>
              </w:rPr>
              <w:t xml:space="preserve">PSY 2221 </w:t>
            </w:r>
            <w:r w:rsidRPr="00043309">
              <w:rPr>
                <w:color w:val="000000"/>
                <w:sz w:val="22"/>
                <w:szCs w:val="22"/>
              </w:rPr>
              <w:t xml:space="preserve">| </w:t>
            </w:r>
            <w:r w:rsidRPr="00043309">
              <w:rPr>
                <w:sz w:val="22"/>
                <w:szCs w:val="22"/>
              </w:rPr>
              <w:t>Social Psychology (3) </w:t>
            </w:r>
          </w:p>
          <w:p w14:paraId="1747C781" w14:textId="77777777" w:rsidR="002F7C63" w:rsidRPr="00043309" w:rsidRDefault="002F7C63" w:rsidP="002F7C63">
            <w:pPr>
              <w:textAlignment w:val="baseline"/>
            </w:pPr>
            <w:r w:rsidRPr="00043309">
              <w:rPr>
                <w:b/>
                <w:bCs/>
                <w:color w:val="000000"/>
                <w:sz w:val="22"/>
                <w:szCs w:val="22"/>
              </w:rPr>
              <w:t>Prerequisite:</w:t>
            </w:r>
            <w:r w:rsidRPr="00043309">
              <w:rPr>
                <w:color w:val="000000"/>
                <w:sz w:val="22"/>
                <w:szCs w:val="22"/>
              </w:rPr>
              <w:t xml:space="preserve"> College Readiness in English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37BD64F3" w14:textId="77777777" w:rsidR="002F7C63" w:rsidRPr="00043309" w:rsidRDefault="002F7C63" w:rsidP="002F7C63">
            <w:pPr>
              <w:textAlignment w:val="baseline"/>
            </w:pPr>
            <w:r w:rsidRPr="00043309">
              <w:rPr>
                <w:sz w:val="22"/>
                <w:szCs w:val="22"/>
              </w:rPr>
              <w:t>*PSC 1011 |  American Government *MSU MSW requirement only </w:t>
            </w:r>
          </w:p>
        </w:tc>
      </w:tr>
      <w:tr w:rsidR="002F7C63" w:rsidRPr="00043309" w14:paraId="32DA4B6F" w14:textId="77777777" w:rsidTr="002F7C63">
        <w:trPr>
          <w:trHeight w:val="300"/>
        </w:trPr>
        <w:tc>
          <w:tcPr>
            <w:tcW w:w="4410" w:type="dxa"/>
            <w:tcBorders>
              <w:top w:val="single" w:sz="6" w:space="0" w:color="000000"/>
              <w:left w:val="nil"/>
              <w:bottom w:val="single" w:sz="6" w:space="0" w:color="000000"/>
              <w:right w:val="nil"/>
            </w:tcBorders>
            <w:shd w:val="clear" w:color="auto" w:fill="FFFFFF"/>
            <w:vAlign w:val="center"/>
            <w:hideMark/>
          </w:tcPr>
          <w:p w14:paraId="7B8E6B7C" w14:textId="77777777" w:rsidR="002F7C63" w:rsidRPr="00043309" w:rsidRDefault="002F7C63" w:rsidP="002F7C63">
            <w:pPr>
              <w:jc w:val="center"/>
              <w:textAlignment w:val="baseline"/>
            </w:pPr>
            <w:r w:rsidRPr="00043309">
              <w:rPr>
                <w:color w:val="000000"/>
              </w:rPr>
              <w:t> </w:t>
            </w:r>
          </w:p>
        </w:tc>
        <w:tc>
          <w:tcPr>
            <w:tcW w:w="1050" w:type="dxa"/>
            <w:tcBorders>
              <w:top w:val="single" w:sz="6" w:space="0" w:color="000000"/>
              <w:left w:val="nil"/>
              <w:bottom w:val="nil"/>
              <w:right w:val="nil"/>
            </w:tcBorders>
            <w:shd w:val="clear" w:color="auto" w:fill="FFFFFF"/>
            <w:vAlign w:val="center"/>
            <w:hideMark/>
          </w:tcPr>
          <w:p w14:paraId="21BE73F4" w14:textId="77777777" w:rsidR="002F7C63" w:rsidRPr="00043309" w:rsidRDefault="002F7C63" w:rsidP="002F7C63">
            <w:pPr>
              <w:jc w:val="center"/>
              <w:textAlignment w:val="baseline"/>
            </w:pPr>
            <w:r w:rsidRPr="00043309">
              <w:rPr>
                <w:color w:val="000000"/>
              </w:rPr>
              <w:t> </w:t>
            </w:r>
          </w:p>
        </w:tc>
        <w:tc>
          <w:tcPr>
            <w:tcW w:w="5310" w:type="dxa"/>
            <w:tcBorders>
              <w:top w:val="single" w:sz="6" w:space="0" w:color="000000"/>
              <w:left w:val="nil"/>
              <w:bottom w:val="single" w:sz="6" w:space="0" w:color="000000"/>
              <w:right w:val="nil"/>
            </w:tcBorders>
            <w:shd w:val="clear" w:color="auto" w:fill="FFFFFF"/>
            <w:hideMark/>
          </w:tcPr>
          <w:p w14:paraId="22730D84" w14:textId="77777777" w:rsidR="002F7C63" w:rsidRPr="00043309" w:rsidRDefault="002F7C63" w:rsidP="002F7C63">
            <w:pPr>
              <w:jc w:val="center"/>
              <w:textAlignment w:val="baseline"/>
            </w:pPr>
            <w:r w:rsidRPr="00043309">
              <w:rPr>
                <w:color w:val="000000"/>
                <w:sz w:val="28"/>
                <w:szCs w:val="28"/>
              </w:rPr>
              <w:t> </w:t>
            </w:r>
          </w:p>
        </w:tc>
      </w:tr>
      <w:tr w:rsidR="002F7C63" w:rsidRPr="00043309" w14:paraId="7733A4C8" w14:textId="77777777" w:rsidTr="002F7C63">
        <w:trPr>
          <w:trHeight w:val="300"/>
        </w:trPr>
        <w:tc>
          <w:tcPr>
            <w:tcW w:w="4410" w:type="dxa"/>
            <w:tcBorders>
              <w:top w:val="single" w:sz="6" w:space="0" w:color="000000"/>
              <w:left w:val="single" w:sz="6" w:space="0" w:color="000000"/>
              <w:bottom w:val="single" w:sz="6" w:space="0" w:color="000000"/>
              <w:right w:val="single" w:sz="6" w:space="0" w:color="000000"/>
            </w:tcBorders>
            <w:shd w:val="clear" w:color="auto" w:fill="DB3743"/>
            <w:hideMark/>
          </w:tcPr>
          <w:p w14:paraId="7B8CA9ED" w14:textId="77777777" w:rsidR="002F7C63" w:rsidRPr="00043309" w:rsidRDefault="002F7C63" w:rsidP="002F7C63">
            <w:pPr>
              <w:jc w:val="center"/>
              <w:textAlignment w:val="baseline"/>
            </w:pPr>
            <w:r w:rsidRPr="00043309">
              <w:rPr>
                <w:b/>
                <w:bCs/>
                <w:color w:val="FFFFFF"/>
              </w:rPr>
              <w:t>Addiction Recovery Emphasis</w:t>
            </w:r>
            <w:r w:rsidRPr="00043309">
              <w:rPr>
                <w:color w:val="FFFFFF"/>
              </w:rPr>
              <w:t> </w:t>
            </w:r>
          </w:p>
        </w:tc>
        <w:tc>
          <w:tcPr>
            <w:tcW w:w="1050" w:type="dxa"/>
            <w:tcBorders>
              <w:top w:val="nil"/>
              <w:left w:val="single" w:sz="6" w:space="0" w:color="000000"/>
              <w:bottom w:val="nil"/>
              <w:right w:val="single" w:sz="6" w:space="0" w:color="000000"/>
            </w:tcBorders>
            <w:shd w:val="clear" w:color="auto" w:fill="FFFFFF"/>
            <w:vAlign w:val="center"/>
            <w:hideMark/>
          </w:tcPr>
          <w:p w14:paraId="5E5FE9AC" w14:textId="77777777" w:rsidR="002F7C63" w:rsidRPr="00043309" w:rsidRDefault="002F7C63" w:rsidP="002F7C63">
            <w:pPr>
              <w:jc w:val="center"/>
              <w:textAlignment w:val="baseline"/>
            </w:pPr>
            <w:r w:rsidRPr="00043309">
              <w:rPr>
                <w:b/>
                <w:bCs/>
              </w:rPr>
              <w:t>OR</w:t>
            </w:r>
            <w:r w:rsidRPr="00043309">
              <w:t> </w:t>
            </w:r>
          </w:p>
        </w:tc>
        <w:tc>
          <w:tcPr>
            <w:tcW w:w="5310" w:type="dxa"/>
            <w:tcBorders>
              <w:top w:val="single" w:sz="6" w:space="0" w:color="000000"/>
              <w:left w:val="single" w:sz="6" w:space="0" w:color="000000"/>
              <w:bottom w:val="single" w:sz="6" w:space="0" w:color="000000"/>
              <w:right w:val="single" w:sz="6" w:space="0" w:color="000000"/>
            </w:tcBorders>
            <w:shd w:val="clear" w:color="auto" w:fill="DB3743"/>
            <w:hideMark/>
          </w:tcPr>
          <w:p w14:paraId="20946000" w14:textId="77777777" w:rsidR="002F7C63" w:rsidRPr="00043309" w:rsidRDefault="002F7C63" w:rsidP="002F7C63">
            <w:pPr>
              <w:jc w:val="center"/>
              <w:textAlignment w:val="baseline"/>
            </w:pPr>
            <w:r w:rsidRPr="00043309">
              <w:rPr>
                <w:b/>
                <w:bCs/>
                <w:color w:val="FFFFFF"/>
              </w:rPr>
              <w:t>Mental Health &amp; Wellness Emphasis</w:t>
            </w:r>
            <w:r w:rsidRPr="00043309">
              <w:rPr>
                <w:color w:val="FFFFFF"/>
              </w:rPr>
              <w:t> </w:t>
            </w:r>
          </w:p>
        </w:tc>
      </w:tr>
      <w:tr w:rsidR="002F7C63" w:rsidRPr="00043309" w14:paraId="26E7C48B" w14:textId="77777777" w:rsidTr="002F7C63">
        <w:trPr>
          <w:trHeight w:val="300"/>
        </w:trPr>
        <w:tc>
          <w:tcPr>
            <w:tcW w:w="4410" w:type="dxa"/>
            <w:tcBorders>
              <w:top w:val="single" w:sz="6" w:space="0" w:color="000000"/>
              <w:left w:val="single" w:sz="6" w:space="0" w:color="000000"/>
              <w:bottom w:val="single" w:sz="6" w:space="0" w:color="000000"/>
              <w:right w:val="single" w:sz="6" w:space="0" w:color="000000"/>
            </w:tcBorders>
            <w:shd w:val="clear" w:color="auto" w:fill="FFFFFF"/>
            <w:hideMark/>
          </w:tcPr>
          <w:p w14:paraId="1345831F" w14:textId="77777777" w:rsidR="002F7C63" w:rsidRPr="00043309" w:rsidRDefault="002F7C63" w:rsidP="002F7C63">
            <w:pPr>
              <w:textAlignment w:val="baseline"/>
            </w:pPr>
            <w:r w:rsidRPr="00043309">
              <w:rPr>
                <w:color w:val="000000"/>
                <w:sz w:val="22"/>
                <w:szCs w:val="22"/>
              </w:rPr>
              <w:t>CRJ 1045 | Correctional Processes (3) </w:t>
            </w:r>
          </w:p>
        </w:tc>
        <w:tc>
          <w:tcPr>
            <w:tcW w:w="1050" w:type="dxa"/>
            <w:tcBorders>
              <w:top w:val="nil"/>
              <w:left w:val="single" w:sz="6" w:space="0" w:color="000000"/>
              <w:bottom w:val="nil"/>
              <w:right w:val="single" w:sz="6" w:space="0" w:color="000000"/>
            </w:tcBorders>
            <w:shd w:val="clear" w:color="auto" w:fill="FFFFFF"/>
            <w:vAlign w:val="center"/>
            <w:hideMark/>
          </w:tcPr>
          <w:p w14:paraId="6CC3F67B" w14:textId="77777777" w:rsidR="002F7C63" w:rsidRPr="00043309" w:rsidRDefault="002F7C63" w:rsidP="002F7C63">
            <w:pPr>
              <w:textAlignment w:val="baseline"/>
            </w:pPr>
            <w:r w:rsidRPr="00043309">
              <w:rPr>
                <w:color w:val="000000"/>
                <w:sz w:val="22"/>
                <w:szCs w:val="22"/>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hideMark/>
          </w:tcPr>
          <w:p w14:paraId="34D3ABB2" w14:textId="77777777" w:rsidR="002F7C63" w:rsidRPr="00043309" w:rsidRDefault="002F7C63" w:rsidP="002F7C63">
            <w:pPr>
              <w:textAlignment w:val="baseline"/>
            </w:pPr>
            <w:r w:rsidRPr="00043309">
              <w:rPr>
                <w:color w:val="000000"/>
                <w:sz w:val="22"/>
                <w:szCs w:val="22"/>
              </w:rPr>
              <w:t>PSY 2551 | Child Abus and Neglect (3) </w:t>
            </w:r>
          </w:p>
          <w:p w14:paraId="376E8B6E" w14:textId="77777777" w:rsidR="002F7C63" w:rsidRPr="00043309" w:rsidRDefault="002F7C63" w:rsidP="002F7C63">
            <w:pPr>
              <w:textAlignment w:val="baseline"/>
            </w:pPr>
            <w:r w:rsidRPr="00043309">
              <w:rPr>
                <w:b/>
                <w:bCs/>
                <w:color w:val="000000"/>
                <w:sz w:val="22"/>
                <w:szCs w:val="22"/>
              </w:rPr>
              <w:t>Prerequisite:</w:t>
            </w:r>
            <w:r w:rsidRPr="00043309">
              <w:rPr>
                <w:color w:val="000000"/>
                <w:sz w:val="22"/>
                <w:szCs w:val="22"/>
              </w:rPr>
              <w:t xml:space="preserve"> College Readiness in English </w:t>
            </w:r>
          </w:p>
        </w:tc>
      </w:tr>
      <w:tr w:rsidR="002F7C63" w:rsidRPr="00043309" w14:paraId="73E9CC3D" w14:textId="77777777" w:rsidTr="002F7C63">
        <w:trPr>
          <w:trHeight w:val="300"/>
        </w:trPr>
        <w:tc>
          <w:tcPr>
            <w:tcW w:w="4410" w:type="dxa"/>
            <w:tcBorders>
              <w:top w:val="single" w:sz="6" w:space="0" w:color="000000"/>
              <w:left w:val="single" w:sz="6" w:space="0" w:color="000000"/>
              <w:bottom w:val="single" w:sz="6" w:space="0" w:color="000000"/>
              <w:right w:val="single" w:sz="6" w:space="0" w:color="000000"/>
            </w:tcBorders>
            <w:shd w:val="clear" w:color="auto" w:fill="FFFFFF"/>
            <w:hideMark/>
          </w:tcPr>
          <w:p w14:paraId="246BCA36" w14:textId="77777777" w:rsidR="002F7C63" w:rsidRPr="00043309" w:rsidRDefault="002F7C63" w:rsidP="002F7C63">
            <w:pPr>
              <w:textAlignment w:val="baseline"/>
            </w:pPr>
            <w:r w:rsidRPr="00043309">
              <w:rPr>
                <w:sz w:val="22"/>
                <w:szCs w:val="22"/>
              </w:rPr>
              <w:t xml:space="preserve">CSL 3028 </w:t>
            </w:r>
            <w:r w:rsidRPr="00043309">
              <w:rPr>
                <w:color w:val="000000"/>
                <w:sz w:val="22"/>
                <w:szCs w:val="22"/>
              </w:rPr>
              <w:t xml:space="preserve">| </w:t>
            </w:r>
            <w:r w:rsidRPr="00043309">
              <w:rPr>
                <w:sz w:val="22"/>
                <w:szCs w:val="22"/>
              </w:rPr>
              <w:t>Treating Diverse Populations (2) </w:t>
            </w:r>
          </w:p>
        </w:tc>
        <w:tc>
          <w:tcPr>
            <w:tcW w:w="1050" w:type="dxa"/>
            <w:tcBorders>
              <w:top w:val="nil"/>
              <w:left w:val="single" w:sz="6" w:space="0" w:color="000000"/>
              <w:bottom w:val="nil"/>
              <w:right w:val="single" w:sz="6" w:space="0" w:color="000000"/>
            </w:tcBorders>
            <w:shd w:val="clear" w:color="auto" w:fill="FFFFFF"/>
            <w:vAlign w:val="center"/>
            <w:hideMark/>
          </w:tcPr>
          <w:p w14:paraId="5639388E" w14:textId="77777777" w:rsidR="002F7C63" w:rsidRPr="00043309" w:rsidRDefault="002F7C63" w:rsidP="002F7C63">
            <w:pPr>
              <w:textAlignment w:val="baseline"/>
            </w:pPr>
            <w:r w:rsidRPr="00043309">
              <w:rPr>
                <w:color w:val="000000"/>
                <w:sz w:val="22"/>
                <w:szCs w:val="22"/>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hideMark/>
          </w:tcPr>
          <w:p w14:paraId="6C3B8F9A" w14:textId="77777777" w:rsidR="002F7C63" w:rsidRPr="00043309" w:rsidRDefault="002F7C63" w:rsidP="002F7C63">
            <w:pPr>
              <w:textAlignment w:val="baseline"/>
            </w:pPr>
            <w:r w:rsidRPr="00043309">
              <w:rPr>
                <w:color w:val="000000"/>
                <w:sz w:val="22"/>
                <w:szCs w:val="22"/>
              </w:rPr>
              <w:t>PSY 2112 | Introduction to Addictive Behavior (2) </w:t>
            </w:r>
          </w:p>
          <w:p w14:paraId="4400F5FD" w14:textId="77777777" w:rsidR="002F7C63" w:rsidRPr="00043309" w:rsidRDefault="002F7C63" w:rsidP="002F7C63">
            <w:pPr>
              <w:textAlignment w:val="baseline"/>
            </w:pPr>
            <w:r w:rsidRPr="00043309">
              <w:rPr>
                <w:b/>
                <w:bCs/>
                <w:color w:val="000000"/>
                <w:sz w:val="22"/>
                <w:szCs w:val="22"/>
              </w:rPr>
              <w:t>Prerequisite:</w:t>
            </w:r>
            <w:r w:rsidRPr="00043309">
              <w:rPr>
                <w:color w:val="000000"/>
                <w:sz w:val="22"/>
                <w:szCs w:val="22"/>
              </w:rPr>
              <w:t xml:space="preserve"> College Readiness in English </w:t>
            </w:r>
          </w:p>
        </w:tc>
      </w:tr>
      <w:tr w:rsidR="002F7C63" w:rsidRPr="00043309" w14:paraId="3BBB0400" w14:textId="77777777" w:rsidTr="002F7C63">
        <w:trPr>
          <w:trHeight w:val="300"/>
        </w:trPr>
        <w:tc>
          <w:tcPr>
            <w:tcW w:w="4410" w:type="dxa"/>
            <w:tcBorders>
              <w:top w:val="single" w:sz="6" w:space="0" w:color="000000"/>
              <w:left w:val="single" w:sz="6" w:space="0" w:color="000000"/>
              <w:bottom w:val="single" w:sz="6" w:space="0" w:color="000000"/>
              <w:right w:val="single" w:sz="6" w:space="0" w:color="000000"/>
            </w:tcBorders>
            <w:shd w:val="clear" w:color="auto" w:fill="FFFFFF"/>
            <w:hideMark/>
          </w:tcPr>
          <w:p w14:paraId="6B4D3E7D" w14:textId="77777777" w:rsidR="002F7C63" w:rsidRPr="00043309" w:rsidRDefault="002F7C63" w:rsidP="002F7C63">
            <w:pPr>
              <w:textAlignment w:val="baseline"/>
            </w:pPr>
            <w:r w:rsidRPr="00043309">
              <w:rPr>
                <w:sz w:val="22"/>
                <w:szCs w:val="22"/>
              </w:rPr>
              <w:t xml:space="preserve">CSL 3030 </w:t>
            </w:r>
            <w:r w:rsidRPr="00043309">
              <w:rPr>
                <w:color w:val="000000"/>
                <w:sz w:val="22"/>
                <w:szCs w:val="22"/>
              </w:rPr>
              <w:t xml:space="preserve">| </w:t>
            </w:r>
            <w:r w:rsidRPr="00043309">
              <w:rPr>
                <w:sz w:val="22"/>
                <w:szCs w:val="22"/>
              </w:rPr>
              <w:t>Adv. Models in Addiction Treat. (1) </w:t>
            </w:r>
          </w:p>
        </w:tc>
        <w:tc>
          <w:tcPr>
            <w:tcW w:w="1050" w:type="dxa"/>
            <w:tcBorders>
              <w:top w:val="nil"/>
              <w:left w:val="single" w:sz="6" w:space="0" w:color="000000"/>
              <w:bottom w:val="nil"/>
              <w:right w:val="single" w:sz="6" w:space="0" w:color="000000"/>
            </w:tcBorders>
            <w:shd w:val="clear" w:color="auto" w:fill="FFFFFF"/>
            <w:vAlign w:val="center"/>
            <w:hideMark/>
          </w:tcPr>
          <w:p w14:paraId="0D6324D8" w14:textId="77777777" w:rsidR="002F7C63" w:rsidRPr="00043309" w:rsidRDefault="002F7C63" w:rsidP="002F7C63">
            <w:pPr>
              <w:textAlignment w:val="baseline"/>
            </w:pPr>
            <w:r w:rsidRPr="00043309">
              <w:rPr>
                <w:color w:val="000000"/>
                <w:sz w:val="22"/>
                <w:szCs w:val="22"/>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hideMark/>
          </w:tcPr>
          <w:p w14:paraId="2F892772" w14:textId="77777777" w:rsidR="002F7C63" w:rsidRPr="00043309" w:rsidRDefault="002F7C63" w:rsidP="002F7C63">
            <w:pPr>
              <w:textAlignment w:val="baseline"/>
            </w:pPr>
            <w:r w:rsidRPr="00043309">
              <w:rPr>
                <w:color w:val="000000"/>
                <w:sz w:val="22"/>
                <w:szCs w:val="22"/>
              </w:rPr>
              <w:t>CSL 2068 | Addiction Counseling Skills (1.5) </w:t>
            </w:r>
          </w:p>
        </w:tc>
      </w:tr>
      <w:tr w:rsidR="002F7C63" w:rsidRPr="00043309" w14:paraId="2B1F7ACC" w14:textId="77777777" w:rsidTr="002F7C63">
        <w:trPr>
          <w:trHeight w:val="300"/>
        </w:trPr>
        <w:tc>
          <w:tcPr>
            <w:tcW w:w="4410" w:type="dxa"/>
            <w:tcBorders>
              <w:top w:val="single" w:sz="6" w:space="0" w:color="000000"/>
              <w:left w:val="single" w:sz="6" w:space="0" w:color="000000"/>
              <w:bottom w:val="single" w:sz="6" w:space="0" w:color="000000"/>
              <w:right w:val="single" w:sz="6" w:space="0" w:color="000000"/>
            </w:tcBorders>
            <w:shd w:val="clear" w:color="auto" w:fill="FFFFFF"/>
            <w:hideMark/>
          </w:tcPr>
          <w:p w14:paraId="109547B3" w14:textId="77777777" w:rsidR="002F7C63" w:rsidRPr="00043309" w:rsidRDefault="002F7C63" w:rsidP="002F7C63">
            <w:pPr>
              <w:textAlignment w:val="baseline"/>
            </w:pPr>
            <w:r w:rsidRPr="00043309">
              <w:rPr>
                <w:sz w:val="22"/>
                <w:szCs w:val="22"/>
              </w:rPr>
              <w:t xml:space="preserve">CSL 4020 </w:t>
            </w:r>
            <w:r w:rsidRPr="00043309">
              <w:rPr>
                <w:color w:val="000000"/>
                <w:sz w:val="22"/>
                <w:szCs w:val="22"/>
              </w:rPr>
              <w:t xml:space="preserve">| </w:t>
            </w:r>
            <w:r w:rsidRPr="00043309">
              <w:rPr>
                <w:sz w:val="22"/>
                <w:szCs w:val="22"/>
              </w:rPr>
              <w:t>Clinical Supervision I (2)  </w:t>
            </w:r>
          </w:p>
          <w:p w14:paraId="49EC4D62" w14:textId="572C4DFA" w:rsidR="002F7C63" w:rsidRPr="00043309" w:rsidRDefault="002F7C63" w:rsidP="002F7C63">
            <w:pPr>
              <w:textAlignment w:val="baseline"/>
            </w:pPr>
            <w:r w:rsidRPr="00043309">
              <w:rPr>
                <w:b/>
                <w:bCs/>
                <w:color w:val="000000"/>
                <w:sz w:val="22"/>
                <w:szCs w:val="22"/>
              </w:rPr>
              <w:t xml:space="preserve">Prerq: </w:t>
            </w:r>
            <w:r w:rsidRPr="00043309">
              <w:rPr>
                <w:color w:val="000000"/>
                <w:sz w:val="22"/>
                <w:szCs w:val="22"/>
              </w:rPr>
              <w:t>CSL</w:t>
            </w:r>
            <w:r w:rsidR="004B3581">
              <w:rPr>
                <w:color w:val="000000"/>
                <w:sz w:val="22"/>
                <w:szCs w:val="22"/>
              </w:rPr>
              <w:t xml:space="preserve"> </w:t>
            </w:r>
            <w:r w:rsidRPr="00043309">
              <w:rPr>
                <w:color w:val="000000"/>
                <w:sz w:val="22"/>
                <w:szCs w:val="22"/>
              </w:rPr>
              <w:t>2050, CSL</w:t>
            </w:r>
            <w:r w:rsidR="004B3581">
              <w:rPr>
                <w:color w:val="000000"/>
                <w:sz w:val="22"/>
                <w:szCs w:val="22"/>
              </w:rPr>
              <w:t xml:space="preserve"> </w:t>
            </w:r>
            <w:r w:rsidRPr="00043309">
              <w:rPr>
                <w:color w:val="000000"/>
                <w:sz w:val="22"/>
                <w:szCs w:val="22"/>
              </w:rPr>
              <w:t>2058, CSL</w:t>
            </w:r>
            <w:r w:rsidR="004B3581">
              <w:rPr>
                <w:color w:val="000000"/>
                <w:sz w:val="22"/>
                <w:szCs w:val="22"/>
              </w:rPr>
              <w:t xml:space="preserve"> </w:t>
            </w:r>
            <w:r w:rsidRPr="00043309">
              <w:rPr>
                <w:color w:val="000000"/>
                <w:sz w:val="22"/>
                <w:szCs w:val="22"/>
              </w:rPr>
              <w:t>2068, CSL</w:t>
            </w:r>
            <w:r w:rsidR="004B3581">
              <w:rPr>
                <w:color w:val="000000"/>
                <w:sz w:val="22"/>
                <w:szCs w:val="22"/>
              </w:rPr>
              <w:t xml:space="preserve"> </w:t>
            </w:r>
            <w:r w:rsidRPr="00043309">
              <w:rPr>
                <w:color w:val="000000"/>
                <w:sz w:val="22"/>
                <w:szCs w:val="22"/>
              </w:rPr>
              <w:t>3050 </w:t>
            </w:r>
          </w:p>
        </w:tc>
        <w:tc>
          <w:tcPr>
            <w:tcW w:w="1050" w:type="dxa"/>
            <w:tcBorders>
              <w:top w:val="nil"/>
              <w:left w:val="single" w:sz="6" w:space="0" w:color="000000"/>
              <w:bottom w:val="nil"/>
              <w:right w:val="single" w:sz="6" w:space="0" w:color="000000"/>
            </w:tcBorders>
            <w:shd w:val="clear" w:color="auto" w:fill="FFFFFF"/>
            <w:vAlign w:val="center"/>
            <w:hideMark/>
          </w:tcPr>
          <w:p w14:paraId="09617AA7" w14:textId="77777777" w:rsidR="002F7C63" w:rsidRPr="00043309" w:rsidRDefault="002F7C63" w:rsidP="002F7C63">
            <w:pPr>
              <w:textAlignment w:val="baseline"/>
            </w:pPr>
            <w:r w:rsidRPr="00043309">
              <w:rPr>
                <w:color w:val="000000"/>
                <w:sz w:val="22"/>
                <w:szCs w:val="22"/>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hideMark/>
          </w:tcPr>
          <w:p w14:paraId="7BAB082B" w14:textId="77777777" w:rsidR="002F7C63" w:rsidRPr="00043309" w:rsidRDefault="002F7C63" w:rsidP="002F7C63">
            <w:pPr>
              <w:textAlignment w:val="baseline"/>
            </w:pPr>
            <w:r w:rsidRPr="00043309">
              <w:rPr>
                <w:color w:val="000000"/>
                <w:sz w:val="22"/>
                <w:szCs w:val="22"/>
              </w:rPr>
              <w:t>CSL 2050 | Motivational Interviewing I (1.5) </w:t>
            </w:r>
          </w:p>
          <w:p w14:paraId="6B655FF7" w14:textId="77777777" w:rsidR="002F7C63" w:rsidRPr="00043309" w:rsidRDefault="002F7C63" w:rsidP="002F7C63">
            <w:pPr>
              <w:textAlignment w:val="baseline"/>
            </w:pPr>
            <w:r w:rsidRPr="00043309">
              <w:rPr>
                <w:b/>
                <w:bCs/>
                <w:color w:val="000000"/>
                <w:sz w:val="22"/>
                <w:szCs w:val="22"/>
              </w:rPr>
              <w:t>Prerequisite:</w:t>
            </w:r>
            <w:r w:rsidRPr="00043309">
              <w:rPr>
                <w:color w:val="000000"/>
                <w:sz w:val="22"/>
                <w:szCs w:val="22"/>
              </w:rPr>
              <w:t xml:space="preserve"> CSL 2068 </w:t>
            </w:r>
          </w:p>
        </w:tc>
      </w:tr>
      <w:tr w:rsidR="002F7C63" w:rsidRPr="00043309" w14:paraId="133FA73F" w14:textId="77777777" w:rsidTr="002F7C63">
        <w:trPr>
          <w:trHeight w:val="300"/>
        </w:trPr>
        <w:tc>
          <w:tcPr>
            <w:tcW w:w="4410" w:type="dxa"/>
            <w:tcBorders>
              <w:top w:val="single" w:sz="6" w:space="0" w:color="000000"/>
              <w:left w:val="single" w:sz="6" w:space="0" w:color="000000"/>
              <w:bottom w:val="single" w:sz="6" w:space="0" w:color="000000"/>
              <w:right w:val="single" w:sz="6" w:space="0" w:color="000000"/>
            </w:tcBorders>
            <w:shd w:val="clear" w:color="auto" w:fill="FFFFFF"/>
            <w:hideMark/>
          </w:tcPr>
          <w:p w14:paraId="71B6A585" w14:textId="77777777" w:rsidR="002F7C63" w:rsidRPr="00043309" w:rsidRDefault="002F7C63" w:rsidP="002F7C63">
            <w:pPr>
              <w:textAlignment w:val="baseline"/>
            </w:pPr>
            <w:r w:rsidRPr="00043309">
              <w:rPr>
                <w:sz w:val="22"/>
                <w:szCs w:val="22"/>
              </w:rPr>
              <w:t xml:space="preserve">CSL 4021 </w:t>
            </w:r>
            <w:r w:rsidRPr="00043309">
              <w:rPr>
                <w:color w:val="000000"/>
                <w:sz w:val="22"/>
                <w:szCs w:val="22"/>
              </w:rPr>
              <w:t xml:space="preserve">| </w:t>
            </w:r>
            <w:r w:rsidRPr="00043309">
              <w:rPr>
                <w:sz w:val="22"/>
                <w:szCs w:val="22"/>
              </w:rPr>
              <w:t>Clinical Supervision II (2)</w:t>
            </w:r>
            <w:r w:rsidRPr="00043309">
              <w:rPr>
                <w:b/>
                <w:bCs/>
                <w:color w:val="000000"/>
                <w:sz w:val="22"/>
                <w:szCs w:val="22"/>
              </w:rPr>
              <w:t xml:space="preserve"> Prerequisite:</w:t>
            </w:r>
            <w:r w:rsidRPr="00043309">
              <w:rPr>
                <w:color w:val="000000"/>
                <w:sz w:val="22"/>
                <w:szCs w:val="22"/>
              </w:rPr>
              <w:t xml:space="preserve"> CSL 4020 </w:t>
            </w:r>
          </w:p>
        </w:tc>
        <w:tc>
          <w:tcPr>
            <w:tcW w:w="1050" w:type="dxa"/>
            <w:tcBorders>
              <w:top w:val="nil"/>
              <w:left w:val="single" w:sz="6" w:space="0" w:color="000000"/>
              <w:bottom w:val="nil"/>
              <w:right w:val="single" w:sz="6" w:space="0" w:color="000000"/>
            </w:tcBorders>
            <w:shd w:val="clear" w:color="auto" w:fill="FFFFFF"/>
            <w:vAlign w:val="center"/>
            <w:hideMark/>
          </w:tcPr>
          <w:p w14:paraId="06F8CF1D" w14:textId="77777777" w:rsidR="002F7C63" w:rsidRPr="00043309" w:rsidRDefault="002F7C63" w:rsidP="002F7C63">
            <w:pPr>
              <w:textAlignment w:val="baseline"/>
            </w:pPr>
            <w:r w:rsidRPr="00043309">
              <w:rPr>
                <w:color w:val="000000"/>
                <w:sz w:val="22"/>
                <w:szCs w:val="22"/>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hideMark/>
          </w:tcPr>
          <w:p w14:paraId="122E3F50" w14:textId="77777777" w:rsidR="002F7C63" w:rsidRPr="00043309" w:rsidRDefault="002F7C63" w:rsidP="002F7C63">
            <w:pPr>
              <w:textAlignment w:val="baseline"/>
            </w:pPr>
            <w:r w:rsidRPr="00043309">
              <w:rPr>
                <w:color w:val="000000"/>
                <w:sz w:val="22"/>
                <w:szCs w:val="22"/>
              </w:rPr>
              <w:t>BEH 4080 | Mental Health Intern., 225 contact hours (5)</w:t>
            </w:r>
            <w:r w:rsidRPr="00043309">
              <w:rPr>
                <w:b/>
                <w:bCs/>
                <w:color w:val="000000"/>
                <w:sz w:val="22"/>
                <w:szCs w:val="22"/>
              </w:rPr>
              <w:t xml:space="preserve"> Prerequisite: </w:t>
            </w:r>
            <w:r w:rsidRPr="00043309">
              <w:rPr>
                <w:color w:val="000000"/>
                <w:sz w:val="22"/>
                <w:szCs w:val="22"/>
              </w:rPr>
              <w:t>BEH 3030, BEH 3088, BEH 4020 </w:t>
            </w:r>
          </w:p>
        </w:tc>
      </w:tr>
      <w:tr w:rsidR="002F7C63" w:rsidRPr="00043309" w14:paraId="61158A7B" w14:textId="77777777" w:rsidTr="002F7C63">
        <w:trPr>
          <w:trHeight w:val="300"/>
        </w:trPr>
        <w:tc>
          <w:tcPr>
            <w:tcW w:w="4410" w:type="dxa"/>
            <w:tcBorders>
              <w:top w:val="single" w:sz="6" w:space="0" w:color="000000"/>
              <w:left w:val="single" w:sz="6" w:space="0" w:color="000000"/>
              <w:bottom w:val="single" w:sz="6" w:space="0" w:color="000000"/>
              <w:right w:val="single" w:sz="6" w:space="0" w:color="000000"/>
            </w:tcBorders>
            <w:shd w:val="clear" w:color="auto" w:fill="FFFFFF"/>
            <w:hideMark/>
          </w:tcPr>
          <w:p w14:paraId="0BFFE4CC" w14:textId="77777777" w:rsidR="002F7C63" w:rsidRPr="00043309" w:rsidRDefault="002F7C63" w:rsidP="002F7C63">
            <w:pPr>
              <w:textAlignment w:val="baseline"/>
            </w:pPr>
            <w:r w:rsidRPr="00043309">
              <w:rPr>
                <w:sz w:val="22"/>
                <w:szCs w:val="22"/>
              </w:rPr>
              <w:t xml:space="preserve">BEH 4081 </w:t>
            </w:r>
            <w:r w:rsidRPr="00043309">
              <w:rPr>
                <w:color w:val="000000"/>
                <w:sz w:val="22"/>
                <w:szCs w:val="22"/>
              </w:rPr>
              <w:t xml:space="preserve">| </w:t>
            </w:r>
            <w:r w:rsidRPr="00043309">
              <w:rPr>
                <w:sz w:val="22"/>
                <w:szCs w:val="22"/>
              </w:rPr>
              <w:t>Addiction Recovery Internship (5)</w:t>
            </w:r>
            <w:r w:rsidRPr="00043309">
              <w:rPr>
                <w:b/>
                <w:bCs/>
                <w:color w:val="000000"/>
                <w:sz w:val="22"/>
                <w:szCs w:val="22"/>
              </w:rPr>
              <w:t xml:space="preserve"> Prerequisite:</w:t>
            </w:r>
            <w:r w:rsidRPr="00043309">
              <w:rPr>
                <w:color w:val="000000"/>
                <w:sz w:val="22"/>
                <w:szCs w:val="22"/>
              </w:rPr>
              <w:t xml:space="preserve"> BEH 3088, BEH 4020 </w:t>
            </w:r>
          </w:p>
        </w:tc>
        <w:tc>
          <w:tcPr>
            <w:tcW w:w="1050" w:type="dxa"/>
            <w:tcBorders>
              <w:top w:val="nil"/>
              <w:left w:val="single" w:sz="6" w:space="0" w:color="000000"/>
              <w:bottom w:val="nil"/>
              <w:right w:val="single" w:sz="6" w:space="0" w:color="000000"/>
            </w:tcBorders>
            <w:shd w:val="clear" w:color="auto" w:fill="FFFFFF"/>
            <w:vAlign w:val="center"/>
            <w:hideMark/>
          </w:tcPr>
          <w:p w14:paraId="72F90F78" w14:textId="77777777" w:rsidR="002F7C63" w:rsidRPr="00043309" w:rsidRDefault="002F7C63" w:rsidP="002F7C63">
            <w:pPr>
              <w:textAlignment w:val="baseline"/>
            </w:pPr>
            <w:r w:rsidRPr="00043309">
              <w:rPr>
                <w:color w:val="000000"/>
                <w:sz w:val="22"/>
                <w:szCs w:val="22"/>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FFFFFF"/>
            <w:hideMark/>
          </w:tcPr>
          <w:p w14:paraId="57D3529F" w14:textId="77777777" w:rsidR="002F7C63" w:rsidRPr="00043309" w:rsidRDefault="002F7C63" w:rsidP="002F7C63">
            <w:pPr>
              <w:textAlignment w:val="baseline"/>
            </w:pPr>
            <w:r w:rsidRPr="00043309">
              <w:rPr>
                <w:color w:val="000000"/>
                <w:sz w:val="22"/>
                <w:szCs w:val="22"/>
              </w:rPr>
              <w:t>BEH 3030 | Beh. Health Program and Case Mngmt (2) </w:t>
            </w:r>
            <w:r w:rsidRPr="00043309">
              <w:rPr>
                <w:b/>
                <w:bCs/>
                <w:color w:val="000000"/>
                <w:sz w:val="22"/>
                <w:szCs w:val="22"/>
              </w:rPr>
              <w:t xml:space="preserve"> Prerequisite: </w:t>
            </w:r>
            <w:r w:rsidRPr="00043309">
              <w:rPr>
                <w:color w:val="000000"/>
                <w:sz w:val="22"/>
                <w:szCs w:val="22"/>
              </w:rPr>
              <w:t>BEH 1030</w:t>
            </w:r>
            <w:r w:rsidRPr="00043309">
              <w:rPr>
                <w:sz w:val="22"/>
                <w:szCs w:val="22"/>
              </w:rPr>
              <w:t>  </w:t>
            </w:r>
          </w:p>
        </w:tc>
      </w:tr>
      <w:tr w:rsidR="002F7C63" w:rsidRPr="00043309" w14:paraId="3C8DEA69" w14:textId="77777777" w:rsidTr="002F7C63">
        <w:trPr>
          <w:trHeight w:val="300"/>
        </w:trPr>
        <w:tc>
          <w:tcPr>
            <w:tcW w:w="4410" w:type="dxa"/>
            <w:tcBorders>
              <w:top w:val="single" w:sz="6" w:space="0" w:color="000000"/>
              <w:left w:val="single" w:sz="6" w:space="0" w:color="000000"/>
              <w:bottom w:val="single" w:sz="6" w:space="0" w:color="000000"/>
              <w:right w:val="single" w:sz="6" w:space="0" w:color="000000"/>
            </w:tcBorders>
            <w:shd w:val="clear" w:color="auto" w:fill="DB4743"/>
            <w:hideMark/>
          </w:tcPr>
          <w:p w14:paraId="126E8008" w14:textId="77777777" w:rsidR="002F7C63" w:rsidRPr="00043309" w:rsidRDefault="002F7C63" w:rsidP="002F7C63">
            <w:pPr>
              <w:textAlignment w:val="baseline"/>
            </w:pPr>
            <w:r w:rsidRPr="00C61D96">
              <w:rPr>
                <w:b/>
                <w:bCs/>
                <w:color w:val="000000"/>
                <w:sz w:val="16"/>
                <w:szCs w:val="16"/>
              </w:rPr>
              <w:t>AAS (67 credits) + BAS (53 credits) = 120 Total Credit Hours</w:t>
            </w:r>
            <w:r w:rsidRPr="00043309">
              <w:rPr>
                <w:color w:val="FFFFFF"/>
                <w:sz w:val="16"/>
                <w:szCs w:val="16"/>
              </w:rPr>
              <w:t> </w:t>
            </w:r>
          </w:p>
        </w:tc>
        <w:tc>
          <w:tcPr>
            <w:tcW w:w="1050" w:type="dxa"/>
            <w:tcBorders>
              <w:top w:val="nil"/>
              <w:left w:val="single" w:sz="6" w:space="0" w:color="000000"/>
              <w:bottom w:val="nil"/>
              <w:right w:val="single" w:sz="6" w:space="0" w:color="000000"/>
            </w:tcBorders>
            <w:shd w:val="clear" w:color="auto" w:fill="auto"/>
            <w:vAlign w:val="center"/>
            <w:hideMark/>
          </w:tcPr>
          <w:p w14:paraId="3432633C" w14:textId="77777777" w:rsidR="002F7C63" w:rsidRPr="00043309" w:rsidRDefault="002F7C63" w:rsidP="002F7C63">
            <w:pPr>
              <w:textAlignment w:val="baseline"/>
            </w:pPr>
            <w:r w:rsidRPr="00043309">
              <w:rPr>
                <w:color w:val="FFFFFF"/>
                <w:sz w:val="16"/>
                <w:szCs w:val="16"/>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DB4743"/>
            <w:hideMark/>
          </w:tcPr>
          <w:p w14:paraId="0C15D4B5" w14:textId="77777777" w:rsidR="002F7C63" w:rsidRPr="00043309" w:rsidRDefault="002F7C63" w:rsidP="002F7C63">
            <w:pPr>
              <w:textAlignment w:val="baseline"/>
            </w:pPr>
            <w:r w:rsidRPr="00C61D96">
              <w:rPr>
                <w:b/>
                <w:bCs/>
                <w:color w:val="000000"/>
                <w:sz w:val="16"/>
                <w:szCs w:val="16"/>
              </w:rPr>
              <w:t>AAS (67 credits) + BAS (53 credits) = 120 Total Credit Hours</w:t>
            </w:r>
            <w:r w:rsidRPr="00043309">
              <w:rPr>
                <w:color w:val="FFFFFF"/>
                <w:sz w:val="16"/>
                <w:szCs w:val="16"/>
              </w:rPr>
              <w:t> </w:t>
            </w:r>
          </w:p>
        </w:tc>
      </w:tr>
    </w:tbl>
    <w:p w14:paraId="2B66A300" w14:textId="77777777" w:rsidR="002F7C63" w:rsidRPr="00043309" w:rsidRDefault="002F7C63" w:rsidP="002F7C63">
      <w:pPr>
        <w:jc w:val="center"/>
        <w:textAlignment w:val="baseline"/>
        <w:rPr>
          <w:sz w:val="18"/>
          <w:szCs w:val="18"/>
        </w:rPr>
      </w:pPr>
      <w:r w:rsidRPr="00043309">
        <w:rPr>
          <w:color w:val="000000"/>
          <w:sz w:val="20"/>
          <w:szCs w:val="20"/>
        </w:rPr>
        <w:t> </w:t>
      </w:r>
    </w:p>
    <w:p w14:paraId="1B87FD36" w14:textId="77777777" w:rsidR="002F7C63" w:rsidRPr="00043309" w:rsidRDefault="002F7C63" w:rsidP="002F7C63">
      <w:pPr>
        <w:jc w:val="center"/>
        <w:textAlignment w:val="baseline"/>
        <w:rPr>
          <w:sz w:val="18"/>
          <w:szCs w:val="18"/>
        </w:rPr>
      </w:pPr>
      <w:r w:rsidRPr="00043309">
        <w:rPr>
          <w:color w:val="000000"/>
          <w:sz w:val="20"/>
          <w:szCs w:val="20"/>
        </w:rPr>
        <w:t> </w:t>
      </w:r>
    </w:p>
    <w:p w14:paraId="4B09BBA9" w14:textId="77777777" w:rsidR="002F7C63" w:rsidRPr="00043309" w:rsidRDefault="002F7C63" w:rsidP="002F7C63">
      <w:pPr>
        <w:jc w:val="center"/>
        <w:textAlignment w:val="baseline"/>
        <w:rPr>
          <w:sz w:val="18"/>
          <w:szCs w:val="18"/>
        </w:rPr>
      </w:pPr>
      <w:r w:rsidRPr="00043309">
        <w:rPr>
          <w:color w:val="000000"/>
        </w:rPr>
        <w:t xml:space="preserve">*Your personalized schedule will be best determined by meeting with an </w:t>
      </w:r>
      <w:hyperlink r:id="rId23" w:tgtFrame="_blank" w:history="1">
        <w:r w:rsidRPr="00043309">
          <w:rPr>
            <w:color w:val="467886"/>
            <w:u w:val="single"/>
          </w:rPr>
          <w:t>Academic Advisor</w:t>
        </w:r>
      </w:hyperlink>
      <w:r w:rsidRPr="00043309">
        <w:rPr>
          <w:color w:val="000000"/>
        </w:rPr>
        <w:t> </w:t>
      </w:r>
    </w:p>
    <w:p w14:paraId="4F712154" w14:textId="77777777" w:rsidR="002F7C63" w:rsidRPr="00043309" w:rsidRDefault="002F7C63" w:rsidP="002F7C63">
      <w:pPr>
        <w:jc w:val="center"/>
        <w:textAlignment w:val="baseline"/>
        <w:rPr>
          <w:sz w:val="18"/>
          <w:szCs w:val="18"/>
        </w:rPr>
      </w:pPr>
      <w:r w:rsidRPr="00043309">
        <w:rPr>
          <w:color w:val="000000"/>
          <w:sz w:val="20"/>
          <w:szCs w:val="20"/>
        </w:rPr>
        <w:t> </w:t>
      </w:r>
    </w:p>
    <w:p w14:paraId="421872AD" w14:textId="77777777" w:rsidR="002F7C63" w:rsidRPr="00043309" w:rsidRDefault="002F7C63" w:rsidP="002F7C63">
      <w:pPr>
        <w:jc w:val="center"/>
        <w:textAlignment w:val="baseline"/>
        <w:rPr>
          <w:sz w:val="18"/>
          <w:szCs w:val="18"/>
        </w:rPr>
      </w:pPr>
      <w:r w:rsidRPr="00043309">
        <w:rPr>
          <w:color w:val="000000"/>
          <w:sz w:val="20"/>
          <w:szCs w:val="20"/>
        </w:rPr>
        <w:t> </w:t>
      </w:r>
    </w:p>
    <w:p w14:paraId="3EF4248C" w14:textId="77777777" w:rsidR="002F7C63" w:rsidRPr="00043309" w:rsidRDefault="002F7C63" w:rsidP="002F7C63">
      <w:pPr>
        <w:jc w:val="center"/>
        <w:textAlignment w:val="baseline"/>
        <w:rPr>
          <w:sz w:val="18"/>
          <w:szCs w:val="18"/>
        </w:rPr>
      </w:pPr>
      <w:r w:rsidRPr="00043309">
        <w:rPr>
          <w:sz w:val="28"/>
          <w:szCs w:val="28"/>
        </w:rPr>
        <w:t> </w:t>
      </w:r>
    </w:p>
    <w:p w14:paraId="372AF690" w14:textId="77777777" w:rsidR="002F7C63" w:rsidRPr="00043309" w:rsidRDefault="002F7C63" w:rsidP="002F7C63">
      <w:pPr>
        <w:jc w:val="center"/>
        <w:textAlignment w:val="baseline"/>
        <w:rPr>
          <w:sz w:val="18"/>
          <w:szCs w:val="18"/>
        </w:rPr>
      </w:pPr>
      <w:r w:rsidRPr="00043309">
        <w:rPr>
          <w:sz w:val="28"/>
          <w:szCs w:val="28"/>
        </w:rPr>
        <w:lastRenderedPageBreak/>
        <w:t> </w:t>
      </w:r>
    </w:p>
    <w:p w14:paraId="0641B4C7" w14:textId="77777777" w:rsidR="002F7C63" w:rsidRPr="00043309" w:rsidRDefault="002F7C63" w:rsidP="002F7C63">
      <w:pPr>
        <w:jc w:val="center"/>
        <w:textAlignment w:val="baseline"/>
        <w:rPr>
          <w:sz w:val="18"/>
          <w:szCs w:val="18"/>
        </w:rPr>
      </w:pPr>
      <w:r w:rsidRPr="00043309">
        <w:rPr>
          <w:b/>
          <w:bCs/>
          <w:sz w:val="28"/>
          <w:szCs w:val="28"/>
        </w:rPr>
        <w:t>Sample Academic Plan</w:t>
      </w:r>
      <w:r w:rsidRPr="00043309">
        <w:rPr>
          <w:sz w:val="28"/>
          <w:szCs w:val="28"/>
        </w:rPr>
        <w:t> </w:t>
      </w:r>
    </w:p>
    <w:p w14:paraId="21C0EE31" w14:textId="77777777" w:rsidR="002F7C63" w:rsidRPr="00043309" w:rsidRDefault="002F7C63" w:rsidP="002F7C63">
      <w:pPr>
        <w:jc w:val="center"/>
        <w:textAlignment w:val="baseline"/>
        <w:rPr>
          <w:sz w:val="18"/>
          <w:szCs w:val="18"/>
        </w:rPr>
      </w:pPr>
      <w:r w:rsidRPr="00043309">
        <w:rPr>
          <w:color w:val="000000"/>
          <w:sz w:val="20"/>
          <w:szCs w:val="20"/>
        </w:rPr>
        <w:t>Sample Academic Plan for Full Time Student * </w:t>
      </w:r>
    </w:p>
    <w:p w14:paraId="017E949D" w14:textId="77777777" w:rsidR="002F7C63" w:rsidRPr="00043309" w:rsidRDefault="002F7C63" w:rsidP="002F7C63">
      <w:pPr>
        <w:jc w:val="center"/>
        <w:textAlignment w:val="baseline"/>
        <w:rPr>
          <w:sz w:val="18"/>
          <w:szCs w:val="18"/>
        </w:rPr>
      </w:pPr>
      <w:r w:rsidRPr="00043309">
        <w:rPr>
          <w:color w:val="000000"/>
          <w:sz w:val="20"/>
          <w:szCs w:val="20"/>
        </w:rPr>
        <w:t xml:space="preserve">*This course schedule assumes the </w:t>
      </w:r>
      <w:hyperlink r:id="rId24" w:tgtFrame="_blank" w:history="1">
        <w:r w:rsidRPr="00043309">
          <w:rPr>
            <w:color w:val="467886"/>
            <w:sz w:val="20"/>
            <w:szCs w:val="20"/>
            <w:u w:val="single"/>
          </w:rPr>
          <w:t>AAS in behavioral health</w:t>
        </w:r>
      </w:hyperlink>
      <w:r w:rsidRPr="00043309">
        <w:rPr>
          <w:color w:val="000000"/>
          <w:sz w:val="20"/>
          <w:szCs w:val="20"/>
        </w:rPr>
        <w:t xml:space="preserve"> has been completed. </w:t>
      </w:r>
    </w:p>
    <w:p w14:paraId="7017F119" w14:textId="77777777" w:rsidR="002F7C63" w:rsidRPr="000A3420" w:rsidRDefault="002F7C63" w:rsidP="002F7C63">
      <w:pPr>
        <w:shd w:val="clear" w:color="auto" w:fill="7CB742"/>
        <w:textAlignment w:val="baseline"/>
        <w:rPr>
          <w:sz w:val="18"/>
          <w:szCs w:val="18"/>
        </w:rPr>
      </w:pPr>
      <w:r w:rsidRPr="00914627">
        <w:rPr>
          <w:b/>
          <w:bCs/>
          <w:sz w:val="28"/>
          <w:szCs w:val="28"/>
        </w:rPr>
        <w:t>Mental Health &amp; Wellness Emphasis</w:t>
      </w:r>
      <w:r w:rsidRPr="00914627">
        <w:rPr>
          <w:sz w:val="28"/>
          <w:szCs w:val="28"/>
        </w:rPr>
        <w:t xml:space="preserve"> </w:t>
      </w:r>
      <w:r w:rsidRPr="000A3420">
        <w:t>(53 Credit Hours) </w:t>
      </w:r>
    </w:p>
    <w:p w14:paraId="61893069" w14:textId="77777777" w:rsidR="002F7C63" w:rsidRPr="00914627" w:rsidRDefault="002F7C63" w:rsidP="002F7C63">
      <w:pPr>
        <w:textAlignment w:val="baseline"/>
        <w:rPr>
          <w:sz w:val="18"/>
          <w:szCs w:val="18"/>
        </w:rPr>
      </w:pPr>
      <w:r w:rsidRPr="00914627">
        <w:rPr>
          <w:b/>
          <w:bCs/>
          <w:sz w:val="20"/>
          <w:szCs w:val="20"/>
        </w:rPr>
        <w:t>*Prerequisite:</w:t>
      </w:r>
      <w:r w:rsidRPr="00914627">
        <w:rPr>
          <w:sz w:val="20"/>
          <w:szCs w:val="20"/>
        </w:rPr>
        <w:t xml:space="preserve"> Must complete the Associate of Applied Science in Behavioral Health, Mental Health &amp; Social Work Emphasis (67 Credit Hours). </w:t>
      </w:r>
    </w:p>
    <w:p w14:paraId="671319EA" w14:textId="77777777" w:rsidR="002F7C63" w:rsidRPr="00914627" w:rsidRDefault="002F7C63" w:rsidP="002F7C63">
      <w:pPr>
        <w:textAlignment w:val="baseline"/>
        <w:rPr>
          <w:sz w:val="18"/>
          <w:szCs w:val="18"/>
        </w:rPr>
      </w:pPr>
      <w:r w:rsidRPr="00914627">
        <w:rPr>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1"/>
        <w:gridCol w:w="605"/>
        <w:gridCol w:w="327"/>
        <w:gridCol w:w="4575"/>
        <w:gridCol w:w="566"/>
      </w:tblGrid>
      <w:tr w:rsidR="00914627" w:rsidRPr="00914627" w14:paraId="2EE45D96" w14:textId="77777777" w:rsidTr="002F7C63">
        <w:trPr>
          <w:trHeight w:val="300"/>
        </w:trPr>
        <w:tc>
          <w:tcPr>
            <w:tcW w:w="4920" w:type="dxa"/>
            <w:gridSpan w:val="2"/>
            <w:tcBorders>
              <w:top w:val="single" w:sz="6" w:space="0" w:color="000000"/>
              <w:left w:val="single" w:sz="6" w:space="0" w:color="000000"/>
              <w:bottom w:val="single" w:sz="6" w:space="0" w:color="000000"/>
              <w:right w:val="single" w:sz="6" w:space="0" w:color="000000"/>
            </w:tcBorders>
            <w:shd w:val="clear" w:color="auto" w:fill="7CB742"/>
            <w:hideMark/>
          </w:tcPr>
          <w:p w14:paraId="62D603D1" w14:textId="77777777" w:rsidR="002F7C63" w:rsidRPr="00914627" w:rsidRDefault="002F7C63" w:rsidP="002F7C63">
            <w:pPr>
              <w:jc w:val="center"/>
              <w:textAlignment w:val="baseline"/>
            </w:pPr>
            <w:r w:rsidRPr="00914627">
              <w:rPr>
                <w:b/>
                <w:bCs/>
              </w:rPr>
              <w:t>Semester 1 | Course &amp; Credit Hours</w:t>
            </w:r>
            <w:r w:rsidRPr="00914627">
              <w:t> </w:t>
            </w:r>
          </w:p>
        </w:tc>
        <w:tc>
          <w:tcPr>
            <w:tcW w:w="360" w:type="dxa"/>
            <w:tcBorders>
              <w:top w:val="nil"/>
              <w:left w:val="single" w:sz="6" w:space="0" w:color="000000"/>
              <w:bottom w:val="nil"/>
              <w:right w:val="single" w:sz="6" w:space="0" w:color="000000"/>
            </w:tcBorders>
            <w:shd w:val="clear" w:color="auto" w:fill="auto"/>
            <w:hideMark/>
          </w:tcPr>
          <w:p w14:paraId="475D52A6" w14:textId="77777777" w:rsidR="002F7C63" w:rsidRPr="00914627" w:rsidRDefault="002F7C63" w:rsidP="002F7C63">
            <w:pPr>
              <w:jc w:val="center"/>
              <w:textAlignment w:val="baseline"/>
            </w:pPr>
            <w:r w:rsidRPr="00914627">
              <w:t> </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7CB742"/>
            <w:hideMark/>
          </w:tcPr>
          <w:p w14:paraId="62388F75" w14:textId="77777777" w:rsidR="002F7C63" w:rsidRPr="00914627" w:rsidRDefault="002F7C63" w:rsidP="002F7C63">
            <w:pPr>
              <w:jc w:val="center"/>
              <w:textAlignment w:val="baseline"/>
            </w:pPr>
            <w:r w:rsidRPr="00914627">
              <w:rPr>
                <w:b/>
                <w:bCs/>
              </w:rPr>
              <w:t>Semester 2 | Course &amp; Credit Hours</w:t>
            </w:r>
            <w:r w:rsidRPr="00914627">
              <w:t> </w:t>
            </w:r>
          </w:p>
        </w:tc>
      </w:tr>
      <w:tr w:rsidR="00914627" w:rsidRPr="00914627" w14:paraId="4612A0CD" w14:textId="77777777" w:rsidTr="002F7C63">
        <w:trPr>
          <w:trHeight w:val="300"/>
        </w:trPr>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09E7146B" w14:textId="77777777" w:rsidR="002F7C63" w:rsidRPr="00914627" w:rsidRDefault="002F7C63" w:rsidP="002F7C63">
            <w:pPr>
              <w:textAlignment w:val="baseline"/>
            </w:pPr>
            <w:proofErr w:type="spellStart"/>
            <w:r w:rsidRPr="00914627">
              <w:rPr>
                <w:sz w:val="20"/>
                <w:szCs w:val="20"/>
              </w:rPr>
              <w:t>CSL</w:t>
            </w:r>
            <w:proofErr w:type="spellEnd"/>
            <w:r w:rsidRPr="00914627">
              <w:rPr>
                <w:sz w:val="20"/>
                <w:szCs w:val="20"/>
              </w:rPr>
              <w:t xml:space="preserve"> 2068 </w:t>
            </w:r>
            <w:r w:rsidRPr="00914627">
              <w:rPr>
                <w:sz w:val="22"/>
                <w:szCs w:val="22"/>
              </w:rPr>
              <w:t xml:space="preserve">| </w:t>
            </w:r>
            <w:r w:rsidRPr="00914627">
              <w:rPr>
                <w:sz w:val="20"/>
                <w:szCs w:val="20"/>
              </w:rPr>
              <w:t>Addiction Counseling Skills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10706F2" w14:textId="77777777" w:rsidR="002F7C63" w:rsidRPr="00914627" w:rsidRDefault="002F7C63" w:rsidP="002F7C63">
            <w:pPr>
              <w:jc w:val="center"/>
              <w:textAlignment w:val="baseline"/>
            </w:pPr>
            <w:r w:rsidRPr="00914627">
              <w:rPr>
                <w:i/>
                <w:iCs/>
                <w:sz w:val="20"/>
                <w:szCs w:val="20"/>
              </w:rPr>
              <w:t>1.5</w:t>
            </w:r>
            <w:r w:rsidRPr="00914627">
              <w:rPr>
                <w:sz w:val="20"/>
                <w:szCs w:val="20"/>
              </w:rPr>
              <w:t> </w:t>
            </w:r>
          </w:p>
        </w:tc>
        <w:tc>
          <w:tcPr>
            <w:tcW w:w="360" w:type="dxa"/>
            <w:tcBorders>
              <w:top w:val="nil"/>
              <w:left w:val="single" w:sz="6" w:space="0" w:color="000000"/>
              <w:bottom w:val="nil"/>
              <w:right w:val="single" w:sz="6" w:space="0" w:color="000000"/>
            </w:tcBorders>
            <w:shd w:val="clear" w:color="auto" w:fill="auto"/>
            <w:hideMark/>
          </w:tcPr>
          <w:p w14:paraId="05A21CA1" w14:textId="77777777" w:rsidR="002F7C63" w:rsidRPr="00914627" w:rsidRDefault="002F7C63" w:rsidP="002F7C63">
            <w:pPr>
              <w:textAlignment w:val="baseline"/>
            </w:pPr>
            <w:r w:rsidRPr="00914627">
              <w:rPr>
                <w:sz w:val="20"/>
                <w:szCs w:val="20"/>
              </w:rPr>
              <w:t>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3730EE22" w14:textId="77777777" w:rsidR="002F7C63" w:rsidRPr="00914627" w:rsidRDefault="002F7C63" w:rsidP="002F7C63">
            <w:pPr>
              <w:textAlignment w:val="baseline"/>
            </w:pPr>
            <w:r w:rsidRPr="00914627">
              <w:rPr>
                <w:sz w:val="20"/>
                <w:szCs w:val="20"/>
              </w:rPr>
              <w:t xml:space="preserve">CSL 2050 </w:t>
            </w:r>
            <w:r w:rsidRPr="00914627">
              <w:rPr>
                <w:sz w:val="22"/>
                <w:szCs w:val="22"/>
              </w:rPr>
              <w:t xml:space="preserve">| </w:t>
            </w:r>
            <w:r w:rsidRPr="00914627">
              <w:rPr>
                <w:sz w:val="20"/>
                <w:szCs w:val="20"/>
              </w:rPr>
              <w:t>Motivational Interviewing I </w:t>
            </w:r>
          </w:p>
          <w:p w14:paraId="6B2C62AD" w14:textId="77777777" w:rsidR="002F7C63" w:rsidRPr="00914627" w:rsidRDefault="002F7C63" w:rsidP="002F7C63">
            <w:pPr>
              <w:textAlignment w:val="baseline"/>
            </w:pPr>
            <w:r w:rsidRPr="00914627">
              <w:rPr>
                <w:b/>
                <w:bCs/>
                <w:sz w:val="20"/>
                <w:szCs w:val="20"/>
              </w:rPr>
              <w:t>Prerequisite:</w:t>
            </w:r>
            <w:r w:rsidRPr="00914627">
              <w:rPr>
                <w:sz w:val="20"/>
                <w:szCs w:val="20"/>
              </w:rPr>
              <w:t xml:space="preserve"> CSL 2068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20D27D03" w14:textId="77777777" w:rsidR="002F7C63" w:rsidRPr="00914627" w:rsidRDefault="002F7C63" w:rsidP="002F7C63">
            <w:pPr>
              <w:jc w:val="center"/>
              <w:textAlignment w:val="baseline"/>
            </w:pPr>
            <w:r w:rsidRPr="00914627">
              <w:rPr>
                <w:sz w:val="20"/>
                <w:szCs w:val="20"/>
              </w:rPr>
              <w:t>1.5 </w:t>
            </w:r>
          </w:p>
        </w:tc>
      </w:tr>
      <w:tr w:rsidR="00914627" w:rsidRPr="00914627" w14:paraId="45590F9D" w14:textId="77777777" w:rsidTr="002F7C63">
        <w:trPr>
          <w:trHeight w:val="300"/>
        </w:trPr>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3AFA19A" w14:textId="77777777" w:rsidR="002F7C63" w:rsidRPr="00914627" w:rsidRDefault="002F7C63" w:rsidP="002F7C63">
            <w:pPr>
              <w:textAlignment w:val="baseline"/>
            </w:pPr>
            <w:r w:rsidRPr="00914627">
              <w:rPr>
                <w:sz w:val="20"/>
                <w:szCs w:val="20"/>
              </w:rPr>
              <w:t xml:space="preserve">BEH 3001 </w:t>
            </w:r>
            <w:r w:rsidRPr="00914627">
              <w:rPr>
                <w:sz w:val="22"/>
                <w:szCs w:val="22"/>
              </w:rPr>
              <w:t xml:space="preserve">| </w:t>
            </w:r>
            <w:r w:rsidRPr="00914627">
              <w:rPr>
                <w:sz w:val="20"/>
                <w:szCs w:val="20"/>
              </w:rPr>
              <w:t xml:space="preserve">Treatment of Mental Health within Existing Systems - </w:t>
            </w:r>
            <w:r w:rsidRPr="00914627">
              <w:rPr>
                <w:b/>
                <w:bCs/>
                <w:sz w:val="22"/>
                <w:szCs w:val="22"/>
              </w:rPr>
              <w:t>Prerequisite:</w:t>
            </w:r>
            <w:r w:rsidRPr="00914627">
              <w:rPr>
                <w:sz w:val="22"/>
                <w:szCs w:val="22"/>
              </w:rPr>
              <w:t xml:space="preserve"> BEH 2030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3D77594" w14:textId="77777777" w:rsidR="002F7C63" w:rsidRPr="00914627" w:rsidRDefault="002F7C63" w:rsidP="002F7C63">
            <w:pPr>
              <w:jc w:val="center"/>
              <w:textAlignment w:val="baseline"/>
            </w:pPr>
            <w:r w:rsidRPr="00914627">
              <w:rPr>
                <w:i/>
                <w:iCs/>
                <w:sz w:val="20"/>
                <w:szCs w:val="20"/>
              </w:rPr>
              <w:t>3</w:t>
            </w:r>
            <w:r w:rsidRPr="00914627">
              <w:rPr>
                <w:sz w:val="20"/>
                <w:szCs w:val="20"/>
              </w:rPr>
              <w:t> </w:t>
            </w:r>
          </w:p>
        </w:tc>
        <w:tc>
          <w:tcPr>
            <w:tcW w:w="360" w:type="dxa"/>
            <w:tcBorders>
              <w:top w:val="nil"/>
              <w:left w:val="single" w:sz="6" w:space="0" w:color="000000"/>
              <w:bottom w:val="nil"/>
              <w:right w:val="single" w:sz="6" w:space="0" w:color="000000"/>
            </w:tcBorders>
            <w:shd w:val="clear" w:color="auto" w:fill="auto"/>
            <w:hideMark/>
          </w:tcPr>
          <w:p w14:paraId="4BC66011" w14:textId="77777777" w:rsidR="002F7C63" w:rsidRPr="00914627" w:rsidRDefault="002F7C63" w:rsidP="002F7C63">
            <w:pPr>
              <w:textAlignment w:val="baseline"/>
            </w:pPr>
            <w:r w:rsidRPr="00914627">
              <w:rPr>
                <w:sz w:val="20"/>
                <w:szCs w:val="20"/>
              </w:rPr>
              <w:t>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146059F3" w14:textId="77777777" w:rsidR="002F7C63" w:rsidRPr="00914627" w:rsidRDefault="002F7C63" w:rsidP="002F7C63">
            <w:pPr>
              <w:textAlignment w:val="baseline"/>
            </w:pPr>
            <w:r w:rsidRPr="00914627">
              <w:rPr>
                <w:sz w:val="20"/>
                <w:szCs w:val="20"/>
              </w:rPr>
              <w:t xml:space="preserve">PSY 2000 </w:t>
            </w:r>
            <w:r w:rsidRPr="00914627">
              <w:rPr>
                <w:sz w:val="22"/>
                <w:szCs w:val="22"/>
              </w:rPr>
              <w:t xml:space="preserve">| </w:t>
            </w:r>
            <w:r w:rsidRPr="00914627">
              <w:rPr>
                <w:sz w:val="20"/>
                <w:szCs w:val="20"/>
              </w:rPr>
              <w:t>Research Methodology  </w:t>
            </w:r>
          </w:p>
          <w:p w14:paraId="4F6776B9" w14:textId="77777777" w:rsidR="002F7C63" w:rsidRPr="00914627" w:rsidRDefault="002F7C63" w:rsidP="002F7C63">
            <w:pPr>
              <w:textAlignment w:val="baseline"/>
            </w:pPr>
            <w:r w:rsidRPr="00914627">
              <w:rPr>
                <w:b/>
                <w:bCs/>
                <w:sz w:val="22"/>
                <w:szCs w:val="22"/>
              </w:rPr>
              <w:t>Prerequisite:</w:t>
            </w:r>
            <w:r w:rsidRPr="00914627">
              <w:rPr>
                <w:sz w:val="22"/>
                <w:szCs w:val="22"/>
              </w:rPr>
              <w:t xml:space="preserve"> College Readiness in English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4F4280EE" w14:textId="77777777" w:rsidR="002F7C63" w:rsidRPr="00914627" w:rsidRDefault="002F7C63" w:rsidP="002F7C63">
            <w:pPr>
              <w:jc w:val="center"/>
              <w:textAlignment w:val="baseline"/>
            </w:pPr>
            <w:r w:rsidRPr="00914627">
              <w:rPr>
                <w:sz w:val="20"/>
                <w:szCs w:val="20"/>
              </w:rPr>
              <w:t>4 </w:t>
            </w:r>
          </w:p>
        </w:tc>
      </w:tr>
      <w:tr w:rsidR="00914627" w:rsidRPr="00914627" w14:paraId="19DAA1EF" w14:textId="77777777" w:rsidTr="002F7C63">
        <w:trPr>
          <w:trHeight w:val="300"/>
        </w:trPr>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04B8DC1F" w14:textId="77777777" w:rsidR="002F7C63" w:rsidRPr="00914627" w:rsidRDefault="002F7C63" w:rsidP="002F7C63">
            <w:pPr>
              <w:textAlignment w:val="baseline"/>
            </w:pPr>
            <w:r w:rsidRPr="00914627">
              <w:rPr>
                <w:sz w:val="20"/>
                <w:szCs w:val="20"/>
              </w:rPr>
              <w:t xml:space="preserve">PSY 2107 </w:t>
            </w:r>
            <w:r w:rsidRPr="00914627">
              <w:rPr>
                <w:sz w:val="22"/>
                <w:szCs w:val="22"/>
              </w:rPr>
              <w:t xml:space="preserve">| </w:t>
            </w:r>
            <w:r w:rsidRPr="00914627">
              <w:rPr>
                <w:sz w:val="20"/>
                <w:szCs w:val="20"/>
              </w:rPr>
              <w:t xml:space="preserve">Human Sexuality           </w:t>
            </w:r>
            <w:r w:rsidRPr="00914627">
              <w:rPr>
                <w:b/>
                <w:bCs/>
                <w:sz w:val="20"/>
                <w:szCs w:val="20"/>
              </w:rPr>
              <w:t>OR</w:t>
            </w:r>
            <w:r w:rsidRPr="00914627">
              <w:rPr>
                <w:sz w:val="20"/>
                <w:szCs w:val="20"/>
              </w:rPr>
              <w:t> </w:t>
            </w:r>
          </w:p>
          <w:p w14:paraId="42E13BD2" w14:textId="77777777" w:rsidR="002F7C63" w:rsidRPr="00914627" w:rsidRDefault="002F7C63" w:rsidP="002F7C63">
            <w:pPr>
              <w:textAlignment w:val="baseline"/>
            </w:pPr>
            <w:r w:rsidRPr="00914627">
              <w:rPr>
                <w:sz w:val="20"/>
                <w:szCs w:val="20"/>
              </w:rPr>
              <w:t xml:space="preserve">PSY 2105 </w:t>
            </w:r>
            <w:r w:rsidRPr="00914627">
              <w:rPr>
                <w:sz w:val="22"/>
                <w:szCs w:val="22"/>
              </w:rPr>
              <w:t xml:space="preserve">| </w:t>
            </w:r>
            <w:r w:rsidRPr="00914627">
              <w:rPr>
                <w:sz w:val="20"/>
                <w:szCs w:val="20"/>
              </w:rPr>
              <w:t>Psychology of Gender  </w:t>
            </w:r>
          </w:p>
          <w:p w14:paraId="55C0C7B9" w14:textId="77777777" w:rsidR="002F7C63" w:rsidRPr="00914627" w:rsidRDefault="002F7C63" w:rsidP="002F7C63">
            <w:pPr>
              <w:textAlignment w:val="baseline"/>
            </w:pPr>
            <w:r w:rsidRPr="00914627">
              <w:rPr>
                <w:b/>
                <w:bCs/>
                <w:sz w:val="22"/>
                <w:szCs w:val="22"/>
              </w:rPr>
              <w:t>Prerequisite:</w:t>
            </w:r>
            <w:r w:rsidRPr="00914627">
              <w:rPr>
                <w:sz w:val="22"/>
                <w:szCs w:val="22"/>
              </w:rPr>
              <w:t xml:space="preserve"> College Readiness in English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FBAD547" w14:textId="77777777" w:rsidR="002F7C63" w:rsidRPr="00914627" w:rsidRDefault="002F7C63" w:rsidP="002F7C63">
            <w:pPr>
              <w:jc w:val="center"/>
              <w:textAlignment w:val="baseline"/>
            </w:pPr>
            <w:r w:rsidRPr="00914627">
              <w:rPr>
                <w:i/>
                <w:iCs/>
                <w:sz w:val="20"/>
                <w:szCs w:val="20"/>
              </w:rPr>
              <w:t>3</w:t>
            </w:r>
            <w:r w:rsidRPr="00914627">
              <w:rPr>
                <w:sz w:val="20"/>
                <w:szCs w:val="20"/>
              </w:rPr>
              <w:t> </w:t>
            </w:r>
          </w:p>
        </w:tc>
        <w:tc>
          <w:tcPr>
            <w:tcW w:w="360" w:type="dxa"/>
            <w:tcBorders>
              <w:top w:val="nil"/>
              <w:left w:val="single" w:sz="6" w:space="0" w:color="000000"/>
              <w:bottom w:val="nil"/>
              <w:right w:val="single" w:sz="6" w:space="0" w:color="000000"/>
            </w:tcBorders>
            <w:shd w:val="clear" w:color="auto" w:fill="auto"/>
            <w:hideMark/>
          </w:tcPr>
          <w:p w14:paraId="1D94F32A" w14:textId="77777777" w:rsidR="002F7C63" w:rsidRPr="00914627" w:rsidRDefault="002F7C63" w:rsidP="002F7C63">
            <w:pPr>
              <w:textAlignment w:val="baseline"/>
            </w:pPr>
            <w:r w:rsidRPr="00914627">
              <w:rPr>
                <w:sz w:val="20"/>
                <w:szCs w:val="20"/>
              </w:rPr>
              <w:t>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76415B16" w14:textId="77777777" w:rsidR="002F7C63" w:rsidRPr="00914627" w:rsidRDefault="002F7C63" w:rsidP="002F7C63">
            <w:pPr>
              <w:textAlignment w:val="baseline"/>
            </w:pPr>
            <w:r w:rsidRPr="00914627">
              <w:rPr>
                <w:sz w:val="20"/>
                <w:szCs w:val="20"/>
              </w:rPr>
              <w:t xml:space="preserve">PSY 2112 </w:t>
            </w:r>
            <w:r w:rsidRPr="00914627">
              <w:rPr>
                <w:sz w:val="22"/>
                <w:szCs w:val="22"/>
              </w:rPr>
              <w:t xml:space="preserve">| </w:t>
            </w:r>
            <w:r w:rsidRPr="00914627">
              <w:rPr>
                <w:sz w:val="20"/>
                <w:szCs w:val="20"/>
              </w:rPr>
              <w:t>Introduction to Addictive Behavior  </w:t>
            </w:r>
          </w:p>
          <w:p w14:paraId="44504A1C" w14:textId="77777777" w:rsidR="002F7C63" w:rsidRPr="00914627" w:rsidRDefault="002F7C63" w:rsidP="002F7C63">
            <w:pPr>
              <w:textAlignment w:val="baseline"/>
            </w:pPr>
            <w:r w:rsidRPr="00914627">
              <w:rPr>
                <w:b/>
                <w:bCs/>
                <w:sz w:val="22"/>
                <w:szCs w:val="22"/>
              </w:rPr>
              <w:t>Prerequisite:</w:t>
            </w:r>
            <w:r w:rsidRPr="00914627">
              <w:rPr>
                <w:sz w:val="22"/>
                <w:szCs w:val="22"/>
              </w:rPr>
              <w:t xml:space="preserve"> College Readiness in English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5737FC65" w14:textId="77777777" w:rsidR="002F7C63" w:rsidRPr="00914627" w:rsidRDefault="002F7C63" w:rsidP="002F7C63">
            <w:pPr>
              <w:jc w:val="center"/>
              <w:textAlignment w:val="baseline"/>
            </w:pPr>
            <w:r w:rsidRPr="00914627">
              <w:rPr>
                <w:sz w:val="20"/>
                <w:szCs w:val="20"/>
              </w:rPr>
              <w:t>2 </w:t>
            </w:r>
          </w:p>
        </w:tc>
      </w:tr>
      <w:tr w:rsidR="00914627" w:rsidRPr="00914627" w14:paraId="45F9AF6B" w14:textId="77777777" w:rsidTr="002F7C63">
        <w:trPr>
          <w:trHeight w:val="300"/>
        </w:trPr>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73830F3C" w14:textId="77777777" w:rsidR="002F7C63" w:rsidRPr="00914627" w:rsidRDefault="002F7C63" w:rsidP="002F7C63">
            <w:pPr>
              <w:textAlignment w:val="baseline"/>
            </w:pPr>
            <w:r w:rsidRPr="00914627">
              <w:rPr>
                <w:sz w:val="20"/>
                <w:szCs w:val="20"/>
              </w:rPr>
              <w:t xml:space="preserve">PSY 2221 </w:t>
            </w:r>
            <w:r w:rsidRPr="00914627">
              <w:rPr>
                <w:sz w:val="22"/>
                <w:szCs w:val="22"/>
              </w:rPr>
              <w:t xml:space="preserve">| </w:t>
            </w:r>
            <w:r w:rsidRPr="00914627">
              <w:rPr>
                <w:sz w:val="20"/>
                <w:szCs w:val="20"/>
              </w:rPr>
              <w:t>Social Psychology </w:t>
            </w:r>
          </w:p>
          <w:p w14:paraId="05EC6098" w14:textId="77777777" w:rsidR="002F7C63" w:rsidRPr="00914627" w:rsidRDefault="002F7C63" w:rsidP="002F7C63">
            <w:pPr>
              <w:textAlignment w:val="baseline"/>
            </w:pPr>
            <w:r w:rsidRPr="00914627">
              <w:rPr>
                <w:b/>
                <w:bCs/>
                <w:sz w:val="22"/>
                <w:szCs w:val="22"/>
              </w:rPr>
              <w:t>Prerequisite:</w:t>
            </w:r>
            <w:r w:rsidRPr="00914627">
              <w:rPr>
                <w:sz w:val="22"/>
                <w:szCs w:val="22"/>
              </w:rPr>
              <w:t xml:space="preserve"> College Readiness in English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8425AFE" w14:textId="77777777" w:rsidR="002F7C63" w:rsidRPr="00914627" w:rsidRDefault="002F7C63" w:rsidP="002F7C63">
            <w:pPr>
              <w:jc w:val="center"/>
              <w:textAlignment w:val="baseline"/>
            </w:pPr>
            <w:r w:rsidRPr="00914627">
              <w:rPr>
                <w:i/>
                <w:iCs/>
                <w:sz w:val="20"/>
                <w:szCs w:val="20"/>
              </w:rPr>
              <w:t>3</w:t>
            </w:r>
            <w:r w:rsidRPr="00914627">
              <w:rPr>
                <w:sz w:val="20"/>
                <w:szCs w:val="20"/>
              </w:rPr>
              <w:t> </w:t>
            </w:r>
          </w:p>
        </w:tc>
        <w:tc>
          <w:tcPr>
            <w:tcW w:w="360" w:type="dxa"/>
            <w:tcBorders>
              <w:top w:val="nil"/>
              <w:left w:val="single" w:sz="6" w:space="0" w:color="000000"/>
              <w:bottom w:val="nil"/>
              <w:right w:val="single" w:sz="6" w:space="0" w:color="000000"/>
            </w:tcBorders>
            <w:shd w:val="clear" w:color="auto" w:fill="auto"/>
            <w:hideMark/>
          </w:tcPr>
          <w:p w14:paraId="04A9AFD3" w14:textId="77777777" w:rsidR="002F7C63" w:rsidRPr="00914627" w:rsidRDefault="002F7C63" w:rsidP="002F7C63">
            <w:pPr>
              <w:textAlignment w:val="baseline"/>
            </w:pPr>
            <w:r w:rsidRPr="00914627">
              <w:rPr>
                <w:sz w:val="20"/>
                <w:szCs w:val="20"/>
              </w:rPr>
              <w:t>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7CCAD431" w14:textId="77777777" w:rsidR="002F7C63" w:rsidRPr="00914627" w:rsidRDefault="002F7C63" w:rsidP="002F7C63">
            <w:pPr>
              <w:textAlignment w:val="baseline"/>
            </w:pPr>
            <w:r w:rsidRPr="00914627">
              <w:rPr>
                <w:sz w:val="20"/>
                <w:szCs w:val="20"/>
              </w:rPr>
              <w:t xml:space="preserve">PSY 2551 </w:t>
            </w:r>
            <w:r w:rsidRPr="00914627">
              <w:rPr>
                <w:sz w:val="22"/>
                <w:szCs w:val="22"/>
              </w:rPr>
              <w:t xml:space="preserve">| </w:t>
            </w:r>
            <w:r w:rsidRPr="00914627">
              <w:rPr>
                <w:sz w:val="20"/>
                <w:szCs w:val="20"/>
              </w:rPr>
              <w:t>Child Abuse and Neglect  </w:t>
            </w:r>
          </w:p>
          <w:p w14:paraId="0C3B51E4" w14:textId="77777777" w:rsidR="002F7C63" w:rsidRPr="00914627" w:rsidRDefault="002F7C63" w:rsidP="002F7C63">
            <w:pPr>
              <w:textAlignment w:val="baseline"/>
            </w:pPr>
            <w:r w:rsidRPr="00914627">
              <w:rPr>
                <w:b/>
                <w:bCs/>
                <w:sz w:val="22"/>
                <w:szCs w:val="22"/>
              </w:rPr>
              <w:t>Prerequisite:</w:t>
            </w:r>
            <w:r w:rsidRPr="00914627">
              <w:rPr>
                <w:sz w:val="22"/>
                <w:szCs w:val="22"/>
              </w:rPr>
              <w:t xml:space="preserve"> College Readiness in English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5AC1557E" w14:textId="77777777" w:rsidR="002F7C63" w:rsidRPr="00914627" w:rsidRDefault="002F7C63" w:rsidP="002F7C63">
            <w:pPr>
              <w:jc w:val="center"/>
              <w:textAlignment w:val="baseline"/>
            </w:pPr>
            <w:r w:rsidRPr="00914627">
              <w:rPr>
                <w:sz w:val="20"/>
                <w:szCs w:val="20"/>
              </w:rPr>
              <w:t>3 </w:t>
            </w:r>
          </w:p>
        </w:tc>
      </w:tr>
      <w:tr w:rsidR="00914627" w:rsidRPr="00914627" w14:paraId="2A9D04FC" w14:textId="77777777" w:rsidTr="002F7C63">
        <w:trPr>
          <w:trHeight w:val="300"/>
        </w:trPr>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16CB8440" w14:textId="77777777" w:rsidR="002F7C63" w:rsidRPr="00914627" w:rsidRDefault="002F7C63" w:rsidP="002F7C63">
            <w:pPr>
              <w:textAlignment w:val="baseline"/>
            </w:pPr>
            <w:r w:rsidRPr="00914627">
              <w:rPr>
                <w:sz w:val="20"/>
                <w:szCs w:val="20"/>
              </w:rPr>
              <w:t xml:space="preserve">BIO 1005 </w:t>
            </w:r>
            <w:r w:rsidRPr="00914627">
              <w:rPr>
                <w:sz w:val="22"/>
                <w:szCs w:val="22"/>
              </w:rPr>
              <w:t xml:space="preserve">| </w:t>
            </w:r>
            <w:r w:rsidRPr="00914627">
              <w:rPr>
                <w:sz w:val="20"/>
                <w:szCs w:val="20"/>
              </w:rPr>
              <w:t xml:space="preserve">Science of Biology w/Lab </w:t>
            </w:r>
            <w:r w:rsidRPr="00914627">
              <w:rPr>
                <w:b/>
                <w:bCs/>
                <w:sz w:val="20"/>
                <w:szCs w:val="20"/>
              </w:rPr>
              <w:t>OR</w:t>
            </w:r>
            <w:r w:rsidRPr="00914627">
              <w:rPr>
                <w:sz w:val="20"/>
                <w:szCs w:val="20"/>
              </w:rPr>
              <w:t> </w:t>
            </w:r>
          </w:p>
          <w:p w14:paraId="189D3FB4" w14:textId="77777777" w:rsidR="002F7C63" w:rsidRPr="00914627" w:rsidRDefault="002F7C63" w:rsidP="002F7C63">
            <w:pPr>
              <w:textAlignment w:val="baseline"/>
            </w:pPr>
            <w:r w:rsidRPr="00914627">
              <w:rPr>
                <w:sz w:val="20"/>
                <w:szCs w:val="20"/>
              </w:rPr>
              <w:t xml:space="preserve">BIO 1006 </w:t>
            </w:r>
            <w:r w:rsidRPr="00914627">
              <w:rPr>
                <w:sz w:val="22"/>
                <w:szCs w:val="22"/>
              </w:rPr>
              <w:t xml:space="preserve">| </w:t>
            </w:r>
            <w:r w:rsidRPr="00914627">
              <w:rPr>
                <w:sz w:val="20"/>
                <w:szCs w:val="20"/>
              </w:rPr>
              <w:t>Basic Anatomy and Phys.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3A1958F" w14:textId="77777777" w:rsidR="002F7C63" w:rsidRPr="00914627" w:rsidRDefault="002F7C63" w:rsidP="002F7C63">
            <w:pPr>
              <w:jc w:val="center"/>
              <w:textAlignment w:val="baseline"/>
            </w:pPr>
            <w:r w:rsidRPr="00914627">
              <w:rPr>
                <w:i/>
                <w:iCs/>
                <w:sz w:val="20"/>
                <w:szCs w:val="20"/>
              </w:rPr>
              <w:t>4</w:t>
            </w:r>
            <w:r w:rsidRPr="00914627">
              <w:rPr>
                <w:sz w:val="20"/>
                <w:szCs w:val="20"/>
              </w:rPr>
              <w:t> </w:t>
            </w:r>
          </w:p>
        </w:tc>
        <w:tc>
          <w:tcPr>
            <w:tcW w:w="360" w:type="dxa"/>
            <w:tcBorders>
              <w:top w:val="nil"/>
              <w:left w:val="single" w:sz="6" w:space="0" w:color="000000"/>
              <w:bottom w:val="nil"/>
              <w:right w:val="single" w:sz="6" w:space="0" w:color="000000"/>
            </w:tcBorders>
            <w:shd w:val="clear" w:color="auto" w:fill="auto"/>
            <w:hideMark/>
          </w:tcPr>
          <w:p w14:paraId="48F37F7E" w14:textId="77777777" w:rsidR="002F7C63" w:rsidRPr="00914627" w:rsidRDefault="002F7C63" w:rsidP="002F7C63">
            <w:pPr>
              <w:textAlignment w:val="baseline"/>
            </w:pPr>
            <w:r w:rsidRPr="00914627">
              <w:rPr>
                <w:sz w:val="20"/>
                <w:szCs w:val="20"/>
              </w:rPr>
              <w:t>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406ED7DF" w14:textId="77777777" w:rsidR="002F7C63" w:rsidRPr="00914627" w:rsidRDefault="002F7C63" w:rsidP="002F7C63">
            <w:pPr>
              <w:textAlignment w:val="baseline"/>
            </w:pPr>
            <w:r w:rsidRPr="00914627">
              <w:rPr>
                <w:sz w:val="20"/>
                <w:szCs w:val="20"/>
              </w:rPr>
              <w:t xml:space="preserve">Gen Ed Elective </w:t>
            </w:r>
            <w:r w:rsidRPr="00914627">
              <w:rPr>
                <w:i/>
                <w:iCs/>
                <w:sz w:val="20"/>
                <w:szCs w:val="20"/>
              </w:rPr>
              <w:t>(see pg. 1 for options)</w:t>
            </w:r>
            <w:r w:rsidRPr="00914627">
              <w:rPr>
                <w:sz w:val="20"/>
                <w:szCs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775C4A58" w14:textId="77777777" w:rsidR="002F7C63" w:rsidRPr="00914627" w:rsidRDefault="002F7C63" w:rsidP="002F7C63">
            <w:pPr>
              <w:jc w:val="center"/>
              <w:textAlignment w:val="baseline"/>
            </w:pPr>
            <w:r w:rsidRPr="00914627">
              <w:rPr>
                <w:sz w:val="20"/>
                <w:szCs w:val="20"/>
              </w:rPr>
              <w:t>3 </w:t>
            </w:r>
          </w:p>
        </w:tc>
      </w:tr>
      <w:tr w:rsidR="00914627" w:rsidRPr="00914627" w14:paraId="1EEBB644" w14:textId="77777777" w:rsidTr="002F7C63">
        <w:trPr>
          <w:trHeight w:val="300"/>
        </w:trPr>
        <w:tc>
          <w:tcPr>
            <w:tcW w:w="4290" w:type="dxa"/>
            <w:tcBorders>
              <w:top w:val="single" w:sz="6" w:space="0" w:color="000000"/>
              <w:left w:val="single" w:sz="6" w:space="0" w:color="000000"/>
              <w:bottom w:val="single" w:sz="6" w:space="0" w:color="000000"/>
              <w:right w:val="single" w:sz="6" w:space="0" w:color="000000"/>
            </w:tcBorders>
            <w:shd w:val="clear" w:color="auto" w:fill="7CB742"/>
            <w:hideMark/>
          </w:tcPr>
          <w:p w14:paraId="64D50A7E" w14:textId="77777777" w:rsidR="002F7C63" w:rsidRPr="00914627" w:rsidRDefault="002F7C63" w:rsidP="002F7C63">
            <w:pPr>
              <w:textAlignment w:val="baseline"/>
            </w:pPr>
            <w:r w:rsidRPr="00914627">
              <w:rPr>
                <w:b/>
                <w:bCs/>
                <w:i/>
                <w:iCs/>
                <w:sz w:val="20"/>
                <w:szCs w:val="20"/>
              </w:rPr>
              <w:t>Total Credit Hours</w:t>
            </w:r>
            <w:r w:rsidRPr="00914627">
              <w:rPr>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7CB742"/>
            <w:hideMark/>
          </w:tcPr>
          <w:p w14:paraId="5C006089" w14:textId="77777777" w:rsidR="002F7C63" w:rsidRPr="00914627" w:rsidRDefault="002F7C63" w:rsidP="002F7C63">
            <w:pPr>
              <w:jc w:val="center"/>
              <w:textAlignment w:val="baseline"/>
            </w:pPr>
            <w:r w:rsidRPr="00914627">
              <w:rPr>
                <w:b/>
                <w:bCs/>
                <w:i/>
                <w:iCs/>
                <w:sz w:val="20"/>
                <w:szCs w:val="20"/>
              </w:rPr>
              <w:t>14.5</w:t>
            </w:r>
            <w:r w:rsidRPr="00914627">
              <w:rPr>
                <w:sz w:val="20"/>
                <w:szCs w:val="20"/>
              </w:rPr>
              <w:t> </w:t>
            </w:r>
          </w:p>
        </w:tc>
        <w:tc>
          <w:tcPr>
            <w:tcW w:w="360" w:type="dxa"/>
            <w:tcBorders>
              <w:top w:val="nil"/>
              <w:left w:val="single" w:sz="6" w:space="0" w:color="000000"/>
              <w:bottom w:val="nil"/>
              <w:right w:val="single" w:sz="6" w:space="0" w:color="000000"/>
            </w:tcBorders>
            <w:shd w:val="clear" w:color="auto" w:fill="auto"/>
            <w:hideMark/>
          </w:tcPr>
          <w:p w14:paraId="15843CAB" w14:textId="77777777" w:rsidR="002F7C63" w:rsidRPr="00914627" w:rsidRDefault="002F7C63" w:rsidP="002F7C63">
            <w:pPr>
              <w:textAlignment w:val="baseline"/>
            </w:pPr>
            <w:r w:rsidRPr="00914627">
              <w:rPr>
                <w:sz w:val="20"/>
                <w:szCs w:val="20"/>
              </w:rPr>
              <w:t> </w:t>
            </w:r>
          </w:p>
        </w:tc>
        <w:tc>
          <w:tcPr>
            <w:tcW w:w="4875" w:type="dxa"/>
            <w:tcBorders>
              <w:top w:val="single" w:sz="6" w:space="0" w:color="000000"/>
              <w:left w:val="single" w:sz="6" w:space="0" w:color="000000"/>
              <w:bottom w:val="single" w:sz="6" w:space="0" w:color="000000"/>
              <w:right w:val="single" w:sz="6" w:space="0" w:color="000000"/>
            </w:tcBorders>
            <w:shd w:val="clear" w:color="auto" w:fill="7CB742"/>
            <w:hideMark/>
          </w:tcPr>
          <w:p w14:paraId="0D1817E2" w14:textId="77777777" w:rsidR="002F7C63" w:rsidRPr="00914627" w:rsidRDefault="002F7C63" w:rsidP="002F7C63">
            <w:pPr>
              <w:textAlignment w:val="baseline"/>
            </w:pPr>
            <w:r w:rsidRPr="00914627">
              <w:rPr>
                <w:b/>
                <w:bCs/>
                <w:i/>
                <w:iCs/>
                <w:sz w:val="20"/>
                <w:szCs w:val="20"/>
              </w:rPr>
              <w:t>Total Credit Hours</w:t>
            </w:r>
            <w:r w:rsidRPr="00914627">
              <w:rPr>
                <w:sz w:val="20"/>
                <w:szCs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7CB742"/>
            <w:hideMark/>
          </w:tcPr>
          <w:p w14:paraId="7058EF92" w14:textId="77777777" w:rsidR="002F7C63" w:rsidRPr="00914627" w:rsidRDefault="002F7C63" w:rsidP="002F7C63">
            <w:pPr>
              <w:jc w:val="center"/>
              <w:textAlignment w:val="baseline"/>
            </w:pPr>
            <w:r w:rsidRPr="00914627">
              <w:rPr>
                <w:b/>
                <w:bCs/>
                <w:i/>
                <w:iCs/>
                <w:sz w:val="20"/>
                <w:szCs w:val="20"/>
              </w:rPr>
              <w:t>13.5</w:t>
            </w:r>
            <w:r w:rsidRPr="00914627">
              <w:rPr>
                <w:sz w:val="20"/>
                <w:szCs w:val="20"/>
              </w:rPr>
              <w:t> </w:t>
            </w:r>
          </w:p>
        </w:tc>
      </w:tr>
      <w:tr w:rsidR="00914627" w:rsidRPr="00914627" w14:paraId="1A75DD2D" w14:textId="77777777" w:rsidTr="002F7C63">
        <w:trPr>
          <w:trHeight w:val="300"/>
        </w:trPr>
        <w:tc>
          <w:tcPr>
            <w:tcW w:w="4290" w:type="dxa"/>
            <w:tcBorders>
              <w:top w:val="single" w:sz="6" w:space="0" w:color="000000"/>
              <w:left w:val="nil"/>
              <w:bottom w:val="single" w:sz="6" w:space="0" w:color="000000"/>
              <w:right w:val="nil"/>
            </w:tcBorders>
            <w:shd w:val="clear" w:color="auto" w:fill="auto"/>
            <w:hideMark/>
          </w:tcPr>
          <w:p w14:paraId="53BC1CDA" w14:textId="77777777" w:rsidR="002F7C63" w:rsidRPr="00914627" w:rsidRDefault="002F7C63" w:rsidP="002F7C63">
            <w:pPr>
              <w:textAlignment w:val="baseline"/>
            </w:pPr>
            <w:r w:rsidRPr="00914627">
              <w:rPr>
                <w:sz w:val="20"/>
                <w:szCs w:val="20"/>
              </w:rPr>
              <w:t> </w:t>
            </w:r>
          </w:p>
          <w:p w14:paraId="72ABC257" w14:textId="77777777" w:rsidR="002F7C63" w:rsidRPr="00914627" w:rsidRDefault="002F7C63" w:rsidP="002F7C63">
            <w:pPr>
              <w:textAlignment w:val="baseline"/>
            </w:pPr>
            <w:r w:rsidRPr="00914627">
              <w:rPr>
                <w:sz w:val="20"/>
                <w:szCs w:val="20"/>
              </w:rPr>
              <w:t> </w:t>
            </w:r>
          </w:p>
          <w:p w14:paraId="424B7A11" w14:textId="77777777" w:rsidR="002F7C63" w:rsidRPr="00914627" w:rsidRDefault="002F7C63" w:rsidP="002F7C63">
            <w:pPr>
              <w:textAlignment w:val="baseline"/>
            </w:pPr>
            <w:r w:rsidRPr="00914627">
              <w:rPr>
                <w:sz w:val="20"/>
                <w:szCs w:val="20"/>
              </w:rPr>
              <w:t> </w:t>
            </w:r>
          </w:p>
        </w:tc>
        <w:tc>
          <w:tcPr>
            <w:tcW w:w="630" w:type="dxa"/>
            <w:tcBorders>
              <w:top w:val="single" w:sz="6" w:space="0" w:color="000000"/>
              <w:left w:val="nil"/>
              <w:bottom w:val="single" w:sz="6" w:space="0" w:color="000000"/>
              <w:right w:val="nil"/>
            </w:tcBorders>
            <w:shd w:val="clear" w:color="auto" w:fill="auto"/>
            <w:hideMark/>
          </w:tcPr>
          <w:p w14:paraId="6496BEC2" w14:textId="77777777" w:rsidR="002F7C63" w:rsidRPr="00914627" w:rsidRDefault="002F7C63" w:rsidP="002F7C63">
            <w:pPr>
              <w:textAlignment w:val="baseline"/>
            </w:pPr>
            <w:r w:rsidRPr="00914627">
              <w:rPr>
                <w:sz w:val="20"/>
                <w:szCs w:val="20"/>
              </w:rPr>
              <w:t> </w:t>
            </w:r>
          </w:p>
        </w:tc>
        <w:tc>
          <w:tcPr>
            <w:tcW w:w="360" w:type="dxa"/>
            <w:tcBorders>
              <w:top w:val="nil"/>
              <w:left w:val="nil"/>
              <w:bottom w:val="nil"/>
              <w:right w:val="nil"/>
            </w:tcBorders>
            <w:shd w:val="clear" w:color="auto" w:fill="auto"/>
            <w:hideMark/>
          </w:tcPr>
          <w:p w14:paraId="0620F77D" w14:textId="77777777" w:rsidR="002F7C63" w:rsidRPr="00914627" w:rsidRDefault="002F7C63" w:rsidP="002F7C63">
            <w:pPr>
              <w:textAlignment w:val="baseline"/>
            </w:pPr>
            <w:r w:rsidRPr="00914627">
              <w:rPr>
                <w:sz w:val="20"/>
                <w:szCs w:val="20"/>
              </w:rPr>
              <w:t> </w:t>
            </w:r>
          </w:p>
        </w:tc>
        <w:tc>
          <w:tcPr>
            <w:tcW w:w="4875" w:type="dxa"/>
            <w:tcBorders>
              <w:top w:val="single" w:sz="6" w:space="0" w:color="000000"/>
              <w:left w:val="nil"/>
              <w:bottom w:val="single" w:sz="6" w:space="0" w:color="000000"/>
              <w:right w:val="nil"/>
            </w:tcBorders>
            <w:shd w:val="clear" w:color="auto" w:fill="auto"/>
            <w:hideMark/>
          </w:tcPr>
          <w:p w14:paraId="39C3362D" w14:textId="77777777" w:rsidR="002F7C63" w:rsidRPr="00914627" w:rsidRDefault="002F7C63" w:rsidP="002F7C63">
            <w:pPr>
              <w:textAlignment w:val="baseline"/>
            </w:pPr>
            <w:r w:rsidRPr="00914627">
              <w:rPr>
                <w:sz w:val="20"/>
                <w:szCs w:val="20"/>
              </w:rPr>
              <w:t> </w:t>
            </w:r>
          </w:p>
        </w:tc>
        <w:tc>
          <w:tcPr>
            <w:tcW w:w="570" w:type="dxa"/>
            <w:tcBorders>
              <w:top w:val="single" w:sz="6" w:space="0" w:color="000000"/>
              <w:left w:val="nil"/>
              <w:bottom w:val="single" w:sz="6" w:space="0" w:color="000000"/>
              <w:right w:val="nil"/>
            </w:tcBorders>
            <w:shd w:val="clear" w:color="auto" w:fill="auto"/>
            <w:hideMark/>
          </w:tcPr>
          <w:p w14:paraId="110225EE" w14:textId="77777777" w:rsidR="002F7C63" w:rsidRPr="00914627" w:rsidRDefault="002F7C63" w:rsidP="002F7C63">
            <w:pPr>
              <w:textAlignment w:val="baseline"/>
            </w:pPr>
            <w:r w:rsidRPr="00914627">
              <w:rPr>
                <w:sz w:val="20"/>
                <w:szCs w:val="20"/>
              </w:rPr>
              <w:t> </w:t>
            </w:r>
          </w:p>
        </w:tc>
      </w:tr>
      <w:tr w:rsidR="00914627" w:rsidRPr="00914627" w14:paraId="6224A8BE" w14:textId="77777777" w:rsidTr="002F7C63">
        <w:trPr>
          <w:trHeight w:val="300"/>
        </w:trPr>
        <w:tc>
          <w:tcPr>
            <w:tcW w:w="4920" w:type="dxa"/>
            <w:gridSpan w:val="2"/>
            <w:tcBorders>
              <w:top w:val="single" w:sz="6" w:space="0" w:color="000000"/>
              <w:left w:val="single" w:sz="6" w:space="0" w:color="000000"/>
              <w:bottom w:val="single" w:sz="6" w:space="0" w:color="000000"/>
              <w:right w:val="single" w:sz="6" w:space="0" w:color="000000"/>
            </w:tcBorders>
            <w:shd w:val="clear" w:color="auto" w:fill="7CB742"/>
            <w:hideMark/>
          </w:tcPr>
          <w:p w14:paraId="36B2C64A" w14:textId="77777777" w:rsidR="002F7C63" w:rsidRPr="00914627" w:rsidRDefault="002F7C63" w:rsidP="002F7C63">
            <w:pPr>
              <w:jc w:val="center"/>
              <w:textAlignment w:val="baseline"/>
            </w:pPr>
            <w:r w:rsidRPr="00914627">
              <w:rPr>
                <w:b/>
                <w:bCs/>
              </w:rPr>
              <w:t>Semester 3 | Course &amp; Credit Hours</w:t>
            </w:r>
            <w:r w:rsidRPr="00914627">
              <w:t> </w:t>
            </w:r>
          </w:p>
        </w:tc>
        <w:tc>
          <w:tcPr>
            <w:tcW w:w="360" w:type="dxa"/>
            <w:tcBorders>
              <w:top w:val="nil"/>
              <w:left w:val="single" w:sz="6" w:space="0" w:color="000000"/>
              <w:bottom w:val="nil"/>
              <w:right w:val="single" w:sz="6" w:space="0" w:color="000000"/>
            </w:tcBorders>
            <w:shd w:val="clear" w:color="auto" w:fill="auto"/>
            <w:hideMark/>
          </w:tcPr>
          <w:p w14:paraId="036DCE8B" w14:textId="77777777" w:rsidR="002F7C63" w:rsidRPr="00914627" w:rsidRDefault="002F7C63" w:rsidP="002F7C63">
            <w:pPr>
              <w:jc w:val="center"/>
              <w:textAlignment w:val="baseline"/>
            </w:pPr>
            <w:r w:rsidRPr="00914627">
              <w:t> </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7CB742"/>
            <w:hideMark/>
          </w:tcPr>
          <w:p w14:paraId="26994CD1" w14:textId="77777777" w:rsidR="002F7C63" w:rsidRPr="00914627" w:rsidRDefault="002F7C63" w:rsidP="002F7C63">
            <w:pPr>
              <w:jc w:val="center"/>
              <w:textAlignment w:val="baseline"/>
            </w:pPr>
            <w:r w:rsidRPr="00914627">
              <w:rPr>
                <w:b/>
                <w:bCs/>
              </w:rPr>
              <w:t>Semester 4 | Course &amp; Credit Hours</w:t>
            </w:r>
            <w:r w:rsidRPr="00914627">
              <w:t> </w:t>
            </w:r>
          </w:p>
        </w:tc>
      </w:tr>
      <w:tr w:rsidR="00914627" w:rsidRPr="00914627" w14:paraId="7BEE7697" w14:textId="77777777" w:rsidTr="002F7C63">
        <w:trPr>
          <w:trHeight w:val="300"/>
        </w:trPr>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336A716B" w14:textId="77777777" w:rsidR="002F7C63" w:rsidRPr="00914627" w:rsidRDefault="002F7C63" w:rsidP="002F7C63">
            <w:pPr>
              <w:textAlignment w:val="baseline"/>
            </w:pPr>
            <w:r w:rsidRPr="00914627">
              <w:rPr>
                <w:sz w:val="20"/>
                <w:szCs w:val="20"/>
              </w:rPr>
              <w:t xml:space="preserve">BEH 3030 </w:t>
            </w:r>
            <w:r w:rsidRPr="00914627">
              <w:rPr>
                <w:sz w:val="22"/>
                <w:szCs w:val="22"/>
              </w:rPr>
              <w:t xml:space="preserve">| </w:t>
            </w:r>
            <w:r w:rsidRPr="00914627">
              <w:rPr>
                <w:sz w:val="20"/>
                <w:szCs w:val="20"/>
              </w:rPr>
              <w:t>Behavioral Health Program and Case Management  </w:t>
            </w:r>
          </w:p>
          <w:p w14:paraId="158DDB08" w14:textId="77777777" w:rsidR="002F7C63" w:rsidRPr="00914627" w:rsidRDefault="002F7C63" w:rsidP="002F7C63">
            <w:pPr>
              <w:textAlignment w:val="baseline"/>
            </w:pPr>
            <w:r w:rsidRPr="00914627">
              <w:rPr>
                <w:b/>
                <w:bCs/>
                <w:sz w:val="22"/>
                <w:szCs w:val="22"/>
              </w:rPr>
              <w:t xml:space="preserve">Prerequisite: </w:t>
            </w:r>
            <w:r w:rsidRPr="00914627">
              <w:rPr>
                <w:sz w:val="22"/>
                <w:szCs w:val="22"/>
              </w:rPr>
              <w:t>BEH 1030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E188E7B" w14:textId="77777777" w:rsidR="002F7C63" w:rsidRPr="00914627" w:rsidRDefault="002F7C63" w:rsidP="002F7C63">
            <w:pPr>
              <w:textAlignment w:val="baseline"/>
            </w:pPr>
            <w:r w:rsidRPr="00914627">
              <w:rPr>
                <w:sz w:val="20"/>
                <w:szCs w:val="20"/>
              </w:rPr>
              <w:t>2 </w:t>
            </w:r>
          </w:p>
        </w:tc>
        <w:tc>
          <w:tcPr>
            <w:tcW w:w="360" w:type="dxa"/>
            <w:tcBorders>
              <w:top w:val="nil"/>
              <w:left w:val="single" w:sz="6" w:space="0" w:color="000000"/>
              <w:bottom w:val="nil"/>
              <w:right w:val="single" w:sz="6" w:space="0" w:color="000000"/>
            </w:tcBorders>
            <w:shd w:val="clear" w:color="auto" w:fill="auto"/>
            <w:hideMark/>
          </w:tcPr>
          <w:p w14:paraId="0F1EF6F4" w14:textId="77777777" w:rsidR="002F7C63" w:rsidRPr="00914627" w:rsidRDefault="002F7C63" w:rsidP="002F7C63">
            <w:pPr>
              <w:textAlignment w:val="baseline"/>
            </w:pPr>
            <w:r w:rsidRPr="00914627">
              <w:rPr>
                <w:sz w:val="20"/>
                <w:szCs w:val="20"/>
              </w:rPr>
              <w:t>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31F4A244" w14:textId="77777777" w:rsidR="002F7C63" w:rsidRPr="00914627" w:rsidRDefault="002F7C63" w:rsidP="002F7C63">
            <w:pPr>
              <w:textAlignment w:val="baseline"/>
            </w:pPr>
            <w:r w:rsidRPr="00914627">
              <w:rPr>
                <w:sz w:val="20"/>
                <w:szCs w:val="20"/>
              </w:rPr>
              <w:t xml:space="preserve">BEH 4080 </w:t>
            </w:r>
            <w:r w:rsidRPr="00914627">
              <w:rPr>
                <w:sz w:val="22"/>
                <w:szCs w:val="22"/>
              </w:rPr>
              <w:t xml:space="preserve">| </w:t>
            </w:r>
            <w:r w:rsidRPr="00914627">
              <w:rPr>
                <w:sz w:val="20"/>
                <w:szCs w:val="20"/>
              </w:rPr>
              <w:t xml:space="preserve">Mental Health Internship (5 credits) - </w:t>
            </w:r>
            <w:r w:rsidRPr="00914627">
              <w:rPr>
                <w:b/>
                <w:bCs/>
                <w:sz w:val="20"/>
                <w:szCs w:val="20"/>
              </w:rPr>
              <w:t>Prerequisites:</w:t>
            </w:r>
            <w:r w:rsidRPr="00914627">
              <w:rPr>
                <w:sz w:val="20"/>
                <w:szCs w:val="20"/>
              </w:rPr>
              <w:t xml:space="preserve"> BEH 3088, BEH 3030, BEH 4020 </w:t>
            </w:r>
          </w:p>
          <w:p w14:paraId="1101EA51" w14:textId="77777777" w:rsidR="002F7C63" w:rsidRPr="00914627" w:rsidRDefault="002F7C63" w:rsidP="002F7C63">
            <w:pPr>
              <w:textAlignment w:val="baseline"/>
            </w:pPr>
            <w:r w:rsidRPr="00914627">
              <w:rPr>
                <w:sz w:val="20"/>
                <w:szCs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1186D037" w14:textId="77777777" w:rsidR="002F7C63" w:rsidRPr="00914627" w:rsidRDefault="002F7C63" w:rsidP="002F7C63">
            <w:pPr>
              <w:textAlignment w:val="baseline"/>
            </w:pPr>
            <w:r w:rsidRPr="00914627">
              <w:rPr>
                <w:sz w:val="20"/>
                <w:szCs w:val="20"/>
              </w:rPr>
              <w:t>5 </w:t>
            </w:r>
          </w:p>
        </w:tc>
      </w:tr>
      <w:tr w:rsidR="00914627" w:rsidRPr="00914627" w14:paraId="776B5E58" w14:textId="77777777" w:rsidTr="002F7C63">
        <w:trPr>
          <w:trHeight w:val="300"/>
        </w:trPr>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064869EF" w14:textId="77777777" w:rsidR="002F7C63" w:rsidRPr="00914627" w:rsidRDefault="002F7C63" w:rsidP="002F7C63">
            <w:pPr>
              <w:textAlignment w:val="baseline"/>
            </w:pPr>
            <w:r w:rsidRPr="00914627">
              <w:rPr>
                <w:sz w:val="20"/>
                <w:szCs w:val="20"/>
              </w:rPr>
              <w:t xml:space="preserve">BEH 3088 </w:t>
            </w:r>
            <w:r w:rsidRPr="00914627">
              <w:rPr>
                <w:sz w:val="22"/>
                <w:szCs w:val="22"/>
              </w:rPr>
              <w:t xml:space="preserve">| </w:t>
            </w:r>
            <w:r w:rsidRPr="00914627">
              <w:rPr>
                <w:sz w:val="20"/>
                <w:szCs w:val="20"/>
              </w:rPr>
              <w:t xml:space="preserve">Behavioral Health Practicum, </w:t>
            </w:r>
            <w:r w:rsidRPr="00914627">
              <w:rPr>
                <w:b/>
                <w:bCs/>
                <w:sz w:val="20"/>
                <w:szCs w:val="20"/>
              </w:rPr>
              <w:t>Prerequisites:</w:t>
            </w:r>
            <w:r w:rsidRPr="00914627">
              <w:rPr>
                <w:sz w:val="20"/>
                <w:szCs w:val="20"/>
              </w:rPr>
              <w:t xml:space="preserve"> BEH 3001, PSY 2221, CSL 2068, CSL 2050 </w:t>
            </w:r>
          </w:p>
          <w:p w14:paraId="231498AB" w14:textId="77777777" w:rsidR="002F7C63" w:rsidRPr="00914627" w:rsidRDefault="002F7C63" w:rsidP="002F7C63">
            <w:pPr>
              <w:textAlignment w:val="baseline"/>
            </w:pPr>
            <w:r w:rsidRPr="00914627">
              <w:rPr>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8319D5A" w14:textId="77777777" w:rsidR="002F7C63" w:rsidRPr="00914627" w:rsidRDefault="002F7C63" w:rsidP="002F7C63">
            <w:pPr>
              <w:textAlignment w:val="baseline"/>
            </w:pPr>
            <w:r w:rsidRPr="00914627">
              <w:rPr>
                <w:sz w:val="20"/>
                <w:szCs w:val="20"/>
              </w:rPr>
              <w:t>3 </w:t>
            </w:r>
          </w:p>
        </w:tc>
        <w:tc>
          <w:tcPr>
            <w:tcW w:w="360" w:type="dxa"/>
            <w:tcBorders>
              <w:top w:val="nil"/>
              <w:left w:val="single" w:sz="6" w:space="0" w:color="000000"/>
              <w:bottom w:val="nil"/>
              <w:right w:val="single" w:sz="6" w:space="0" w:color="000000"/>
            </w:tcBorders>
            <w:shd w:val="clear" w:color="auto" w:fill="auto"/>
            <w:hideMark/>
          </w:tcPr>
          <w:p w14:paraId="526E7F9A" w14:textId="77777777" w:rsidR="002F7C63" w:rsidRPr="00914627" w:rsidRDefault="002F7C63" w:rsidP="002F7C63">
            <w:pPr>
              <w:textAlignment w:val="baseline"/>
            </w:pPr>
            <w:r w:rsidRPr="00914627">
              <w:rPr>
                <w:sz w:val="20"/>
                <w:szCs w:val="20"/>
              </w:rPr>
              <w:t>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74222516" w14:textId="77777777" w:rsidR="002F7C63" w:rsidRPr="00914627" w:rsidRDefault="002F7C63" w:rsidP="002F7C63">
            <w:pPr>
              <w:textAlignment w:val="baseline"/>
            </w:pPr>
            <w:r w:rsidRPr="00914627">
              <w:rPr>
                <w:sz w:val="20"/>
                <w:szCs w:val="20"/>
              </w:rPr>
              <w:t xml:space="preserve">BEH 4040 </w:t>
            </w:r>
            <w:r w:rsidRPr="00914627">
              <w:rPr>
                <w:sz w:val="22"/>
                <w:szCs w:val="22"/>
              </w:rPr>
              <w:t xml:space="preserve">| </w:t>
            </w:r>
            <w:r w:rsidRPr="00914627">
              <w:rPr>
                <w:sz w:val="20"/>
                <w:szCs w:val="20"/>
              </w:rPr>
              <w:t>Leadership &amp; Management in Behavioral Healthcare   </w:t>
            </w:r>
          </w:p>
          <w:p w14:paraId="5CF5BDA5" w14:textId="77777777" w:rsidR="002F7C63" w:rsidRPr="00914627" w:rsidRDefault="002F7C63" w:rsidP="002F7C63">
            <w:pPr>
              <w:textAlignment w:val="baseline"/>
            </w:pPr>
            <w:r w:rsidRPr="00914627">
              <w:rPr>
                <w:sz w:val="20"/>
                <w:szCs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5A793822" w14:textId="77777777" w:rsidR="002F7C63" w:rsidRPr="00914627" w:rsidRDefault="002F7C63" w:rsidP="002F7C63">
            <w:pPr>
              <w:textAlignment w:val="baseline"/>
            </w:pPr>
            <w:r w:rsidRPr="00914627">
              <w:rPr>
                <w:sz w:val="20"/>
                <w:szCs w:val="20"/>
              </w:rPr>
              <w:t>3 </w:t>
            </w:r>
          </w:p>
        </w:tc>
      </w:tr>
      <w:tr w:rsidR="00914627" w:rsidRPr="00914627" w14:paraId="2CE0174A" w14:textId="77777777" w:rsidTr="002F7C63">
        <w:trPr>
          <w:trHeight w:val="300"/>
        </w:trPr>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6D0F48AE" w14:textId="77777777" w:rsidR="002F7C63" w:rsidRPr="00914627" w:rsidRDefault="002F7C63" w:rsidP="002F7C63">
            <w:pPr>
              <w:textAlignment w:val="baseline"/>
            </w:pPr>
            <w:r w:rsidRPr="00914627">
              <w:rPr>
                <w:sz w:val="20"/>
                <w:szCs w:val="20"/>
              </w:rPr>
              <w:t xml:space="preserve">BEH 4020 </w:t>
            </w:r>
            <w:r w:rsidRPr="00914627">
              <w:rPr>
                <w:sz w:val="22"/>
                <w:szCs w:val="22"/>
              </w:rPr>
              <w:t xml:space="preserve">| </w:t>
            </w:r>
            <w:r w:rsidRPr="00914627">
              <w:rPr>
                <w:sz w:val="20"/>
                <w:szCs w:val="20"/>
              </w:rPr>
              <w:t>Understanding Trauma and PTSD   </w:t>
            </w:r>
          </w:p>
          <w:p w14:paraId="7E643F02" w14:textId="77777777" w:rsidR="002F7C63" w:rsidRPr="00914627" w:rsidRDefault="002F7C63" w:rsidP="002F7C63">
            <w:pPr>
              <w:textAlignment w:val="baseline"/>
            </w:pPr>
            <w:r w:rsidRPr="00914627">
              <w:rPr>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6D21D0B" w14:textId="77777777" w:rsidR="002F7C63" w:rsidRPr="00914627" w:rsidRDefault="002F7C63" w:rsidP="002F7C63">
            <w:pPr>
              <w:textAlignment w:val="baseline"/>
            </w:pPr>
            <w:r w:rsidRPr="00914627">
              <w:rPr>
                <w:sz w:val="20"/>
                <w:szCs w:val="20"/>
              </w:rPr>
              <w:t>3 </w:t>
            </w:r>
          </w:p>
        </w:tc>
        <w:tc>
          <w:tcPr>
            <w:tcW w:w="360" w:type="dxa"/>
            <w:tcBorders>
              <w:top w:val="nil"/>
              <w:left w:val="single" w:sz="6" w:space="0" w:color="000000"/>
              <w:bottom w:val="nil"/>
              <w:right w:val="single" w:sz="6" w:space="0" w:color="000000"/>
            </w:tcBorders>
            <w:shd w:val="clear" w:color="auto" w:fill="auto"/>
            <w:hideMark/>
          </w:tcPr>
          <w:p w14:paraId="25B12FCD" w14:textId="77777777" w:rsidR="002F7C63" w:rsidRPr="00914627" w:rsidRDefault="002F7C63" w:rsidP="002F7C63">
            <w:pPr>
              <w:textAlignment w:val="baseline"/>
            </w:pPr>
            <w:r w:rsidRPr="00914627">
              <w:rPr>
                <w:sz w:val="20"/>
                <w:szCs w:val="20"/>
              </w:rPr>
              <w:t>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1983882B" w14:textId="77777777" w:rsidR="002F7C63" w:rsidRPr="00914627" w:rsidRDefault="002F7C63" w:rsidP="002F7C63">
            <w:pPr>
              <w:textAlignment w:val="baseline"/>
            </w:pPr>
            <w:r w:rsidRPr="00914627">
              <w:rPr>
                <w:sz w:val="20"/>
                <w:szCs w:val="20"/>
              </w:rPr>
              <w:t xml:space="preserve">CSL 3050 </w:t>
            </w:r>
            <w:r w:rsidRPr="00914627">
              <w:rPr>
                <w:sz w:val="22"/>
                <w:szCs w:val="22"/>
              </w:rPr>
              <w:t xml:space="preserve">| </w:t>
            </w:r>
            <w:r w:rsidRPr="00914627">
              <w:rPr>
                <w:sz w:val="20"/>
                <w:szCs w:val="20"/>
              </w:rPr>
              <w:t xml:space="preserve">Advanced Motivational Interviewing  </w:t>
            </w:r>
            <w:r w:rsidRPr="00914627">
              <w:rPr>
                <w:b/>
                <w:bCs/>
                <w:sz w:val="20"/>
                <w:szCs w:val="20"/>
              </w:rPr>
              <w:t>Prerequisite:</w:t>
            </w:r>
            <w:r w:rsidRPr="00914627">
              <w:rPr>
                <w:sz w:val="20"/>
                <w:szCs w:val="20"/>
              </w:rPr>
              <w:t xml:space="preserve"> CSL 2050 </w:t>
            </w:r>
          </w:p>
          <w:p w14:paraId="660B920A" w14:textId="77777777" w:rsidR="002F7C63" w:rsidRPr="00914627" w:rsidRDefault="002F7C63" w:rsidP="002F7C63">
            <w:pPr>
              <w:textAlignment w:val="baseline"/>
            </w:pPr>
            <w:r w:rsidRPr="00914627">
              <w:rPr>
                <w:sz w:val="20"/>
                <w:szCs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64EE8137" w14:textId="77777777" w:rsidR="002F7C63" w:rsidRPr="00914627" w:rsidRDefault="002F7C63" w:rsidP="002F7C63">
            <w:pPr>
              <w:textAlignment w:val="baseline"/>
            </w:pPr>
            <w:r w:rsidRPr="00914627">
              <w:rPr>
                <w:sz w:val="20"/>
                <w:szCs w:val="20"/>
              </w:rPr>
              <w:t>2 </w:t>
            </w:r>
          </w:p>
        </w:tc>
      </w:tr>
      <w:tr w:rsidR="00914627" w:rsidRPr="00914627" w14:paraId="4BF0AB47" w14:textId="77777777" w:rsidTr="002F7C63">
        <w:trPr>
          <w:trHeight w:val="300"/>
        </w:trPr>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2BEA3279" w14:textId="77777777" w:rsidR="002F7C63" w:rsidRPr="00914627" w:rsidRDefault="002F7C63" w:rsidP="002F7C63">
            <w:pPr>
              <w:textAlignment w:val="baseline"/>
            </w:pPr>
            <w:r w:rsidRPr="00914627">
              <w:rPr>
                <w:sz w:val="20"/>
                <w:szCs w:val="20"/>
              </w:rPr>
              <w:t xml:space="preserve">BEH 4030 </w:t>
            </w:r>
            <w:r w:rsidRPr="00914627">
              <w:rPr>
                <w:sz w:val="22"/>
                <w:szCs w:val="22"/>
              </w:rPr>
              <w:t xml:space="preserve">| </w:t>
            </w:r>
            <w:r w:rsidRPr="00914627">
              <w:rPr>
                <w:sz w:val="20"/>
                <w:szCs w:val="20"/>
              </w:rPr>
              <w:t>Whole Person Care  </w:t>
            </w:r>
          </w:p>
          <w:p w14:paraId="529F1576" w14:textId="77777777" w:rsidR="002F7C63" w:rsidRPr="00914627" w:rsidRDefault="002F7C63" w:rsidP="002F7C63">
            <w:pPr>
              <w:textAlignment w:val="baseline"/>
            </w:pPr>
            <w:r w:rsidRPr="00914627">
              <w:rPr>
                <w:b/>
                <w:bCs/>
                <w:sz w:val="20"/>
                <w:szCs w:val="20"/>
              </w:rPr>
              <w:t>Prerequisite:</w:t>
            </w:r>
            <w:r w:rsidRPr="00914627">
              <w:rPr>
                <w:sz w:val="20"/>
                <w:szCs w:val="20"/>
              </w:rPr>
              <w:t xml:space="preserve"> BEH 3001 </w:t>
            </w:r>
          </w:p>
          <w:p w14:paraId="3C0730FA" w14:textId="77777777" w:rsidR="002F7C63" w:rsidRPr="00914627" w:rsidRDefault="002F7C63" w:rsidP="002F7C63">
            <w:pPr>
              <w:textAlignment w:val="baseline"/>
            </w:pPr>
            <w:r w:rsidRPr="00914627">
              <w:rPr>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AEEA9E1" w14:textId="77777777" w:rsidR="002F7C63" w:rsidRPr="00914627" w:rsidRDefault="002F7C63" w:rsidP="002F7C63">
            <w:pPr>
              <w:textAlignment w:val="baseline"/>
            </w:pPr>
            <w:r w:rsidRPr="00914627">
              <w:rPr>
                <w:sz w:val="20"/>
                <w:szCs w:val="20"/>
              </w:rPr>
              <w:t>3 </w:t>
            </w:r>
          </w:p>
        </w:tc>
        <w:tc>
          <w:tcPr>
            <w:tcW w:w="360" w:type="dxa"/>
            <w:tcBorders>
              <w:top w:val="nil"/>
              <w:left w:val="single" w:sz="6" w:space="0" w:color="000000"/>
              <w:bottom w:val="nil"/>
              <w:right w:val="single" w:sz="6" w:space="0" w:color="000000"/>
            </w:tcBorders>
            <w:shd w:val="clear" w:color="auto" w:fill="auto"/>
            <w:hideMark/>
          </w:tcPr>
          <w:p w14:paraId="30F80C62" w14:textId="77777777" w:rsidR="002F7C63" w:rsidRPr="00914627" w:rsidRDefault="002F7C63" w:rsidP="002F7C63">
            <w:pPr>
              <w:textAlignment w:val="baseline"/>
            </w:pPr>
            <w:r w:rsidRPr="00914627">
              <w:rPr>
                <w:sz w:val="20"/>
                <w:szCs w:val="20"/>
              </w:rPr>
              <w:t>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36FFD7F4" w14:textId="77777777" w:rsidR="002F7C63" w:rsidRPr="00914627" w:rsidRDefault="002F7C63" w:rsidP="002F7C63">
            <w:pPr>
              <w:textAlignment w:val="baseline"/>
            </w:pPr>
            <w:r w:rsidRPr="00914627">
              <w:rPr>
                <w:sz w:val="20"/>
                <w:szCs w:val="20"/>
              </w:rPr>
              <w:t xml:space="preserve">Gen Ed Elective </w:t>
            </w:r>
            <w:r w:rsidRPr="00914627">
              <w:rPr>
                <w:i/>
                <w:iCs/>
                <w:sz w:val="20"/>
                <w:szCs w:val="20"/>
              </w:rPr>
              <w:t>(see pg. 1 for options</w:t>
            </w:r>
            <w:r w:rsidRPr="00914627">
              <w:rPr>
                <w:sz w:val="20"/>
                <w:szCs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100C8901" w14:textId="77777777" w:rsidR="002F7C63" w:rsidRPr="00914627" w:rsidRDefault="002F7C63" w:rsidP="002F7C63">
            <w:pPr>
              <w:textAlignment w:val="baseline"/>
            </w:pPr>
            <w:r w:rsidRPr="00914627">
              <w:rPr>
                <w:sz w:val="20"/>
                <w:szCs w:val="20"/>
              </w:rPr>
              <w:t>2 </w:t>
            </w:r>
          </w:p>
        </w:tc>
      </w:tr>
      <w:tr w:rsidR="00914627" w:rsidRPr="00914627" w14:paraId="3F895A6E" w14:textId="77777777" w:rsidTr="002F7C63">
        <w:trPr>
          <w:trHeight w:val="300"/>
        </w:trPr>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6AE79A4F" w14:textId="77777777" w:rsidR="002F7C63" w:rsidRPr="00914627" w:rsidRDefault="002F7C63" w:rsidP="002F7C63">
            <w:pPr>
              <w:textAlignment w:val="baseline"/>
            </w:pPr>
            <w:r w:rsidRPr="00914627">
              <w:rPr>
                <w:sz w:val="20"/>
                <w:szCs w:val="20"/>
              </w:rPr>
              <w:t xml:space="preserve">Gen Ed Elective </w:t>
            </w:r>
            <w:r w:rsidRPr="00914627">
              <w:rPr>
                <w:i/>
                <w:iCs/>
                <w:sz w:val="20"/>
                <w:szCs w:val="20"/>
              </w:rPr>
              <w:t>(see pg. 1 for options)</w:t>
            </w:r>
            <w:r w:rsidRPr="00914627">
              <w:rPr>
                <w:sz w:val="20"/>
                <w:szCs w:val="20"/>
              </w:rPr>
              <w:t> </w:t>
            </w:r>
          </w:p>
          <w:p w14:paraId="5217A888" w14:textId="77777777" w:rsidR="002F7C63" w:rsidRPr="00914627" w:rsidRDefault="002F7C63" w:rsidP="002F7C63">
            <w:pPr>
              <w:textAlignment w:val="baseline"/>
            </w:pPr>
            <w:r w:rsidRPr="00914627">
              <w:rPr>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0A94F88" w14:textId="77777777" w:rsidR="002F7C63" w:rsidRPr="00914627" w:rsidRDefault="002F7C63" w:rsidP="002F7C63">
            <w:pPr>
              <w:textAlignment w:val="baseline"/>
            </w:pPr>
            <w:r w:rsidRPr="00914627">
              <w:rPr>
                <w:sz w:val="20"/>
                <w:szCs w:val="20"/>
              </w:rPr>
              <w:t>2 </w:t>
            </w:r>
          </w:p>
        </w:tc>
        <w:tc>
          <w:tcPr>
            <w:tcW w:w="360" w:type="dxa"/>
            <w:tcBorders>
              <w:top w:val="nil"/>
              <w:left w:val="single" w:sz="6" w:space="0" w:color="000000"/>
              <w:bottom w:val="nil"/>
              <w:right w:val="single" w:sz="6" w:space="0" w:color="000000"/>
            </w:tcBorders>
            <w:shd w:val="clear" w:color="auto" w:fill="auto"/>
            <w:hideMark/>
          </w:tcPr>
          <w:p w14:paraId="2A5D045A" w14:textId="77777777" w:rsidR="002F7C63" w:rsidRPr="00914627" w:rsidRDefault="002F7C63" w:rsidP="002F7C63">
            <w:pPr>
              <w:textAlignment w:val="baseline"/>
            </w:pPr>
            <w:r w:rsidRPr="00914627">
              <w:rPr>
                <w:sz w:val="20"/>
                <w:szCs w:val="20"/>
              </w:rPr>
              <w:t> </w:t>
            </w:r>
          </w:p>
        </w:tc>
        <w:tc>
          <w:tcPr>
            <w:tcW w:w="4875" w:type="dxa"/>
            <w:tcBorders>
              <w:top w:val="single" w:sz="6" w:space="0" w:color="000000"/>
              <w:left w:val="single" w:sz="6" w:space="0" w:color="000000"/>
              <w:bottom w:val="single" w:sz="6" w:space="0" w:color="000000"/>
              <w:right w:val="single" w:sz="6" w:space="0" w:color="000000"/>
            </w:tcBorders>
            <w:shd w:val="clear" w:color="auto" w:fill="7CB742"/>
            <w:hideMark/>
          </w:tcPr>
          <w:p w14:paraId="4D7CB28F" w14:textId="77777777" w:rsidR="002F7C63" w:rsidRPr="00914627" w:rsidRDefault="002F7C63" w:rsidP="002F7C63">
            <w:pPr>
              <w:textAlignment w:val="baseline"/>
            </w:pPr>
            <w:r w:rsidRPr="00914627">
              <w:rPr>
                <w:b/>
                <w:bCs/>
                <w:i/>
                <w:iCs/>
                <w:sz w:val="20"/>
                <w:szCs w:val="20"/>
              </w:rPr>
              <w:t>Total Credit Hours</w:t>
            </w:r>
            <w:r w:rsidRPr="00914627">
              <w:rPr>
                <w:sz w:val="20"/>
                <w:szCs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7CB742"/>
            <w:hideMark/>
          </w:tcPr>
          <w:p w14:paraId="43DAE4D3" w14:textId="77777777" w:rsidR="002F7C63" w:rsidRPr="00914627" w:rsidRDefault="002F7C63" w:rsidP="002F7C63">
            <w:pPr>
              <w:textAlignment w:val="baseline"/>
            </w:pPr>
            <w:r w:rsidRPr="00914627">
              <w:rPr>
                <w:b/>
                <w:bCs/>
                <w:i/>
                <w:iCs/>
                <w:sz w:val="20"/>
                <w:szCs w:val="20"/>
              </w:rPr>
              <w:t>12</w:t>
            </w:r>
            <w:r w:rsidRPr="00914627">
              <w:rPr>
                <w:sz w:val="20"/>
                <w:szCs w:val="20"/>
              </w:rPr>
              <w:t> </w:t>
            </w:r>
          </w:p>
        </w:tc>
      </w:tr>
      <w:tr w:rsidR="00914627" w:rsidRPr="00914627" w14:paraId="00EB7D49" w14:textId="77777777" w:rsidTr="002F7C63">
        <w:trPr>
          <w:trHeight w:val="300"/>
        </w:trPr>
        <w:tc>
          <w:tcPr>
            <w:tcW w:w="4290" w:type="dxa"/>
            <w:tcBorders>
              <w:top w:val="single" w:sz="6" w:space="0" w:color="000000"/>
              <w:left w:val="single" w:sz="6" w:space="0" w:color="000000"/>
              <w:bottom w:val="single" w:sz="6" w:space="0" w:color="000000"/>
              <w:right w:val="single" w:sz="6" w:space="0" w:color="000000"/>
            </w:tcBorders>
            <w:shd w:val="clear" w:color="auto" w:fill="7CB742"/>
            <w:hideMark/>
          </w:tcPr>
          <w:p w14:paraId="135EF765" w14:textId="77777777" w:rsidR="002F7C63" w:rsidRPr="00914627" w:rsidRDefault="002F7C63" w:rsidP="002F7C63">
            <w:pPr>
              <w:textAlignment w:val="baseline"/>
            </w:pPr>
            <w:r w:rsidRPr="00914627">
              <w:rPr>
                <w:b/>
                <w:bCs/>
                <w:i/>
                <w:iCs/>
                <w:sz w:val="20"/>
                <w:szCs w:val="20"/>
              </w:rPr>
              <w:t>Total Credit Hours</w:t>
            </w:r>
            <w:r w:rsidRPr="00914627">
              <w:rPr>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7CB742"/>
            <w:hideMark/>
          </w:tcPr>
          <w:p w14:paraId="3D459178" w14:textId="77777777" w:rsidR="002F7C63" w:rsidRPr="00914627" w:rsidRDefault="002F7C63" w:rsidP="002F7C63">
            <w:pPr>
              <w:textAlignment w:val="baseline"/>
            </w:pPr>
            <w:r w:rsidRPr="00914627">
              <w:rPr>
                <w:b/>
                <w:bCs/>
                <w:i/>
                <w:iCs/>
                <w:sz w:val="20"/>
                <w:szCs w:val="20"/>
              </w:rPr>
              <w:t>13</w:t>
            </w:r>
            <w:r w:rsidRPr="00914627">
              <w:rPr>
                <w:sz w:val="20"/>
                <w:szCs w:val="20"/>
              </w:rPr>
              <w:t> </w:t>
            </w:r>
          </w:p>
        </w:tc>
        <w:tc>
          <w:tcPr>
            <w:tcW w:w="360" w:type="dxa"/>
            <w:tcBorders>
              <w:top w:val="nil"/>
              <w:left w:val="single" w:sz="6" w:space="0" w:color="000000"/>
              <w:bottom w:val="nil"/>
              <w:right w:val="nil"/>
            </w:tcBorders>
            <w:shd w:val="clear" w:color="auto" w:fill="auto"/>
            <w:hideMark/>
          </w:tcPr>
          <w:p w14:paraId="30EA6FC7" w14:textId="77777777" w:rsidR="002F7C63" w:rsidRPr="00914627" w:rsidRDefault="002F7C63" w:rsidP="002F7C63">
            <w:pPr>
              <w:textAlignment w:val="baseline"/>
            </w:pPr>
            <w:r w:rsidRPr="00914627">
              <w:rPr>
                <w:sz w:val="20"/>
                <w:szCs w:val="20"/>
              </w:rPr>
              <w:t> </w:t>
            </w:r>
          </w:p>
        </w:tc>
        <w:tc>
          <w:tcPr>
            <w:tcW w:w="0" w:type="auto"/>
            <w:tcBorders>
              <w:top w:val="single" w:sz="6" w:space="0" w:color="auto"/>
              <w:left w:val="single" w:sz="6" w:space="0" w:color="auto"/>
              <w:bottom w:val="nil"/>
              <w:right w:val="nil"/>
            </w:tcBorders>
            <w:shd w:val="clear" w:color="auto" w:fill="auto"/>
            <w:hideMark/>
          </w:tcPr>
          <w:p w14:paraId="2CCEEE33" w14:textId="77777777" w:rsidR="002F7C63" w:rsidRPr="00914627" w:rsidRDefault="002F7C63" w:rsidP="002F7C63">
            <w:r w:rsidRPr="00914627">
              <w:t> </w:t>
            </w:r>
          </w:p>
        </w:tc>
        <w:tc>
          <w:tcPr>
            <w:tcW w:w="0" w:type="auto"/>
            <w:tcBorders>
              <w:top w:val="single" w:sz="6" w:space="0" w:color="auto"/>
              <w:left w:val="nil"/>
              <w:bottom w:val="nil"/>
              <w:right w:val="nil"/>
            </w:tcBorders>
            <w:shd w:val="clear" w:color="auto" w:fill="auto"/>
            <w:hideMark/>
          </w:tcPr>
          <w:p w14:paraId="1994EA41" w14:textId="77777777" w:rsidR="002F7C63" w:rsidRPr="00914627" w:rsidRDefault="002F7C63" w:rsidP="002F7C63">
            <w:r w:rsidRPr="00914627">
              <w:t> </w:t>
            </w:r>
          </w:p>
        </w:tc>
      </w:tr>
    </w:tbl>
    <w:p w14:paraId="6531F970" w14:textId="77777777" w:rsidR="002F7C63" w:rsidRPr="00914627" w:rsidRDefault="002F7C63" w:rsidP="002F7C63">
      <w:pPr>
        <w:textAlignment w:val="baseline"/>
        <w:rPr>
          <w:sz w:val="18"/>
          <w:szCs w:val="18"/>
        </w:rPr>
      </w:pPr>
      <w:r w:rsidRPr="00914627">
        <w:rPr>
          <w:sz w:val="20"/>
          <w:szCs w:val="20"/>
        </w:rPr>
        <w:t> </w:t>
      </w:r>
    </w:p>
    <w:p w14:paraId="493B2610" w14:textId="77777777" w:rsidR="002F7C63" w:rsidRPr="00914627" w:rsidRDefault="002F7C63" w:rsidP="002F7C63">
      <w:pPr>
        <w:jc w:val="center"/>
        <w:textAlignment w:val="baseline"/>
        <w:rPr>
          <w:sz w:val="18"/>
          <w:szCs w:val="18"/>
        </w:rPr>
      </w:pPr>
      <w:r w:rsidRPr="00914627">
        <w:rPr>
          <w:sz w:val="28"/>
          <w:szCs w:val="28"/>
        </w:rPr>
        <w:t> </w:t>
      </w:r>
    </w:p>
    <w:p w14:paraId="7D301A16" w14:textId="77777777" w:rsidR="002F7C63" w:rsidRPr="00043309" w:rsidRDefault="002F7C63" w:rsidP="002F7C63">
      <w:pPr>
        <w:jc w:val="center"/>
        <w:textAlignment w:val="baseline"/>
        <w:rPr>
          <w:sz w:val="18"/>
          <w:szCs w:val="18"/>
        </w:rPr>
      </w:pPr>
      <w:r w:rsidRPr="00043309">
        <w:rPr>
          <w:sz w:val="28"/>
          <w:szCs w:val="28"/>
        </w:rPr>
        <w:t> </w:t>
      </w:r>
    </w:p>
    <w:p w14:paraId="3965BBDF" w14:textId="77777777" w:rsidR="002F7C63" w:rsidRPr="00043309" w:rsidRDefault="002F7C63" w:rsidP="002F7C63">
      <w:pPr>
        <w:jc w:val="center"/>
        <w:textAlignment w:val="baseline"/>
        <w:rPr>
          <w:sz w:val="18"/>
          <w:szCs w:val="18"/>
        </w:rPr>
      </w:pPr>
      <w:r w:rsidRPr="00043309">
        <w:rPr>
          <w:sz w:val="28"/>
          <w:szCs w:val="28"/>
        </w:rPr>
        <w:t> </w:t>
      </w:r>
    </w:p>
    <w:p w14:paraId="0EE539D9" w14:textId="77777777" w:rsidR="002F7C63" w:rsidRPr="00043309" w:rsidRDefault="002F7C63" w:rsidP="002F7C63">
      <w:pPr>
        <w:jc w:val="center"/>
        <w:textAlignment w:val="baseline"/>
        <w:rPr>
          <w:sz w:val="18"/>
          <w:szCs w:val="18"/>
        </w:rPr>
      </w:pPr>
      <w:r w:rsidRPr="00043309">
        <w:rPr>
          <w:sz w:val="28"/>
          <w:szCs w:val="28"/>
        </w:rPr>
        <w:t> </w:t>
      </w:r>
    </w:p>
    <w:p w14:paraId="0AE8F986" w14:textId="77777777" w:rsidR="002F7C63" w:rsidRPr="00043309" w:rsidRDefault="002F7C63" w:rsidP="002F7C63">
      <w:pPr>
        <w:jc w:val="center"/>
        <w:textAlignment w:val="baseline"/>
        <w:rPr>
          <w:sz w:val="18"/>
          <w:szCs w:val="18"/>
        </w:rPr>
      </w:pPr>
      <w:r w:rsidRPr="00043309">
        <w:rPr>
          <w:b/>
          <w:bCs/>
          <w:sz w:val="28"/>
          <w:szCs w:val="28"/>
        </w:rPr>
        <w:t>Sample Academic Plan</w:t>
      </w:r>
      <w:r w:rsidRPr="00043309">
        <w:rPr>
          <w:sz w:val="28"/>
          <w:szCs w:val="28"/>
        </w:rPr>
        <w:t> </w:t>
      </w:r>
    </w:p>
    <w:p w14:paraId="26B94C4B" w14:textId="77777777" w:rsidR="002F7C63" w:rsidRPr="00043309" w:rsidRDefault="002F7C63" w:rsidP="002F7C63">
      <w:pPr>
        <w:jc w:val="center"/>
        <w:textAlignment w:val="baseline"/>
        <w:rPr>
          <w:sz w:val="18"/>
          <w:szCs w:val="18"/>
        </w:rPr>
      </w:pPr>
      <w:r w:rsidRPr="00043309">
        <w:rPr>
          <w:sz w:val="28"/>
          <w:szCs w:val="28"/>
        </w:rPr>
        <w:t> </w:t>
      </w:r>
    </w:p>
    <w:p w14:paraId="2DB09F15" w14:textId="77777777" w:rsidR="002F7C63" w:rsidRPr="00043309" w:rsidRDefault="002F7C63" w:rsidP="002F7C63">
      <w:pPr>
        <w:jc w:val="center"/>
        <w:textAlignment w:val="baseline"/>
        <w:rPr>
          <w:sz w:val="18"/>
          <w:szCs w:val="18"/>
        </w:rPr>
      </w:pPr>
      <w:r w:rsidRPr="00043309">
        <w:rPr>
          <w:color w:val="000000"/>
          <w:sz w:val="20"/>
          <w:szCs w:val="20"/>
        </w:rPr>
        <w:t>Sample Academic Plan for Full Time Student * </w:t>
      </w:r>
    </w:p>
    <w:p w14:paraId="6BD3A731" w14:textId="77777777" w:rsidR="002F7C63" w:rsidRPr="00043309" w:rsidRDefault="002F7C63" w:rsidP="002F7C63">
      <w:pPr>
        <w:jc w:val="center"/>
        <w:textAlignment w:val="baseline"/>
        <w:rPr>
          <w:sz w:val="18"/>
          <w:szCs w:val="18"/>
        </w:rPr>
      </w:pPr>
      <w:r w:rsidRPr="00043309">
        <w:rPr>
          <w:color w:val="000000"/>
          <w:sz w:val="20"/>
          <w:szCs w:val="20"/>
        </w:rPr>
        <w:lastRenderedPageBreak/>
        <w:t xml:space="preserve">*This course schedule assumes the </w:t>
      </w:r>
      <w:hyperlink r:id="rId25" w:tgtFrame="_blank" w:history="1">
        <w:r w:rsidRPr="00043309">
          <w:rPr>
            <w:color w:val="467886"/>
            <w:sz w:val="20"/>
            <w:szCs w:val="20"/>
            <w:u w:val="single"/>
          </w:rPr>
          <w:t>AAS in behavioral health</w:t>
        </w:r>
      </w:hyperlink>
      <w:r w:rsidRPr="00043309">
        <w:rPr>
          <w:color w:val="000000"/>
          <w:sz w:val="20"/>
          <w:szCs w:val="20"/>
        </w:rPr>
        <w:t xml:space="preserve"> has been completed. </w:t>
      </w:r>
    </w:p>
    <w:p w14:paraId="31C1F657" w14:textId="77777777" w:rsidR="002F7C63" w:rsidRPr="00043309" w:rsidRDefault="002F7C63" w:rsidP="002F7C63">
      <w:pPr>
        <w:jc w:val="center"/>
        <w:textAlignment w:val="baseline"/>
        <w:rPr>
          <w:sz w:val="18"/>
          <w:szCs w:val="18"/>
        </w:rPr>
      </w:pPr>
      <w:r w:rsidRPr="00043309">
        <w:rPr>
          <w:sz w:val="28"/>
          <w:szCs w:val="28"/>
        </w:rPr>
        <w:t> </w:t>
      </w:r>
    </w:p>
    <w:p w14:paraId="7914450A" w14:textId="77777777" w:rsidR="002F7C63" w:rsidRPr="00043309" w:rsidRDefault="002F7C63" w:rsidP="002F7C63">
      <w:pPr>
        <w:shd w:val="clear" w:color="auto" w:fill="0B3B60"/>
        <w:textAlignment w:val="baseline"/>
        <w:rPr>
          <w:color w:val="F5F5F5"/>
          <w:sz w:val="18"/>
          <w:szCs w:val="18"/>
        </w:rPr>
      </w:pPr>
      <w:r w:rsidRPr="00043309">
        <w:rPr>
          <w:b/>
          <w:bCs/>
          <w:color w:val="F5F5F5"/>
          <w:sz w:val="28"/>
          <w:szCs w:val="28"/>
        </w:rPr>
        <w:t>Addiction Recovery Emphasis</w:t>
      </w:r>
      <w:r w:rsidRPr="00043309">
        <w:rPr>
          <w:color w:val="F5F5F5"/>
          <w:sz w:val="28"/>
          <w:szCs w:val="28"/>
        </w:rPr>
        <w:t xml:space="preserve"> </w:t>
      </w:r>
      <w:r w:rsidRPr="00043309">
        <w:rPr>
          <w:color w:val="F5F5F5"/>
        </w:rPr>
        <w:t>(53 Credit Hours) </w:t>
      </w:r>
    </w:p>
    <w:p w14:paraId="19A97DE2" w14:textId="77777777" w:rsidR="002F7C63" w:rsidRPr="00043309" w:rsidRDefault="002F7C63" w:rsidP="002F7C63">
      <w:pPr>
        <w:textAlignment w:val="baseline"/>
        <w:rPr>
          <w:sz w:val="18"/>
          <w:szCs w:val="18"/>
        </w:rPr>
      </w:pPr>
      <w:r w:rsidRPr="00043309">
        <w:rPr>
          <w:b/>
          <w:bCs/>
          <w:sz w:val="20"/>
          <w:szCs w:val="20"/>
        </w:rPr>
        <w:t>*Prerequisite:</w:t>
      </w:r>
      <w:r w:rsidRPr="00043309">
        <w:rPr>
          <w:sz w:val="20"/>
          <w:szCs w:val="20"/>
        </w:rPr>
        <w:t xml:space="preserve"> Must complete the Associate of Applied Science in Behavioral Health, Addiction Recovery Emphasis (67 Credit Hours). </w:t>
      </w:r>
    </w:p>
    <w:p w14:paraId="164EF449" w14:textId="77777777" w:rsidR="002F7C63" w:rsidRPr="00043309" w:rsidRDefault="002F7C63" w:rsidP="002F7C63">
      <w:pPr>
        <w:textAlignment w:val="baseline"/>
        <w:rPr>
          <w:sz w:val="18"/>
          <w:szCs w:val="18"/>
        </w:rPr>
      </w:pPr>
      <w:r w:rsidRPr="00043309">
        <w:rPr>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9"/>
        <w:gridCol w:w="597"/>
        <w:gridCol w:w="320"/>
        <w:gridCol w:w="4612"/>
        <w:gridCol w:w="556"/>
      </w:tblGrid>
      <w:tr w:rsidR="002F7C63" w:rsidRPr="00043309" w14:paraId="6D5CA266" w14:textId="77777777" w:rsidTr="002F7C63">
        <w:trPr>
          <w:trHeight w:val="300"/>
        </w:trPr>
        <w:tc>
          <w:tcPr>
            <w:tcW w:w="4860" w:type="dxa"/>
            <w:gridSpan w:val="2"/>
            <w:tcBorders>
              <w:top w:val="single" w:sz="6" w:space="0" w:color="000000"/>
              <w:left w:val="single" w:sz="6" w:space="0" w:color="000000"/>
              <w:bottom w:val="single" w:sz="6" w:space="0" w:color="000000"/>
              <w:right w:val="single" w:sz="6" w:space="0" w:color="000000"/>
            </w:tcBorders>
            <w:shd w:val="clear" w:color="auto" w:fill="0B3B60"/>
            <w:hideMark/>
          </w:tcPr>
          <w:p w14:paraId="6DFE5C4C" w14:textId="77777777" w:rsidR="002F7C63" w:rsidRPr="00043309" w:rsidRDefault="002F7C63" w:rsidP="002F7C63">
            <w:pPr>
              <w:jc w:val="center"/>
              <w:textAlignment w:val="baseline"/>
            </w:pPr>
            <w:r w:rsidRPr="00043309">
              <w:rPr>
                <w:b/>
                <w:bCs/>
                <w:color w:val="FFFFFF"/>
              </w:rPr>
              <w:t>Semester 1 | Course &amp; Credit Hours</w:t>
            </w:r>
            <w:r w:rsidRPr="00043309">
              <w:rPr>
                <w:color w:val="FFFFFF"/>
              </w:rPr>
              <w:t> </w:t>
            </w:r>
          </w:p>
        </w:tc>
        <w:tc>
          <w:tcPr>
            <w:tcW w:w="345" w:type="dxa"/>
            <w:tcBorders>
              <w:top w:val="nil"/>
              <w:left w:val="single" w:sz="6" w:space="0" w:color="000000"/>
              <w:bottom w:val="nil"/>
              <w:right w:val="single" w:sz="6" w:space="0" w:color="000000"/>
            </w:tcBorders>
            <w:shd w:val="clear" w:color="auto" w:fill="auto"/>
            <w:hideMark/>
          </w:tcPr>
          <w:p w14:paraId="5227D043" w14:textId="77777777" w:rsidR="002F7C63" w:rsidRPr="00043309" w:rsidRDefault="002F7C63" w:rsidP="002F7C63">
            <w:pPr>
              <w:jc w:val="center"/>
              <w:textAlignment w:val="baseline"/>
            </w:pPr>
            <w:r w:rsidRPr="00043309">
              <w:rPr>
                <w:color w:val="FFFFFF"/>
              </w:rPr>
              <w:t> </w:t>
            </w:r>
          </w:p>
        </w:tc>
        <w:tc>
          <w:tcPr>
            <w:tcW w:w="5535" w:type="dxa"/>
            <w:gridSpan w:val="2"/>
            <w:tcBorders>
              <w:top w:val="single" w:sz="6" w:space="0" w:color="000000"/>
              <w:left w:val="single" w:sz="6" w:space="0" w:color="000000"/>
              <w:bottom w:val="single" w:sz="6" w:space="0" w:color="000000"/>
              <w:right w:val="single" w:sz="6" w:space="0" w:color="000000"/>
            </w:tcBorders>
            <w:shd w:val="clear" w:color="auto" w:fill="0B3B60"/>
            <w:hideMark/>
          </w:tcPr>
          <w:p w14:paraId="5C6D6F88" w14:textId="77777777" w:rsidR="002F7C63" w:rsidRPr="00043309" w:rsidRDefault="002F7C63" w:rsidP="002F7C63">
            <w:pPr>
              <w:jc w:val="center"/>
              <w:textAlignment w:val="baseline"/>
            </w:pPr>
            <w:r w:rsidRPr="00043309">
              <w:rPr>
                <w:b/>
                <w:bCs/>
                <w:color w:val="FFFFFF"/>
              </w:rPr>
              <w:t>Semester 2 | Course &amp; Credit Hours</w:t>
            </w:r>
            <w:r w:rsidRPr="00043309">
              <w:rPr>
                <w:color w:val="FFFFFF"/>
              </w:rPr>
              <w:t> </w:t>
            </w:r>
          </w:p>
        </w:tc>
      </w:tr>
      <w:tr w:rsidR="002F7C63" w:rsidRPr="00043309" w14:paraId="2F12AAB0" w14:textId="77777777" w:rsidTr="002F7C63">
        <w:trPr>
          <w:trHeight w:val="300"/>
        </w:trPr>
        <w:tc>
          <w:tcPr>
            <w:tcW w:w="4230" w:type="dxa"/>
            <w:tcBorders>
              <w:top w:val="single" w:sz="6" w:space="0" w:color="000000"/>
              <w:left w:val="single" w:sz="6" w:space="0" w:color="000000"/>
              <w:bottom w:val="single" w:sz="6" w:space="0" w:color="000000"/>
              <w:right w:val="single" w:sz="6" w:space="0" w:color="000000"/>
            </w:tcBorders>
            <w:shd w:val="clear" w:color="auto" w:fill="auto"/>
            <w:hideMark/>
          </w:tcPr>
          <w:p w14:paraId="15CF15C6" w14:textId="77777777" w:rsidR="002F7C63" w:rsidRPr="00043309" w:rsidRDefault="002F7C63" w:rsidP="002F7C63">
            <w:pPr>
              <w:textAlignment w:val="baseline"/>
            </w:pPr>
            <w:r w:rsidRPr="00043309">
              <w:rPr>
                <w:color w:val="000000"/>
                <w:sz w:val="20"/>
                <w:szCs w:val="20"/>
              </w:rPr>
              <w:t xml:space="preserve">BEH 3001 </w:t>
            </w:r>
            <w:r w:rsidRPr="00043309">
              <w:rPr>
                <w:color w:val="000000"/>
                <w:sz w:val="22"/>
                <w:szCs w:val="22"/>
              </w:rPr>
              <w:t xml:space="preserve">| </w:t>
            </w:r>
            <w:r w:rsidRPr="00043309">
              <w:rPr>
                <w:color w:val="000000"/>
                <w:sz w:val="20"/>
                <w:szCs w:val="20"/>
              </w:rPr>
              <w:t xml:space="preserve">Treatment of Mental Health within Existing Systems - </w:t>
            </w:r>
            <w:r w:rsidRPr="00043309">
              <w:rPr>
                <w:b/>
                <w:bCs/>
                <w:color w:val="000000"/>
                <w:sz w:val="22"/>
                <w:szCs w:val="22"/>
              </w:rPr>
              <w:t>Prerequisite:</w:t>
            </w:r>
            <w:r w:rsidRPr="00043309">
              <w:rPr>
                <w:color w:val="000000"/>
                <w:sz w:val="22"/>
                <w:szCs w:val="22"/>
              </w:rPr>
              <w:t xml:space="preserve"> BEH 2030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4830401" w14:textId="77777777" w:rsidR="002F7C63" w:rsidRPr="00043309" w:rsidRDefault="002F7C63" w:rsidP="002F7C63">
            <w:pPr>
              <w:jc w:val="center"/>
              <w:textAlignment w:val="baseline"/>
            </w:pPr>
            <w:r w:rsidRPr="00043309">
              <w:rPr>
                <w:i/>
                <w:iCs/>
                <w:sz w:val="20"/>
                <w:szCs w:val="20"/>
              </w:rPr>
              <w:t>3</w:t>
            </w:r>
            <w:r w:rsidRPr="00043309">
              <w:rPr>
                <w:sz w:val="20"/>
                <w:szCs w:val="20"/>
              </w:rPr>
              <w:t> </w:t>
            </w:r>
          </w:p>
        </w:tc>
        <w:tc>
          <w:tcPr>
            <w:tcW w:w="345" w:type="dxa"/>
            <w:tcBorders>
              <w:top w:val="nil"/>
              <w:left w:val="single" w:sz="6" w:space="0" w:color="000000"/>
              <w:bottom w:val="nil"/>
              <w:right w:val="single" w:sz="6" w:space="0" w:color="000000"/>
            </w:tcBorders>
            <w:shd w:val="clear" w:color="auto" w:fill="auto"/>
            <w:hideMark/>
          </w:tcPr>
          <w:p w14:paraId="713D613E" w14:textId="77777777" w:rsidR="002F7C63" w:rsidRPr="00043309" w:rsidRDefault="002F7C63" w:rsidP="002F7C63">
            <w:pPr>
              <w:textAlignment w:val="baseline"/>
            </w:pPr>
            <w:r w:rsidRPr="00043309">
              <w:rPr>
                <w:color w:val="000000"/>
                <w:sz w:val="20"/>
                <w:szCs w:val="20"/>
              </w:rPr>
              <w:t>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5AC88148" w14:textId="77777777" w:rsidR="002F7C63" w:rsidRPr="00043309" w:rsidRDefault="002F7C63" w:rsidP="002F7C63">
            <w:pPr>
              <w:textAlignment w:val="baseline"/>
            </w:pPr>
            <w:r w:rsidRPr="00043309">
              <w:rPr>
                <w:color w:val="000000"/>
                <w:sz w:val="20"/>
                <w:szCs w:val="20"/>
              </w:rPr>
              <w:t xml:space="preserve">PSY 2000 </w:t>
            </w:r>
            <w:r w:rsidRPr="00043309">
              <w:rPr>
                <w:color w:val="000000"/>
                <w:sz w:val="22"/>
                <w:szCs w:val="22"/>
              </w:rPr>
              <w:t xml:space="preserve">| </w:t>
            </w:r>
            <w:r w:rsidRPr="00043309">
              <w:rPr>
                <w:color w:val="000000"/>
                <w:sz w:val="20"/>
                <w:szCs w:val="20"/>
              </w:rPr>
              <w:t>Research Methodology </w:t>
            </w:r>
          </w:p>
          <w:p w14:paraId="59148770" w14:textId="77777777" w:rsidR="002F7C63" w:rsidRPr="00043309" w:rsidRDefault="002F7C63" w:rsidP="002F7C63">
            <w:pPr>
              <w:textAlignment w:val="baseline"/>
            </w:pPr>
            <w:r w:rsidRPr="00043309">
              <w:rPr>
                <w:b/>
                <w:bCs/>
                <w:color w:val="000000"/>
                <w:sz w:val="22"/>
                <w:szCs w:val="22"/>
              </w:rPr>
              <w:t>Prerequisite:</w:t>
            </w:r>
            <w:r w:rsidRPr="00043309">
              <w:rPr>
                <w:color w:val="000000"/>
                <w:sz w:val="22"/>
                <w:szCs w:val="22"/>
              </w:rPr>
              <w:t xml:space="preserve"> College Readiness in English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039CBD31" w14:textId="77777777" w:rsidR="002F7C63" w:rsidRPr="00043309" w:rsidRDefault="002F7C63" w:rsidP="002F7C63">
            <w:pPr>
              <w:jc w:val="center"/>
              <w:textAlignment w:val="baseline"/>
            </w:pPr>
            <w:r w:rsidRPr="00043309">
              <w:rPr>
                <w:sz w:val="20"/>
                <w:szCs w:val="20"/>
              </w:rPr>
              <w:t>4 </w:t>
            </w:r>
          </w:p>
        </w:tc>
      </w:tr>
      <w:tr w:rsidR="002F7C63" w:rsidRPr="00043309" w14:paraId="7252DA93" w14:textId="77777777" w:rsidTr="002F7C63">
        <w:trPr>
          <w:trHeight w:val="300"/>
        </w:trPr>
        <w:tc>
          <w:tcPr>
            <w:tcW w:w="42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2AEA04" w14:textId="77777777" w:rsidR="002F7C63" w:rsidRPr="00043309" w:rsidRDefault="002F7C63" w:rsidP="002F7C63">
            <w:pPr>
              <w:textAlignment w:val="baseline"/>
            </w:pPr>
            <w:r w:rsidRPr="00043309">
              <w:rPr>
                <w:color w:val="000000"/>
                <w:sz w:val="20"/>
                <w:szCs w:val="20"/>
              </w:rPr>
              <w:t xml:space="preserve">PSY 2107 </w:t>
            </w:r>
            <w:r w:rsidRPr="00043309">
              <w:rPr>
                <w:color w:val="000000"/>
                <w:sz w:val="22"/>
                <w:szCs w:val="22"/>
              </w:rPr>
              <w:t xml:space="preserve">| </w:t>
            </w:r>
            <w:r w:rsidRPr="00043309">
              <w:rPr>
                <w:color w:val="000000"/>
                <w:sz w:val="20"/>
                <w:szCs w:val="20"/>
              </w:rPr>
              <w:t xml:space="preserve">Human Sexuality      </w:t>
            </w:r>
            <w:r w:rsidRPr="00043309">
              <w:rPr>
                <w:b/>
                <w:bCs/>
                <w:color w:val="000000"/>
                <w:sz w:val="20"/>
                <w:szCs w:val="20"/>
              </w:rPr>
              <w:t>OR </w:t>
            </w:r>
            <w:r w:rsidRPr="00043309">
              <w:rPr>
                <w:color w:val="000000"/>
                <w:sz w:val="20"/>
                <w:szCs w:val="20"/>
              </w:rPr>
              <w:t> </w:t>
            </w:r>
          </w:p>
          <w:p w14:paraId="5B60919D" w14:textId="77777777" w:rsidR="002F7C63" w:rsidRPr="00043309" w:rsidRDefault="002F7C63" w:rsidP="002F7C63">
            <w:pPr>
              <w:textAlignment w:val="baseline"/>
            </w:pPr>
            <w:r w:rsidRPr="00043309">
              <w:rPr>
                <w:color w:val="000000"/>
                <w:sz w:val="20"/>
                <w:szCs w:val="20"/>
              </w:rPr>
              <w:t xml:space="preserve">PSY 2105 </w:t>
            </w:r>
            <w:r w:rsidRPr="00043309">
              <w:rPr>
                <w:color w:val="000000"/>
                <w:sz w:val="22"/>
                <w:szCs w:val="22"/>
              </w:rPr>
              <w:t xml:space="preserve">| </w:t>
            </w:r>
            <w:r w:rsidRPr="00043309">
              <w:rPr>
                <w:color w:val="000000"/>
                <w:sz w:val="20"/>
                <w:szCs w:val="20"/>
              </w:rPr>
              <w:t>Psychology of Gender  </w:t>
            </w:r>
          </w:p>
          <w:p w14:paraId="22BF1F1C" w14:textId="77777777" w:rsidR="002F7C63" w:rsidRPr="00043309" w:rsidRDefault="002F7C63" w:rsidP="002F7C63">
            <w:pPr>
              <w:textAlignment w:val="baseline"/>
            </w:pPr>
            <w:r w:rsidRPr="00043309">
              <w:rPr>
                <w:b/>
                <w:bCs/>
                <w:color w:val="000000"/>
                <w:sz w:val="22"/>
                <w:szCs w:val="22"/>
              </w:rPr>
              <w:t>Prerequisite:</w:t>
            </w:r>
            <w:r w:rsidRPr="00043309">
              <w:rPr>
                <w:color w:val="000000"/>
                <w:sz w:val="22"/>
                <w:szCs w:val="22"/>
              </w:rPr>
              <w:t xml:space="preserve"> College Readiness in English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9193E4E" w14:textId="77777777" w:rsidR="002F7C63" w:rsidRPr="00043309" w:rsidRDefault="002F7C63" w:rsidP="002F7C63">
            <w:pPr>
              <w:textAlignment w:val="baseline"/>
            </w:pPr>
            <w:r w:rsidRPr="00043309">
              <w:rPr>
                <w:sz w:val="20"/>
                <w:szCs w:val="20"/>
              </w:rPr>
              <w:t> </w:t>
            </w:r>
          </w:p>
          <w:p w14:paraId="7877F499" w14:textId="77777777" w:rsidR="002F7C63" w:rsidRPr="00043309" w:rsidRDefault="002F7C63" w:rsidP="002F7C63">
            <w:pPr>
              <w:jc w:val="center"/>
              <w:textAlignment w:val="baseline"/>
            </w:pPr>
            <w:r w:rsidRPr="00043309">
              <w:rPr>
                <w:i/>
                <w:iCs/>
                <w:sz w:val="20"/>
                <w:szCs w:val="20"/>
              </w:rPr>
              <w:t>3</w:t>
            </w:r>
            <w:r w:rsidRPr="00043309">
              <w:rPr>
                <w:sz w:val="20"/>
                <w:szCs w:val="20"/>
              </w:rPr>
              <w:t> </w:t>
            </w:r>
          </w:p>
        </w:tc>
        <w:tc>
          <w:tcPr>
            <w:tcW w:w="345" w:type="dxa"/>
            <w:tcBorders>
              <w:top w:val="nil"/>
              <w:left w:val="single" w:sz="6" w:space="0" w:color="000000"/>
              <w:bottom w:val="nil"/>
              <w:right w:val="single" w:sz="6" w:space="0" w:color="000000"/>
            </w:tcBorders>
            <w:shd w:val="clear" w:color="auto" w:fill="auto"/>
            <w:hideMark/>
          </w:tcPr>
          <w:p w14:paraId="2CEF8F9D" w14:textId="77777777" w:rsidR="002F7C63" w:rsidRPr="00043309" w:rsidRDefault="002F7C63" w:rsidP="002F7C63">
            <w:pPr>
              <w:textAlignment w:val="baseline"/>
            </w:pPr>
            <w:r w:rsidRPr="00043309">
              <w:rPr>
                <w:color w:val="000000"/>
                <w:sz w:val="20"/>
                <w:szCs w:val="20"/>
              </w:rPr>
              <w:t>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7D654197" w14:textId="77777777" w:rsidR="002F7C63" w:rsidRPr="00043309" w:rsidRDefault="002F7C63" w:rsidP="002F7C63">
            <w:pPr>
              <w:textAlignment w:val="baseline"/>
            </w:pPr>
            <w:r w:rsidRPr="00043309">
              <w:rPr>
                <w:color w:val="000000"/>
                <w:sz w:val="20"/>
                <w:szCs w:val="20"/>
              </w:rPr>
              <w:t xml:space="preserve">CRJ 1045 </w:t>
            </w:r>
            <w:r w:rsidRPr="00043309">
              <w:rPr>
                <w:color w:val="000000"/>
                <w:sz w:val="22"/>
                <w:szCs w:val="22"/>
              </w:rPr>
              <w:t xml:space="preserve">| </w:t>
            </w:r>
            <w:r w:rsidRPr="00043309">
              <w:rPr>
                <w:color w:val="000000"/>
                <w:sz w:val="20"/>
                <w:szCs w:val="20"/>
              </w:rPr>
              <w:t>Correctional Processes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3092299B" w14:textId="77777777" w:rsidR="002F7C63" w:rsidRPr="00043309" w:rsidRDefault="002F7C63" w:rsidP="002F7C63">
            <w:pPr>
              <w:jc w:val="center"/>
              <w:textAlignment w:val="baseline"/>
            </w:pPr>
            <w:r w:rsidRPr="00043309">
              <w:rPr>
                <w:sz w:val="20"/>
                <w:szCs w:val="20"/>
              </w:rPr>
              <w:t>3 </w:t>
            </w:r>
          </w:p>
        </w:tc>
      </w:tr>
      <w:tr w:rsidR="002F7C63" w:rsidRPr="00043309" w14:paraId="6095FCF4" w14:textId="77777777" w:rsidTr="002F7C63">
        <w:trPr>
          <w:trHeight w:val="300"/>
        </w:trPr>
        <w:tc>
          <w:tcPr>
            <w:tcW w:w="4230" w:type="dxa"/>
            <w:tcBorders>
              <w:top w:val="single" w:sz="6" w:space="0" w:color="000000"/>
              <w:left w:val="single" w:sz="6" w:space="0" w:color="000000"/>
              <w:bottom w:val="single" w:sz="6" w:space="0" w:color="000000"/>
              <w:right w:val="single" w:sz="6" w:space="0" w:color="000000"/>
            </w:tcBorders>
            <w:shd w:val="clear" w:color="auto" w:fill="auto"/>
            <w:hideMark/>
          </w:tcPr>
          <w:p w14:paraId="6F982D3D" w14:textId="77777777" w:rsidR="002F7C63" w:rsidRPr="00043309" w:rsidRDefault="002F7C63" w:rsidP="002F7C63">
            <w:pPr>
              <w:textAlignment w:val="baseline"/>
            </w:pPr>
            <w:r w:rsidRPr="00043309">
              <w:rPr>
                <w:color w:val="000000"/>
                <w:sz w:val="20"/>
                <w:szCs w:val="20"/>
              </w:rPr>
              <w:t xml:space="preserve">PSY 2221 </w:t>
            </w:r>
            <w:r w:rsidRPr="00043309">
              <w:rPr>
                <w:color w:val="000000"/>
                <w:sz w:val="22"/>
                <w:szCs w:val="22"/>
              </w:rPr>
              <w:t xml:space="preserve">| </w:t>
            </w:r>
            <w:r w:rsidRPr="00043309">
              <w:rPr>
                <w:color w:val="000000"/>
                <w:sz w:val="20"/>
                <w:szCs w:val="20"/>
              </w:rPr>
              <w:t>Social Psychology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C0C7678" w14:textId="77777777" w:rsidR="002F7C63" w:rsidRPr="00043309" w:rsidRDefault="002F7C63" w:rsidP="002F7C63">
            <w:pPr>
              <w:jc w:val="center"/>
              <w:textAlignment w:val="baseline"/>
            </w:pPr>
            <w:r w:rsidRPr="00043309">
              <w:rPr>
                <w:i/>
                <w:iCs/>
                <w:sz w:val="20"/>
                <w:szCs w:val="20"/>
              </w:rPr>
              <w:t>3</w:t>
            </w:r>
            <w:r w:rsidRPr="00043309">
              <w:rPr>
                <w:sz w:val="20"/>
                <w:szCs w:val="20"/>
              </w:rPr>
              <w:t> </w:t>
            </w:r>
          </w:p>
        </w:tc>
        <w:tc>
          <w:tcPr>
            <w:tcW w:w="345" w:type="dxa"/>
            <w:tcBorders>
              <w:top w:val="nil"/>
              <w:left w:val="single" w:sz="6" w:space="0" w:color="000000"/>
              <w:bottom w:val="nil"/>
              <w:right w:val="single" w:sz="6" w:space="0" w:color="000000"/>
            </w:tcBorders>
            <w:shd w:val="clear" w:color="auto" w:fill="auto"/>
            <w:hideMark/>
          </w:tcPr>
          <w:p w14:paraId="4529B66E" w14:textId="77777777" w:rsidR="002F7C63" w:rsidRPr="00043309" w:rsidRDefault="002F7C63" w:rsidP="002F7C63">
            <w:pPr>
              <w:textAlignment w:val="baseline"/>
            </w:pPr>
            <w:r w:rsidRPr="00043309">
              <w:rPr>
                <w:color w:val="000000"/>
                <w:sz w:val="20"/>
                <w:szCs w:val="20"/>
              </w:rPr>
              <w:t>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6C4875D2" w14:textId="77777777" w:rsidR="002F7C63" w:rsidRPr="00043309" w:rsidRDefault="002F7C63" w:rsidP="002F7C63">
            <w:pPr>
              <w:textAlignment w:val="baseline"/>
            </w:pPr>
            <w:r w:rsidRPr="00043309">
              <w:rPr>
                <w:color w:val="000000"/>
                <w:sz w:val="20"/>
                <w:szCs w:val="20"/>
              </w:rPr>
              <w:t xml:space="preserve">CSL 3028 </w:t>
            </w:r>
            <w:r w:rsidRPr="00043309">
              <w:rPr>
                <w:color w:val="000000"/>
                <w:sz w:val="22"/>
                <w:szCs w:val="22"/>
              </w:rPr>
              <w:t xml:space="preserve">| </w:t>
            </w:r>
            <w:r w:rsidRPr="00043309">
              <w:rPr>
                <w:color w:val="000000"/>
                <w:sz w:val="20"/>
                <w:szCs w:val="20"/>
              </w:rPr>
              <w:t>Treating Diverse Populations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32DCEDA7" w14:textId="77777777" w:rsidR="002F7C63" w:rsidRPr="00043309" w:rsidRDefault="002F7C63" w:rsidP="002F7C63">
            <w:pPr>
              <w:jc w:val="center"/>
              <w:textAlignment w:val="baseline"/>
            </w:pPr>
            <w:r w:rsidRPr="00043309">
              <w:rPr>
                <w:sz w:val="20"/>
                <w:szCs w:val="20"/>
              </w:rPr>
              <w:t>2 </w:t>
            </w:r>
          </w:p>
        </w:tc>
      </w:tr>
      <w:tr w:rsidR="002F7C63" w:rsidRPr="00043309" w14:paraId="24AEACE7" w14:textId="77777777" w:rsidTr="002F7C63">
        <w:trPr>
          <w:trHeight w:val="300"/>
        </w:trPr>
        <w:tc>
          <w:tcPr>
            <w:tcW w:w="4230" w:type="dxa"/>
            <w:tcBorders>
              <w:top w:val="single" w:sz="6" w:space="0" w:color="000000"/>
              <w:left w:val="single" w:sz="6" w:space="0" w:color="000000"/>
              <w:bottom w:val="single" w:sz="6" w:space="0" w:color="000000"/>
              <w:right w:val="single" w:sz="6" w:space="0" w:color="000000"/>
            </w:tcBorders>
            <w:shd w:val="clear" w:color="auto" w:fill="auto"/>
            <w:hideMark/>
          </w:tcPr>
          <w:p w14:paraId="7515FBF2" w14:textId="77777777" w:rsidR="002F7C63" w:rsidRPr="00043309" w:rsidRDefault="002F7C63" w:rsidP="002F7C63">
            <w:pPr>
              <w:textAlignment w:val="baseline"/>
            </w:pPr>
            <w:r w:rsidRPr="00043309">
              <w:rPr>
                <w:color w:val="000000"/>
                <w:sz w:val="20"/>
                <w:szCs w:val="20"/>
              </w:rPr>
              <w:t xml:space="preserve">BIO 1005 </w:t>
            </w:r>
            <w:r w:rsidRPr="00043309">
              <w:rPr>
                <w:color w:val="000000"/>
                <w:sz w:val="22"/>
                <w:szCs w:val="22"/>
              </w:rPr>
              <w:t xml:space="preserve">| </w:t>
            </w:r>
            <w:r w:rsidRPr="00043309">
              <w:rPr>
                <w:color w:val="000000"/>
                <w:sz w:val="20"/>
                <w:szCs w:val="20"/>
              </w:rPr>
              <w:t xml:space="preserve">Science of Biology w/Lab      </w:t>
            </w:r>
            <w:r w:rsidRPr="00043309">
              <w:rPr>
                <w:b/>
                <w:bCs/>
                <w:color w:val="000000"/>
                <w:sz w:val="20"/>
                <w:szCs w:val="20"/>
              </w:rPr>
              <w:t>OR </w:t>
            </w:r>
            <w:r w:rsidRPr="00043309">
              <w:rPr>
                <w:color w:val="000000"/>
                <w:sz w:val="20"/>
                <w:szCs w:val="20"/>
              </w:rPr>
              <w:t> </w:t>
            </w:r>
          </w:p>
          <w:p w14:paraId="676F74EA" w14:textId="77777777" w:rsidR="002F7C63" w:rsidRPr="00043309" w:rsidRDefault="002F7C63" w:rsidP="002F7C63">
            <w:pPr>
              <w:textAlignment w:val="baseline"/>
            </w:pPr>
            <w:r w:rsidRPr="00043309">
              <w:rPr>
                <w:color w:val="000000"/>
                <w:sz w:val="20"/>
                <w:szCs w:val="20"/>
              </w:rPr>
              <w:t xml:space="preserve">BIO 1006 </w:t>
            </w:r>
            <w:r w:rsidRPr="00043309">
              <w:rPr>
                <w:color w:val="000000"/>
                <w:sz w:val="22"/>
                <w:szCs w:val="22"/>
              </w:rPr>
              <w:t xml:space="preserve">| </w:t>
            </w:r>
            <w:r w:rsidRPr="00043309">
              <w:rPr>
                <w:color w:val="000000"/>
                <w:sz w:val="20"/>
                <w:szCs w:val="20"/>
              </w:rPr>
              <w:t>Basic Anatomy and Physiology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9E5148B" w14:textId="77777777" w:rsidR="002F7C63" w:rsidRPr="00043309" w:rsidRDefault="002F7C63" w:rsidP="002F7C63">
            <w:pPr>
              <w:jc w:val="center"/>
              <w:textAlignment w:val="baseline"/>
            </w:pPr>
            <w:r w:rsidRPr="00043309">
              <w:rPr>
                <w:i/>
                <w:iCs/>
                <w:sz w:val="20"/>
                <w:szCs w:val="20"/>
              </w:rPr>
              <w:t>4</w:t>
            </w:r>
            <w:r w:rsidRPr="00043309">
              <w:rPr>
                <w:sz w:val="20"/>
                <w:szCs w:val="20"/>
              </w:rPr>
              <w:t> </w:t>
            </w:r>
          </w:p>
        </w:tc>
        <w:tc>
          <w:tcPr>
            <w:tcW w:w="345" w:type="dxa"/>
            <w:tcBorders>
              <w:top w:val="nil"/>
              <w:left w:val="single" w:sz="6" w:space="0" w:color="000000"/>
              <w:bottom w:val="nil"/>
              <w:right w:val="single" w:sz="6" w:space="0" w:color="000000"/>
            </w:tcBorders>
            <w:shd w:val="clear" w:color="auto" w:fill="auto"/>
            <w:hideMark/>
          </w:tcPr>
          <w:p w14:paraId="2451E2AD" w14:textId="77777777" w:rsidR="002F7C63" w:rsidRPr="00043309" w:rsidRDefault="002F7C63" w:rsidP="002F7C63">
            <w:pPr>
              <w:textAlignment w:val="baseline"/>
            </w:pPr>
            <w:r w:rsidRPr="00043309">
              <w:rPr>
                <w:color w:val="000000"/>
                <w:sz w:val="20"/>
                <w:szCs w:val="20"/>
              </w:rPr>
              <w:t>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7471D9F1" w14:textId="77777777" w:rsidR="002F7C63" w:rsidRPr="00043309" w:rsidRDefault="002F7C63" w:rsidP="002F7C63">
            <w:pPr>
              <w:textAlignment w:val="baseline"/>
            </w:pPr>
            <w:r w:rsidRPr="00043309">
              <w:rPr>
                <w:color w:val="000000"/>
                <w:sz w:val="20"/>
                <w:szCs w:val="20"/>
              </w:rPr>
              <w:t>Gen Ed Elective (see pg. 1 for options)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4EC2DD40" w14:textId="77777777" w:rsidR="002F7C63" w:rsidRPr="00043309" w:rsidRDefault="002F7C63" w:rsidP="002F7C63">
            <w:pPr>
              <w:jc w:val="center"/>
              <w:textAlignment w:val="baseline"/>
            </w:pPr>
            <w:r w:rsidRPr="00043309">
              <w:rPr>
                <w:sz w:val="20"/>
                <w:szCs w:val="20"/>
              </w:rPr>
              <w:t>5 </w:t>
            </w:r>
          </w:p>
        </w:tc>
      </w:tr>
      <w:tr w:rsidR="002F7C63" w:rsidRPr="00043309" w14:paraId="1BC4C94F" w14:textId="77777777" w:rsidTr="002F7C63">
        <w:trPr>
          <w:trHeight w:val="300"/>
        </w:trPr>
        <w:tc>
          <w:tcPr>
            <w:tcW w:w="4230" w:type="dxa"/>
            <w:tcBorders>
              <w:top w:val="single" w:sz="6" w:space="0" w:color="000000"/>
              <w:left w:val="single" w:sz="6" w:space="0" w:color="000000"/>
              <w:bottom w:val="single" w:sz="6" w:space="0" w:color="000000"/>
              <w:right w:val="single" w:sz="6" w:space="0" w:color="000000"/>
            </w:tcBorders>
            <w:shd w:val="clear" w:color="auto" w:fill="0B3B60"/>
            <w:hideMark/>
          </w:tcPr>
          <w:p w14:paraId="5C2BECCA" w14:textId="77777777" w:rsidR="002F7C63" w:rsidRPr="00043309" w:rsidRDefault="002F7C63" w:rsidP="002F7C63">
            <w:pPr>
              <w:textAlignment w:val="baseline"/>
            </w:pPr>
            <w:r w:rsidRPr="00043309">
              <w:rPr>
                <w:b/>
                <w:bCs/>
                <w:i/>
                <w:iCs/>
                <w:color w:val="FFFFFF"/>
                <w:sz w:val="20"/>
                <w:szCs w:val="20"/>
              </w:rPr>
              <w:t>Total Credit Hours</w:t>
            </w:r>
            <w:r w:rsidRPr="00043309">
              <w:rPr>
                <w:sz w:val="20"/>
                <w:szCs w:val="20"/>
              </w:rPr>
              <w:t> </w:t>
            </w:r>
          </w:p>
        </w:tc>
        <w:tc>
          <w:tcPr>
            <w:tcW w:w="615" w:type="dxa"/>
            <w:tcBorders>
              <w:top w:val="single" w:sz="6" w:space="0" w:color="000000"/>
              <w:left w:val="single" w:sz="6" w:space="0" w:color="000000"/>
              <w:bottom w:val="single" w:sz="6" w:space="0" w:color="000000"/>
              <w:right w:val="single" w:sz="6" w:space="0" w:color="000000"/>
            </w:tcBorders>
            <w:shd w:val="clear" w:color="auto" w:fill="0B3B60"/>
            <w:hideMark/>
          </w:tcPr>
          <w:p w14:paraId="1C27D72E" w14:textId="77777777" w:rsidR="002F7C63" w:rsidRPr="00043309" w:rsidRDefault="002F7C63" w:rsidP="002F7C63">
            <w:pPr>
              <w:jc w:val="center"/>
              <w:textAlignment w:val="baseline"/>
            </w:pPr>
            <w:r w:rsidRPr="00043309">
              <w:rPr>
                <w:b/>
                <w:bCs/>
                <w:i/>
                <w:iCs/>
                <w:color w:val="FFFFFF"/>
                <w:sz w:val="20"/>
                <w:szCs w:val="20"/>
              </w:rPr>
              <w:t>13</w:t>
            </w:r>
            <w:r w:rsidRPr="00043309">
              <w:rPr>
                <w:sz w:val="20"/>
                <w:szCs w:val="20"/>
              </w:rPr>
              <w:t> </w:t>
            </w:r>
          </w:p>
        </w:tc>
        <w:tc>
          <w:tcPr>
            <w:tcW w:w="345" w:type="dxa"/>
            <w:tcBorders>
              <w:top w:val="nil"/>
              <w:left w:val="single" w:sz="6" w:space="0" w:color="000000"/>
              <w:bottom w:val="nil"/>
              <w:right w:val="single" w:sz="6" w:space="0" w:color="000000"/>
            </w:tcBorders>
            <w:shd w:val="clear" w:color="auto" w:fill="auto"/>
            <w:hideMark/>
          </w:tcPr>
          <w:p w14:paraId="3F76B25D" w14:textId="77777777" w:rsidR="002F7C63" w:rsidRPr="00043309" w:rsidRDefault="002F7C63" w:rsidP="002F7C63">
            <w:pPr>
              <w:textAlignment w:val="baseline"/>
            </w:pPr>
            <w:r w:rsidRPr="00043309">
              <w:rPr>
                <w:color w:val="000000"/>
                <w:sz w:val="20"/>
                <w:szCs w:val="20"/>
              </w:rPr>
              <w:t> </w:t>
            </w:r>
          </w:p>
        </w:tc>
        <w:tc>
          <w:tcPr>
            <w:tcW w:w="4950" w:type="dxa"/>
            <w:tcBorders>
              <w:top w:val="single" w:sz="6" w:space="0" w:color="000000"/>
              <w:left w:val="single" w:sz="6" w:space="0" w:color="000000"/>
              <w:bottom w:val="single" w:sz="6" w:space="0" w:color="000000"/>
              <w:right w:val="single" w:sz="6" w:space="0" w:color="000000"/>
            </w:tcBorders>
            <w:shd w:val="clear" w:color="auto" w:fill="0B3B60"/>
            <w:hideMark/>
          </w:tcPr>
          <w:p w14:paraId="47A56B88" w14:textId="77777777" w:rsidR="002F7C63" w:rsidRPr="00043309" w:rsidRDefault="002F7C63" w:rsidP="002F7C63">
            <w:pPr>
              <w:textAlignment w:val="baseline"/>
            </w:pPr>
            <w:r w:rsidRPr="00043309">
              <w:rPr>
                <w:b/>
                <w:bCs/>
                <w:i/>
                <w:iCs/>
                <w:color w:val="FFFFFF"/>
                <w:sz w:val="20"/>
                <w:szCs w:val="20"/>
              </w:rPr>
              <w:t>Total Credit Hours</w:t>
            </w:r>
            <w:r w:rsidRPr="00043309">
              <w:rPr>
                <w:sz w:val="20"/>
                <w:szCs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0B3B60"/>
            <w:hideMark/>
          </w:tcPr>
          <w:p w14:paraId="301B20C4" w14:textId="77777777" w:rsidR="002F7C63" w:rsidRPr="00043309" w:rsidRDefault="002F7C63" w:rsidP="002F7C63">
            <w:pPr>
              <w:jc w:val="center"/>
              <w:textAlignment w:val="baseline"/>
            </w:pPr>
            <w:r w:rsidRPr="00043309">
              <w:rPr>
                <w:b/>
                <w:bCs/>
                <w:i/>
                <w:iCs/>
                <w:color w:val="FFFFFF"/>
                <w:sz w:val="20"/>
                <w:szCs w:val="20"/>
              </w:rPr>
              <w:t>14</w:t>
            </w:r>
            <w:r w:rsidRPr="00043309">
              <w:rPr>
                <w:sz w:val="20"/>
                <w:szCs w:val="20"/>
              </w:rPr>
              <w:t> </w:t>
            </w:r>
          </w:p>
        </w:tc>
      </w:tr>
      <w:tr w:rsidR="002F7C63" w:rsidRPr="00043309" w14:paraId="621689E2" w14:textId="77777777" w:rsidTr="002F7C63">
        <w:trPr>
          <w:trHeight w:val="300"/>
        </w:trPr>
        <w:tc>
          <w:tcPr>
            <w:tcW w:w="4230" w:type="dxa"/>
            <w:tcBorders>
              <w:top w:val="single" w:sz="6" w:space="0" w:color="000000"/>
              <w:left w:val="nil"/>
              <w:bottom w:val="nil"/>
              <w:right w:val="nil"/>
            </w:tcBorders>
            <w:shd w:val="clear" w:color="auto" w:fill="auto"/>
            <w:hideMark/>
          </w:tcPr>
          <w:p w14:paraId="676BA7D3" w14:textId="77777777" w:rsidR="002F7C63" w:rsidRPr="00043309" w:rsidRDefault="002F7C63" w:rsidP="002F7C63">
            <w:pPr>
              <w:textAlignment w:val="baseline"/>
            </w:pPr>
            <w:r w:rsidRPr="00043309">
              <w:rPr>
                <w:sz w:val="20"/>
                <w:szCs w:val="20"/>
              </w:rPr>
              <w:t> </w:t>
            </w:r>
          </w:p>
        </w:tc>
        <w:tc>
          <w:tcPr>
            <w:tcW w:w="615" w:type="dxa"/>
            <w:tcBorders>
              <w:top w:val="single" w:sz="6" w:space="0" w:color="000000"/>
              <w:left w:val="nil"/>
              <w:bottom w:val="nil"/>
              <w:right w:val="nil"/>
            </w:tcBorders>
            <w:shd w:val="clear" w:color="auto" w:fill="auto"/>
            <w:hideMark/>
          </w:tcPr>
          <w:p w14:paraId="28123879" w14:textId="77777777" w:rsidR="002F7C63" w:rsidRPr="00043309" w:rsidRDefault="002F7C63" w:rsidP="002F7C63">
            <w:pPr>
              <w:jc w:val="center"/>
              <w:textAlignment w:val="baseline"/>
            </w:pPr>
            <w:r w:rsidRPr="00043309">
              <w:rPr>
                <w:sz w:val="20"/>
                <w:szCs w:val="20"/>
              </w:rPr>
              <w:t> </w:t>
            </w:r>
          </w:p>
        </w:tc>
        <w:tc>
          <w:tcPr>
            <w:tcW w:w="345" w:type="dxa"/>
            <w:tcBorders>
              <w:top w:val="nil"/>
              <w:left w:val="nil"/>
              <w:bottom w:val="nil"/>
              <w:right w:val="nil"/>
            </w:tcBorders>
            <w:shd w:val="clear" w:color="auto" w:fill="auto"/>
            <w:hideMark/>
          </w:tcPr>
          <w:p w14:paraId="5E0D463C" w14:textId="77777777" w:rsidR="002F7C63" w:rsidRPr="00043309" w:rsidRDefault="002F7C63" w:rsidP="002F7C63">
            <w:pPr>
              <w:textAlignment w:val="baseline"/>
            </w:pPr>
            <w:r w:rsidRPr="00043309">
              <w:rPr>
                <w:sz w:val="20"/>
                <w:szCs w:val="20"/>
              </w:rPr>
              <w:t> </w:t>
            </w:r>
          </w:p>
        </w:tc>
        <w:tc>
          <w:tcPr>
            <w:tcW w:w="4950" w:type="dxa"/>
            <w:tcBorders>
              <w:top w:val="single" w:sz="6" w:space="0" w:color="000000"/>
              <w:left w:val="nil"/>
              <w:bottom w:val="nil"/>
              <w:right w:val="nil"/>
            </w:tcBorders>
            <w:shd w:val="clear" w:color="auto" w:fill="auto"/>
            <w:hideMark/>
          </w:tcPr>
          <w:p w14:paraId="3E4C4231" w14:textId="77777777" w:rsidR="002F7C63" w:rsidRPr="00043309" w:rsidRDefault="002F7C63" w:rsidP="002F7C63">
            <w:pPr>
              <w:textAlignment w:val="baseline"/>
            </w:pPr>
            <w:r w:rsidRPr="00043309">
              <w:rPr>
                <w:b/>
                <w:bCs/>
                <w:i/>
                <w:iCs/>
                <w:sz w:val="20"/>
                <w:szCs w:val="20"/>
              </w:rPr>
              <w:t> </w:t>
            </w:r>
            <w:r w:rsidRPr="00043309">
              <w:rPr>
                <w:sz w:val="20"/>
                <w:szCs w:val="20"/>
              </w:rPr>
              <w:t> </w:t>
            </w:r>
          </w:p>
        </w:tc>
        <w:tc>
          <w:tcPr>
            <w:tcW w:w="570" w:type="dxa"/>
            <w:tcBorders>
              <w:top w:val="single" w:sz="6" w:space="0" w:color="000000"/>
              <w:left w:val="nil"/>
              <w:bottom w:val="nil"/>
              <w:right w:val="nil"/>
            </w:tcBorders>
            <w:shd w:val="clear" w:color="auto" w:fill="auto"/>
            <w:hideMark/>
          </w:tcPr>
          <w:p w14:paraId="0E9415D7" w14:textId="77777777" w:rsidR="002F7C63" w:rsidRPr="00043309" w:rsidRDefault="002F7C63" w:rsidP="002F7C63">
            <w:pPr>
              <w:jc w:val="center"/>
              <w:textAlignment w:val="baseline"/>
            </w:pPr>
            <w:r w:rsidRPr="00043309">
              <w:rPr>
                <w:b/>
                <w:bCs/>
                <w:i/>
                <w:iCs/>
                <w:sz w:val="20"/>
                <w:szCs w:val="20"/>
              </w:rPr>
              <w:t> </w:t>
            </w:r>
            <w:r w:rsidRPr="00043309">
              <w:rPr>
                <w:sz w:val="20"/>
                <w:szCs w:val="20"/>
              </w:rPr>
              <w:t> </w:t>
            </w:r>
          </w:p>
        </w:tc>
      </w:tr>
      <w:tr w:rsidR="002F7C63" w:rsidRPr="00043309" w14:paraId="74775F78" w14:textId="77777777" w:rsidTr="002F7C63">
        <w:trPr>
          <w:trHeight w:val="300"/>
        </w:trPr>
        <w:tc>
          <w:tcPr>
            <w:tcW w:w="4230" w:type="dxa"/>
            <w:tcBorders>
              <w:top w:val="nil"/>
              <w:left w:val="nil"/>
              <w:bottom w:val="single" w:sz="6" w:space="0" w:color="000000"/>
              <w:right w:val="nil"/>
            </w:tcBorders>
            <w:shd w:val="clear" w:color="auto" w:fill="auto"/>
            <w:hideMark/>
          </w:tcPr>
          <w:p w14:paraId="15B48676" w14:textId="77777777" w:rsidR="002F7C63" w:rsidRPr="00043309" w:rsidRDefault="002F7C63" w:rsidP="002F7C63">
            <w:pPr>
              <w:textAlignment w:val="baseline"/>
            </w:pPr>
            <w:r w:rsidRPr="00043309">
              <w:rPr>
                <w:sz w:val="20"/>
                <w:szCs w:val="20"/>
              </w:rPr>
              <w:t> </w:t>
            </w:r>
          </w:p>
          <w:p w14:paraId="49970ACC" w14:textId="77777777" w:rsidR="002F7C63" w:rsidRPr="00043309" w:rsidRDefault="002F7C63" w:rsidP="002F7C63">
            <w:pPr>
              <w:textAlignment w:val="baseline"/>
            </w:pPr>
            <w:r w:rsidRPr="00043309">
              <w:rPr>
                <w:sz w:val="20"/>
                <w:szCs w:val="20"/>
              </w:rPr>
              <w:t> </w:t>
            </w:r>
          </w:p>
        </w:tc>
        <w:tc>
          <w:tcPr>
            <w:tcW w:w="615" w:type="dxa"/>
            <w:tcBorders>
              <w:top w:val="nil"/>
              <w:left w:val="nil"/>
              <w:bottom w:val="single" w:sz="6" w:space="0" w:color="000000"/>
              <w:right w:val="nil"/>
            </w:tcBorders>
            <w:shd w:val="clear" w:color="auto" w:fill="auto"/>
            <w:hideMark/>
          </w:tcPr>
          <w:p w14:paraId="42861B36" w14:textId="77777777" w:rsidR="002F7C63" w:rsidRPr="00043309" w:rsidRDefault="002F7C63" w:rsidP="002F7C63">
            <w:pPr>
              <w:textAlignment w:val="baseline"/>
            </w:pPr>
            <w:r w:rsidRPr="00043309">
              <w:rPr>
                <w:sz w:val="20"/>
                <w:szCs w:val="20"/>
              </w:rPr>
              <w:t> </w:t>
            </w:r>
          </w:p>
        </w:tc>
        <w:tc>
          <w:tcPr>
            <w:tcW w:w="345" w:type="dxa"/>
            <w:tcBorders>
              <w:top w:val="nil"/>
              <w:left w:val="nil"/>
              <w:bottom w:val="nil"/>
              <w:right w:val="nil"/>
            </w:tcBorders>
            <w:shd w:val="clear" w:color="auto" w:fill="auto"/>
            <w:hideMark/>
          </w:tcPr>
          <w:p w14:paraId="2DCEBE0F" w14:textId="77777777" w:rsidR="002F7C63" w:rsidRPr="00043309" w:rsidRDefault="002F7C63" w:rsidP="002F7C63">
            <w:pPr>
              <w:textAlignment w:val="baseline"/>
            </w:pPr>
            <w:r w:rsidRPr="00043309">
              <w:rPr>
                <w:sz w:val="20"/>
                <w:szCs w:val="20"/>
              </w:rPr>
              <w:t> </w:t>
            </w:r>
          </w:p>
        </w:tc>
        <w:tc>
          <w:tcPr>
            <w:tcW w:w="4950" w:type="dxa"/>
            <w:tcBorders>
              <w:top w:val="nil"/>
              <w:left w:val="nil"/>
              <w:bottom w:val="single" w:sz="6" w:space="0" w:color="000000"/>
              <w:right w:val="nil"/>
            </w:tcBorders>
            <w:shd w:val="clear" w:color="auto" w:fill="auto"/>
            <w:hideMark/>
          </w:tcPr>
          <w:p w14:paraId="6F5E1E50" w14:textId="77777777" w:rsidR="002F7C63" w:rsidRPr="00043309" w:rsidRDefault="002F7C63" w:rsidP="002F7C63">
            <w:pPr>
              <w:textAlignment w:val="baseline"/>
            </w:pPr>
            <w:r w:rsidRPr="00043309">
              <w:rPr>
                <w:sz w:val="20"/>
                <w:szCs w:val="20"/>
              </w:rPr>
              <w:t> </w:t>
            </w:r>
          </w:p>
        </w:tc>
        <w:tc>
          <w:tcPr>
            <w:tcW w:w="570" w:type="dxa"/>
            <w:tcBorders>
              <w:top w:val="nil"/>
              <w:left w:val="nil"/>
              <w:bottom w:val="single" w:sz="6" w:space="0" w:color="000000"/>
              <w:right w:val="nil"/>
            </w:tcBorders>
            <w:shd w:val="clear" w:color="auto" w:fill="auto"/>
            <w:hideMark/>
          </w:tcPr>
          <w:p w14:paraId="08BDCD3D" w14:textId="77777777" w:rsidR="002F7C63" w:rsidRPr="00043309" w:rsidRDefault="002F7C63" w:rsidP="002F7C63">
            <w:pPr>
              <w:textAlignment w:val="baseline"/>
            </w:pPr>
            <w:r w:rsidRPr="00043309">
              <w:rPr>
                <w:sz w:val="20"/>
                <w:szCs w:val="20"/>
              </w:rPr>
              <w:t> </w:t>
            </w:r>
          </w:p>
        </w:tc>
      </w:tr>
      <w:tr w:rsidR="002F7C63" w:rsidRPr="00043309" w14:paraId="05754BD7" w14:textId="77777777" w:rsidTr="002F7C63">
        <w:trPr>
          <w:trHeight w:val="300"/>
        </w:trPr>
        <w:tc>
          <w:tcPr>
            <w:tcW w:w="4860" w:type="dxa"/>
            <w:gridSpan w:val="2"/>
            <w:tcBorders>
              <w:top w:val="single" w:sz="18" w:space="0" w:color="auto"/>
              <w:left w:val="single" w:sz="6" w:space="0" w:color="000000"/>
              <w:bottom w:val="single" w:sz="6" w:space="0" w:color="000000"/>
              <w:right w:val="single" w:sz="6" w:space="0" w:color="000000"/>
            </w:tcBorders>
            <w:shd w:val="clear" w:color="auto" w:fill="0B3B60"/>
            <w:hideMark/>
          </w:tcPr>
          <w:p w14:paraId="22967548" w14:textId="77777777" w:rsidR="002F7C63" w:rsidRPr="00043309" w:rsidRDefault="002F7C63" w:rsidP="002F7C63">
            <w:pPr>
              <w:jc w:val="center"/>
              <w:textAlignment w:val="baseline"/>
            </w:pPr>
            <w:r w:rsidRPr="00043309">
              <w:rPr>
                <w:b/>
                <w:bCs/>
                <w:color w:val="FFFFFF"/>
              </w:rPr>
              <w:t>Semester 3 | Course &amp; Credit Hours</w:t>
            </w:r>
            <w:r w:rsidRPr="00043309">
              <w:rPr>
                <w:color w:val="FFFFFF"/>
              </w:rPr>
              <w:t> </w:t>
            </w:r>
          </w:p>
        </w:tc>
        <w:tc>
          <w:tcPr>
            <w:tcW w:w="345" w:type="dxa"/>
            <w:tcBorders>
              <w:top w:val="nil"/>
              <w:left w:val="single" w:sz="6" w:space="0" w:color="000000"/>
              <w:bottom w:val="nil"/>
              <w:right w:val="single" w:sz="6" w:space="0" w:color="000000"/>
            </w:tcBorders>
            <w:shd w:val="clear" w:color="auto" w:fill="auto"/>
            <w:hideMark/>
          </w:tcPr>
          <w:p w14:paraId="011E1A36" w14:textId="77777777" w:rsidR="002F7C63" w:rsidRPr="00043309" w:rsidRDefault="002F7C63" w:rsidP="002F7C63">
            <w:pPr>
              <w:jc w:val="center"/>
              <w:textAlignment w:val="baseline"/>
            </w:pPr>
            <w:r w:rsidRPr="00043309">
              <w:t> </w:t>
            </w:r>
          </w:p>
        </w:tc>
        <w:tc>
          <w:tcPr>
            <w:tcW w:w="5535" w:type="dxa"/>
            <w:gridSpan w:val="2"/>
            <w:tcBorders>
              <w:top w:val="single" w:sz="6" w:space="0" w:color="000000"/>
              <w:left w:val="single" w:sz="6" w:space="0" w:color="000000"/>
              <w:bottom w:val="single" w:sz="6" w:space="0" w:color="000000"/>
              <w:right w:val="single" w:sz="6" w:space="0" w:color="000000"/>
            </w:tcBorders>
            <w:shd w:val="clear" w:color="auto" w:fill="0B3B60"/>
            <w:hideMark/>
          </w:tcPr>
          <w:p w14:paraId="7AE02EEE" w14:textId="77777777" w:rsidR="002F7C63" w:rsidRPr="00043309" w:rsidRDefault="002F7C63" w:rsidP="002F7C63">
            <w:pPr>
              <w:jc w:val="center"/>
              <w:textAlignment w:val="baseline"/>
            </w:pPr>
            <w:r w:rsidRPr="00043309">
              <w:rPr>
                <w:b/>
                <w:bCs/>
                <w:color w:val="FFFFFF"/>
              </w:rPr>
              <w:t>Semester 4 | Course &amp; Credit Hours</w:t>
            </w:r>
            <w:r w:rsidRPr="00043309">
              <w:rPr>
                <w:color w:val="FFFFFF"/>
              </w:rPr>
              <w:t> </w:t>
            </w:r>
          </w:p>
        </w:tc>
      </w:tr>
      <w:tr w:rsidR="002F7C63" w:rsidRPr="00043309" w14:paraId="65695AA5" w14:textId="77777777" w:rsidTr="002F7C63">
        <w:trPr>
          <w:trHeight w:val="300"/>
        </w:trPr>
        <w:tc>
          <w:tcPr>
            <w:tcW w:w="4230" w:type="dxa"/>
            <w:tcBorders>
              <w:top w:val="single" w:sz="6" w:space="0" w:color="000000"/>
              <w:left w:val="single" w:sz="6" w:space="0" w:color="000000"/>
              <w:bottom w:val="single" w:sz="6" w:space="0" w:color="000000"/>
              <w:right w:val="single" w:sz="6" w:space="0" w:color="000000"/>
            </w:tcBorders>
            <w:shd w:val="clear" w:color="auto" w:fill="auto"/>
            <w:hideMark/>
          </w:tcPr>
          <w:p w14:paraId="7FEB1AFE" w14:textId="77777777" w:rsidR="002F7C63" w:rsidRPr="00043309" w:rsidRDefault="002F7C63" w:rsidP="002F7C63">
            <w:pPr>
              <w:textAlignment w:val="baseline"/>
            </w:pPr>
            <w:r w:rsidRPr="00043309">
              <w:rPr>
                <w:color w:val="000000"/>
                <w:sz w:val="20"/>
                <w:szCs w:val="20"/>
              </w:rPr>
              <w:t xml:space="preserve">CSL 3030 </w:t>
            </w:r>
            <w:r w:rsidRPr="00043309">
              <w:rPr>
                <w:color w:val="000000"/>
                <w:sz w:val="22"/>
                <w:szCs w:val="22"/>
              </w:rPr>
              <w:t xml:space="preserve">| </w:t>
            </w:r>
            <w:r w:rsidRPr="00043309">
              <w:rPr>
                <w:color w:val="000000"/>
                <w:sz w:val="20"/>
                <w:szCs w:val="20"/>
              </w:rPr>
              <w:t>Advanced Models in Addiction Treatment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97782B3" w14:textId="77777777" w:rsidR="002F7C63" w:rsidRPr="00043309" w:rsidRDefault="002F7C63" w:rsidP="002F7C63">
            <w:pPr>
              <w:textAlignment w:val="baseline"/>
            </w:pPr>
            <w:r w:rsidRPr="00043309">
              <w:rPr>
                <w:sz w:val="20"/>
                <w:szCs w:val="20"/>
              </w:rPr>
              <w:t>1 </w:t>
            </w:r>
          </w:p>
        </w:tc>
        <w:tc>
          <w:tcPr>
            <w:tcW w:w="345" w:type="dxa"/>
            <w:tcBorders>
              <w:top w:val="nil"/>
              <w:left w:val="single" w:sz="6" w:space="0" w:color="000000"/>
              <w:bottom w:val="nil"/>
              <w:right w:val="single" w:sz="6" w:space="0" w:color="000000"/>
            </w:tcBorders>
            <w:shd w:val="clear" w:color="auto" w:fill="auto"/>
            <w:hideMark/>
          </w:tcPr>
          <w:p w14:paraId="78DDF3C0" w14:textId="77777777" w:rsidR="002F7C63" w:rsidRPr="00043309" w:rsidRDefault="002F7C63" w:rsidP="002F7C63">
            <w:pPr>
              <w:textAlignment w:val="baseline"/>
            </w:pPr>
            <w:r w:rsidRPr="00043309">
              <w:rPr>
                <w:color w:val="000000"/>
                <w:sz w:val="20"/>
                <w:szCs w:val="20"/>
              </w:rPr>
              <w:t>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75DD0E26" w14:textId="77777777" w:rsidR="002F7C63" w:rsidRPr="00043309" w:rsidRDefault="002F7C63" w:rsidP="002F7C63">
            <w:pPr>
              <w:textAlignment w:val="baseline"/>
            </w:pPr>
            <w:r w:rsidRPr="00043309">
              <w:rPr>
                <w:color w:val="000000"/>
                <w:sz w:val="20"/>
                <w:szCs w:val="20"/>
              </w:rPr>
              <w:t xml:space="preserve">CSL 3050 </w:t>
            </w:r>
            <w:r w:rsidRPr="00043309">
              <w:rPr>
                <w:color w:val="000000"/>
                <w:sz w:val="22"/>
                <w:szCs w:val="22"/>
              </w:rPr>
              <w:t xml:space="preserve">| </w:t>
            </w:r>
            <w:r w:rsidRPr="00043309">
              <w:rPr>
                <w:color w:val="000000"/>
                <w:sz w:val="20"/>
                <w:szCs w:val="20"/>
              </w:rPr>
              <w:t xml:space="preserve">Advanced Motivational Interviewing </w:t>
            </w:r>
            <w:r w:rsidRPr="00043309">
              <w:rPr>
                <w:b/>
                <w:bCs/>
                <w:color w:val="000000"/>
                <w:sz w:val="20"/>
                <w:szCs w:val="20"/>
              </w:rPr>
              <w:t>Prerequisite:</w:t>
            </w:r>
            <w:r w:rsidRPr="00043309">
              <w:rPr>
                <w:color w:val="000000"/>
                <w:sz w:val="20"/>
                <w:szCs w:val="20"/>
              </w:rPr>
              <w:t xml:space="preserve"> CSL 2050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3C74BC52" w14:textId="77777777" w:rsidR="002F7C63" w:rsidRPr="00043309" w:rsidRDefault="002F7C63" w:rsidP="002F7C63">
            <w:pPr>
              <w:textAlignment w:val="baseline"/>
            </w:pPr>
            <w:r w:rsidRPr="00043309">
              <w:rPr>
                <w:sz w:val="20"/>
                <w:szCs w:val="20"/>
              </w:rPr>
              <w:t>2 </w:t>
            </w:r>
          </w:p>
        </w:tc>
      </w:tr>
      <w:tr w:rsidR="002F7C63" w:rsidRPr="00043309" w14:paraId="30744D12" w14:textId="77777777" w:rsidTr="002F7C63">
        <w:trPr>
          <w:trHeight w:val="300"/>
        </w:trPr>
        <w:tc>
          <w:tcPr>
            <w:tcW w:w="4230" w:type="dxa"/>
            <w:tcBorders>
              <w:top w:val="single" w:sz="6" w:space="0" w:color="000000"/>
              <w:left w:val="single" w:sz="6" w:space="0" w:color="000000"/>
              <w:bottom w:val="single" w:sz="6" w:space="0" w:color="000000"/>
              <w:right w:val="single" w:sz="6" w:space="0" w:color="000000"/>
            </w:tcBorders>
            <w:shd w:val="clear" w:color="auto" w:fill="auto"/>
            <w:hideMark/>
          </w:tcPr>
          <w:p w14:paraId="15C76960" w14:textId="77777777" w:rsidR="002F7C63" w:rsidRPr="00043309" w:rsidRDefault="002F7C63" w:rsidP="002F7C63">
            <w:pPr>
              <w:textAlignment w:val="baseline"/>
            </w:pPr>
            <w:r w:rsidRPr="00043309">
              <w:rPr>
                <w:color w:val="000000"/>
                <w:sz w:val="20"/>
                <w:szCs w:val="20"/>
              </w:rPr>
              <w:t xml:space="preserve">BEH 3088 </w:t>
            </w:r>
            <w:r w:rsidRPr="00043309">
              <w:rPr>
                <w:color w:val="000000"/>
                <w:sz w:val="22"/>
                <w:szCs w:val="22"/>
              </w:rPr>
              <w:t xml:space="preserve">| </w:t>
            </w:r>
            <w:r w:rsidRPr="00043309">
              <w:rPr>
                <w:color w:val="000000"/>
                <w:sz w:val="20"/>
                <w:szCs w:val="20"/>
              </w:rPr>
              <w:t>Behavioral Health Practicum </w:t>
            </w:r>
          </w:p>
          <w:p w14:paraId="1E223DE7" w14:textId="3B8BFB46" w:rsidR="002F7C63" w:rsidRPr="00043309" w:rsidRDefault="002F7C63" w:rsidP="002F7C63">
            <w:pPr>
              <w:textAlignment w:val="baseline"/>
            </w:pPr>
            <w:r w:rsidRPr="00043309">
              <w:rPr>
                <w:b/>
                <w:bCs/>
                <w:color w:val="000000"/>
                <w:sz w:val="20"/>
                <w:szCs w:val="20"/>
              </w:rPr>
              <w:t>Prereq:</w:t>
            </w:r>
            <w:r w:rsidRPr="00043309">
              <w:rPr>
                <w:color w:val="000000"/>
                <w:sz w:val="20"/>
                <w:szCs w:val="20"/>
              </w:rPr>
              <w:t xml:space="preserve"> BEH</w:t>
            </w:r>
            <w:r w:rsidR="004B3581">
              <w:rPr>
                <w:color w:val="000000"/>
                <w:sz w:val="20"/>
                <w:szCs w:val="20"/>
              </w:rPr>
              <w:t xml:space="preserve"> </w:t>
            </w:r>
            <w:r w:rsidRPr="00043309">
              <w:rPr>
                <w:color w:val="000000"/>
                <w:sz w:val="20"/>
                <w:szCs w:val="20"/>
              </w:rPr>
              <w:t>3001, PSY</w:t>
            </w:r>
            <w:r w:rsidR="004B3581">
              <w:rPr>
                <w:color w:val="000000"/>
                <w:sz w:val="20"/>
                <w:szCs w:val="20"/>
              </w:rPr>
              <w:t xml:space="preserve"> </w:t>
            </w:r>
            <w:r w:rsidRPr="00043309">
              <w:rPr>
                <w:color w:val="000000"/>
                <w:sz w:val="20"/>
                <w:szCs w:val="20"/>
              </w:rPr>
              <w:t>2221, CSL</w:t>
            </w:r>
            <w:r w:rsidR="004B3581">
              <w:rPr>
                <w:color w:val="000000"/>
                <w:sz w:val="20"/>
                <w:szCs w:val="20"/>
              </w:rPr>
              <w:t xml:space="preserve"> </w:t>
            </w:r>
            <w:r w:rsidRPr="00043309">
              <w:rPr>
                <w:color w:val="000000"/>
                <w:sz w:val="20"/>
                <w:szCs w:val="20"/>
              </w:rPr>
              <w:t>2068, CSL</w:t>
            </w:r>
            <w:r w:rsidR="004B3581">
              <w:rPr>
                <w:color w:val="000000"/>
                <w:sz w:val="20"/>
                <w:szCs w:val="20"/>
              </w:rPr>
              <w:t xml:space="preserve"> </w:t>
            </w:r>
            <w:r w:rsidRPr="00043309">
              <w:rPr>
                <w:color w:val="000000"/>
                <w:sz w:val="20"/>
                <w:szCs w:val="20"/>
              </w:rPr>
              <w:t>2050 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2AD78F9" w14:textId="77777777" w:rsidR="002F7C63" w:rsidRPr="00043309" w:rsidRDefault="002F7C63" w:rsidP="002F7C63">
            <w:pPr>
              <w:textAlignment w:val="baseline"/>
            </w:pPr>
            <w:r w:rsidRPr="00043309">
              <w:rPr>
                <w:sz w:val="20"/>
                <w:szCs w:val="20"/>
              </w:rPr>
              <w:t>3 </w:t>
            </w:r>
          </w:p>
        </w:tc>
        <w:tc>
          <w:tcPr>
            <w:tcW w:w="345" w:type="dxa"/>
            <w:tcBorders>
              <w:top w:val="nil"/>
              <w:left w:val="single" w:sz="6" w:space="0" w:color="000000"/>
              <w:bottom w:val="nil"/>
              <w:right w:val="single" w:sz="6" w:space="0" w:color="000000"/>
            </w:tcBorders>
            <w:shd w:val="clear" w:color="auto" w:fill="auto"/>
            <w:hideMark/>
          </w:tcPr>
          <w:p w14:paraId="7406A8D1" w14:textId="77777777" w:rsidR="002F7C63" w:rsidRPr="00043309" w:rsidRDefault="002F7C63" w:rsidP="002F7C63">
            <w:pPr>
              <w:textAlignment w:val="baseline"/>
            </w:pPr>
            <w:r w:rsidRPr="00043309">
              <w:rPr>
                <w:color w:val="000000"/>
                <w:sz w:val="20"/>
                <w:szCs w:val="20"/>
              </w:rPr>
              <w:t>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3E875B41" w14:textId="77777777" w:rsidR="002F7C63" w:rsidRPr="00043309" w:rsidRDefault="002F7C63" w:rsidP="002F7C63">
            <w:pPr>
              <w:textAlignment w:val="baseline"/>
            </w:pPr>
            <w:r w:rsidRPr="00043309">
              <w:rPr>
                <w:color w:val="000000"/>
                <w:sz w:val="20"/>
                <w:szCs w:val="20"/>
              </w:rPr>
              <w:t xml:space="preserve">CSL 4021 </w:t>
            </w:r>
            <w:r w:rsidRPr="00043309">
              <w:rPr>
                <w:color w:val="000000"/>
                <w:sz w:val="22"/>
                <w:szCs w:val="22"/>
              </w:rPr>
              <w:t xml:space="preserve">| </w:t>
            </w:r>
            <w:r w:rsidRPr="00043309">
              <w:rPr>
                <w:color w:val="000000"/>
                <w:sz w:val="20"/>
                <w:szCs w:val="20"/>
              </w:rPr>
              <w:t>Clinical Supervision II </w:t>
            </w:r>
          </w:p>
          <w:p w14:paraId="69C493DE" w14:textId="77777777" w:rsidR="002F7C63" w:rsidRPr="00043309" w:rsidRDefault="002F7C63" w:rsidP="002F7C63">
            <w:pPr>
              <w:textAlignment w:val="baseline"/>
            </w:pPr>
            <w:r w:rsidRPr="00043309">
              <w:rPr>
                <w:b/>
                <w:bCs/>
                <w:color w:val="000000"/>
                <w:sz w:val="22"/>
                <w:szCs w:val="22"/>
              </w:rPr>
              <w:t>Prerequisite:</w:t>
            </w:r>
            <w:r w:rsidRPr="00043309">
              <w:rPr>
                <w:color w:val="000000"/>
                <w:sz w:val="22"/>
                <w:szCs w:val="22"/>
              </w:rPr>
              <w:t xml:space="preserve"> CSL 4020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3569A1E3" w14:textId="77777777" w:rsidR="002F7C63" w:rsidRPr="00043309" w:rsidRDefault="002F7C63" w:rsidP="002F7C63">
            <w:pPr>
              <w:textAlignment w:val="baseline"/>
            </w:pPr>
            <w:r w:rsidRPr="00043309">
              <w:rPr>
                <w:sz w:val="20"/>
                <w:szCs w:val="20"/>
              </w:rPr>
              <w:t>2 </w:t>
            </w:r>
          </w:p>
        </w:tc>
      </w:tr>
      <w:tr w:rsidR="002F7C63" w:rsidRPr="00043309" w14:paraId="31AA1CA8" w14:textId="77777777" w:rsidTr="002F7C63">
        <w:trPr>
          <w:trHeight w:val="300"/>
        </w:trPr>
        <w:tc>
          <w:tcPr>
            <w:tcW w:w="4230" w:type="dxa"/>
            <w:tcBorders>
              <w:top w:val="single" w:sz="6" w:space="0" w:color="000000"/>
              <w:left w:val="single" w:sz="6" w:space="0" w:color="000000"/>
              <w:bottom w:val="single" w:sz="6" w:space="0" w:color="000000"/>
              <w:right w:val="single" w:sz="6" w:space="0" w:color="000000"/>
            </w:tcBorders>
            <w:shd w:val="clear" w:color="auto" w:fill="auto"/>
            <w:hideMark/>
          </w:tcPr>
          <w:p w14:paraId="78BD6994" w14:textId="77777777" w:rsidR="002F7C63" w:rsidRPr="00043309" w:rsidRDefault="002F7C63" w:rsidP="002F7C63">
            <w:pPr>
              <w:textAlignment w:val="baseline"/>
            </w:pPr>
            <w:r w:rsidRPr="00043309">
              <w:rPr>
                <w:color w:val="000000"/>
                <w:sz w:val="20"/>
                <w:szCs w:val="20"/>
              </w:rPr>
              <w:t>BEH 4020 - Understanding Trauma and PTSD   </w:t>
            </w:r>
          </w:p>
          <w:p w14:paraId="15883BE5" w14:textId="77777777" w:rsidR="002F7C63" w:rsidRPr="00043309" w:rsidRDefault="002F7C63" w:rsidP="002F7C63">
            <w:pPr>
              <w:textAlignment w:val="baseline"/>
            </w:pPr>
            <w:r w:rsidRPr="00043309">
              <w:rPr>
                <w:sz w:val="20"/>
                <w:szCs w:val="20"/>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66E6DAD" w14:textId="77777777" w:rsidR="002F7C63" w:rsidRPr="00043309" w:rsidRDefault="002F7C63" w:rsidP="002F7C63">
            <w:pPr>
              <w:textAlignment w:val="baseline"/>
            </w:pPr>
            <w:r w:rsidRPr="00043309">
              <w:rPr>
                <w:sz w:val="20"/>
                <w:szCs w:val="20"/>
              </w:rPr>
              <w:t>3 </w:t>
            </w:r>
          </w:p>
        </w:tc>
        <w:tc>
          <w:tcPr>
            <w:tcW w:w="345" w:type="dxa"/>
            <w:tcBorders>
              <w:top w:val="nil"/>
              <w:left w:val="single" w:sz="6" w:space="0" w:color="000000"/>
              <w:bottom w:val="nil"/>
              <w:right w:val="single" w:sz="6" w:space="0" w:color="000000"/>
            </w:tcBorders>
            <w:shd w:val="clear" w:color="auto" w:fill="auto"/>
            <w:hideMark/>
          </w:tcPr>
          <w:p w14:paraId="75724323" w14:textId="77777777" w:rsidR="002F7C63" w:rsidRPr="00043309" w:rsidRDefault="002F7C63" w:rsidP="002F7C63">
            <w:pPr>
              <w:textAlignment w:val="baseline"/>
            </w:pPr>
            <w:r w:rsidRPr="00043309">
              <w:rPr>
                <w:color w:val="000000"/>
                <w:sz w:val="20"/>
                <w:szCs w:val="20"/>
              </w:rPr>
              <w:t>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3B8685E2" w14:textId="77777777" w:rsidR="002F7C63" w:rsidRPr="00043309" w:rsidRDefault="002F7C63" w:rsidP="002F7C63">
            <w:pPr>
              <w:textAlignment w:val="baseline"/>
            </w:pPr>
            <w:r w:rsidRPr="00043309">
              <w:rPr>
                <w:color w:val="000000"/>
                <w:sz w:val="20"/>
                <w:szCs w:val="20"/>
              </w:rPr>
              <w:t xml:space="preserve">BEH 4040 </w:t>
            </w:r>
            <w:r w:rsidRPr="00043309">
              <w:rPr>
                <w:color w:val="000000"/>
                <w:sz w:val="22"/>
                <w:szCs w:val="22"/>
              </w:rPr>
              <w:t xml:space="preserve">| </w:t>
            </w:r>
            <w:r w:rsidRPr="00043309">
              <w:rPr>
                <w:color w:val="000000"/>
                <w:sz w:val="20"/>
                <w:szCs w:val="20"/>
              </w:rPr>
              <w:t>Leadership &amp; Management in Behavioral Healthcare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32CB05CB" w14:textId="77777777" w:rsidR="002F7C63" w:rsidRPr="00043309" w:rsidRDefault="002F7C63" w:rsidP="002F7C63">
            <w:pPr>
              <w:textAlignment w:val="baseline"/>
            </w:pPr>
            <w:r w:rsidRPr="00043309">
              <w:rPr>
                <w:sz w:val="20"/>
                <w:szCs w:val="20"/>
              </w:rPr>
              <w:t>3 </w:t>
            </w:r>
          </w:p>
        </w:tc>
      </w:tr>
      <w:tr w:rsidR="002F7C63" w:rsidRPr="00043309" w14:paraId="669C3E75" w14:textId="77777777" w:rsidTr="002F7C63">
        <w:trPr>
          <w:trHeight w:val="300"/>
        </w:trPr>
        <w:tc>
          <w:tcPr>
            <w:tcW w:w="4230" w:type="dxa"/>
            <w:tcBorders>
              <w:top w:val="single" w:sz="6" w:space="0" w:color="000000"/>
              <w:left w:val="single" w:sz="6" w:space="0" w:color="000000"/>
              <w:bottom w:val="single" w:sz="6" w:space="0" w:color="000000"/>
              <w:right w:val="single" w:sz="6" w:space="0" w:color="000000"/>
            </w:tcBorders>
            <w:shd w:val="clear" w:color="auto" w:fill="auto"/>
            <w:hideMark/>
          </w:tcPr>
          <w:p w14:paraId="661A1FB0" w14:textId="77777777" w:rsidR="002F7C63" w:rsidRPr="00043309" w:rsidRDefault="002F7C63" w:rsidP="002F7C63">
            <w:pPr>
              <w:textAlignment w:val="baseline"/>
            </w:pPr>
            <w:r w:rsidRPr="00043309">
              <w:rPr>
                <w:color w:val="000000"/>
                <w:sz w:val="20"/>
                <w:szCs w:val="20"/>
              </w:rPr>
              <w:t xml:space="preserve">BEH 4030 </w:t>
            </w:r>
            <w:r w:rsidRPr="00043309">
              <w:rPr>
                <w:color w:val="000000"/>
                <w:sz w:val="22"/>
                <w:szCs w:val="22"/>
              </w:rPr>
              <w:t xml:space="preserve">| </w:t>
            </w:r>
            <w:r w:rsidRPr="00043309">
              <w:rPr>
                <w:color w:val="000000"/>
                <w:sz w:val="20"/>
                <w:szCs w:val="20"/>
              </w:rPr>
              <w:t>Whole Person Care     </w:t>
            </w:r>
          </w:p>
          <w:p w14:paraId="133E87CB" w14:textId="77777777" w:rsidR="002F7C63" w:rsidRPr="00043309" w:rsidRDefault="002F7C63" w:rsidP="002F7C63">
            <w:pPr>
              <w:textAlignment w:val="baseline"/>
            </w:pPr>
            <w:r w:rsidRPr="00043309">
              <w:rPr>
                <w:b/>
                <w:bCs/>
                <w:color w:val="000000"/>
                <w:sz w:val="20"/>
                <w:szCs w:val="20"/>
              </w:rPr>
              <w:t>Prerequisite:</w:t>
            </w:r>
            <w:r w:rsidRPr="00043309">
              <w:rPr>
                <w:color w:val="000000"/>
                <w:sz w:val="20"/>
                <w:szCs w:val="20"/>
              </w:rPr>
              <w:t xml:space="preserve"> BEH 3001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60EC3CF4" w14:textId="77777777" w:rsidR="002F7C63" w:rsidRPr="00043309" w:rsidRDefault="002F7C63" w:rsidP="002F7C63">
            <w:pPr>
              <w:textAlignment w:val="baseline"/>
            </w:pPr>
            <w:r w:rsidRPr="00043309">
              <w:rPr>
                <w:sz w:val="20"/>
                <w:szCs w:val="20"/>
              </w:rPr>
              <w:t>3 </w:t>
            </w:r>
          </w:p>
        </w:tc>
        <w:tc>
          <w:tcPr>
            <w:tcW w:w="345" w:type="dxa"/>
            <w:tcBorders>
              <w:top w:val="nil"/>
              <w:left w:val="single" w:sz="6" w:space="0" w:color="000000"/>
              <w:bottom w:val="nil"/>
              <w:right w:val="single" w:sz="6" w:space="0" w:color="000000"/>
            </w:tcBorders>
            <w:shd w:val="clear" w:color="auto" w:fill="auto"/>
            <w:hideMark/>
          </w:tcPr>
          <w:p w14:paraId="61EB3E0C" w14:textId="77777777" w:rsidR="002F7C63" w:rsidRPr="00043309" w:rsidRDefault="002F7C63" w:rsidP="002F7C63">
            <w:pPr>
              <w:textAlignment w:val="baseline"/>
            </w:pPr>
            <w:r w:rsidRPr="00043309">
              <w:rPr>
                <w:color w:val="000000"/>
                <w:sz w:val="20"/>
                <w:szCs w:val="20"/>
              </w:rPr>
              <w:t>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18B8314C" w14:textId="77777777" w:rsidR="002F7C63" w:rsidRPr="00043309" w:rsidRDefault="002F7C63" w:rsidP="002F7C63">
            <w:pPr>
              <w:textAlignment w:val="baseline"/>
            </w:pPr>
            <w:r w:rsidRPr="00043309">
              <w:rPr>
                <w:color w:val="000000"/>
                <w:sz w:val="20"/>
                <w:szCs w:val="20"/>
              </w:rPr>
              <w:t xml:space="preserve">BEH 4081 </w:t>
            </w:r>
            <w:r w:rsidRPr="00043309">
              <w:rPr>
                <w:color w:val="000000"/>
                <w:sz w:val="22"/>
                <w:szCs w:val="22"/>
              </w:rPr>
              <w:t xml:space="preserve">| </w:t>
            </w:r>
            <w:r w:rsidRPr="00043309">
              <w:rPr>
                <w:color w:val="000000"/>
                <w:sz w:val="20"/>
                <w:szCs w:val="20"/>
              </w:rPr>
              <w:t>Addiction Recovery Internship </w:t>
            </w:r>
          </w:p>
          <w:p w14:paraId="6D47E967" w14:textId="77777777" w:rsidR="002F7C63" w:rsidRPr="00043309" w:rsidRDefault="002F7C63" w:rsidP="002F7C63">
            <w:pPr>
              <w:textAlignment w:val="baseline"/>
            </w:pPr>
            <w:r w:rsidRPr="00043309">
              <w:rPr>
                <w:b/>
                <w:bCs/>
                <w:color w:val="000000"/>
                <w:sz w:val="20"/>
                <w:szCs w:val="20"/>
              </w:rPr>
              <w:t>Prerequisites:</w:t>
            </w:r>
            <w:r w:rsidRPr="00043309">
              <w:rPr>
                <w:color w:val="000000"/>
                <w:sz w:val="20"/>
                <w:szCs w:val="20"/>
              </w:rPr>
              <w:t xml:space="preserve"> BEH 3088, BEH 4020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7AD2087B" w14:textId="77777777" w:rsidR="002F7C63" w:rsidRPr="00043309" w:rsidRDefault="002F7C63" w:rsidP="002F7C63">
            <w:pPr>
              <w:textAlignment w:val="baseline"/>
            </w:pPr>
            <w:r w:rsidRPr="00043309">
              <w:rPr>
                <w:sz w:val="20"/>
                <w:szCs w:val="20"/>
              </w:rPr>
              <w:t>5 </w:t>
            </w:r>
          </w:p>
        </w:tc>
      </w:tr>
      <w:tr w:rsidR="002F7C63" w:rsidRPr="00043309" w14:paraId="4B9E44C8" w14:textId="77777777" w:rsidTr="002F7C63">
        <w:trPr>
          <w:trHeight w:val="300"/>
        </w:trPr>
        <w:tc>
          <w:tcPr>
            <w:tcW w:w="4230" w:type="dxa"/>
            <w:tcBorders>
              <w:top w:val="single" w:sz="6" w:space="0" w:color="000000"/>
              <w:left w:val="single" w:sz="6" w:space="0" w:color="000000"/>
              <w:bottom w:val="single" w:sz="6" w:space="0" w:color="000000"/>
              <w:right w:val="single" w:sz="6" w:space="0" w:color="000000"/>
            </w:tcBorders>
            <w:shd w:val="clear" w:color="auto" w:fill="auto"/>
            <w:hideMark/>
          </w:tcPr>
          <w:p w14:paraId="1314FE60" w14:textId="77777777" w:rsidR="002F7C63" w:rsidRPr="00043309" w:rsidRDefault="002F7C63" w:rsidP="002F7C63">
            <w:pPr>
              <w:textAlignment w:val="baseline"/>
            </w:pPr>
            <w:r w:rsidRPr="00043309">
              <w:rPr>
                <w:color w:val="000000"/>
                <w:sz w:val="20"/>
                <w:szCs w:val="20"/>
              </w:rPr>
              <w:t>Gen Ed Elective (see pg. 1 for options)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76F639F" w14:textId="77777777" w:rsidR="002F7C63" w:rsidRPr="00043309" w:rsidRDefault="002F7C63" w:rsidP="002F7C63">
            <w:pPr>
              <w:textAlignment w:val="baseline"/>
            </w:pPr>
            <w:r w:rsidRPr="00043309">
              <w:rPr>
                <w:sz w:val="20"/>
                <w:szCs w:val="20"/>
              </w:rPr>
              <w:t>2 </w:t>
            </w:r>
          </w:p>
        </w:tc>
        <w:tc>
          <w:tcPr>
            <w:tcW w:w="345" w:type="dxa"/>
            <w:tcBorders>
              <w:top w:val="nil"/>
              <w:left w:val="single" w:sz="6" w:space="0" w:color="000000"/>
              <w:bottom w:val="nil"/>
              <w:right w:val="single" w:sz="6" w:space="0" w:color="000000"/>
            </w:tcBorders>
            <w:shd w:val="clear" w:color="auto" w:fill="auto"/>
            <w:hideMark/>
          </w:tcPr>
          <w:p w14:paraId="774D8DD2" w14:textId="77777777" w:rsidR="002F7C63" w:rsidRPr="00043309" w:rsidRDefault="002F7C63" w:rsidP="002F7C63">
            <w:pPr>
              <w:textAlignment w:val="baseline"/>
            </w:pPr>
            <w:r w:rsidRPr="00043309">
              <w:rPr>
                <w:sz w:val="20"/>
                <w:szCs w:val="20"/>
              </w:rPr>
              <w:t> </w:t>
            </w:r>
          </w:p>
        </w:tc>
        <w:tc>
          <w:tcPr>
            <w:tcW w:w="4950" w:type="dxa"/>
            <w:tcBorders>
              <w:top w:val="single" w:sz="6" w:space="0" w:color="000000"/>
              <w:left w:val="single" w:sz="6" w:space="0" w:color="000000"/>
              <w:bottom w:val="single" w:sz="6" w:space="0" w:color="000000"/>
              <w:right w:val="single" w:sz="6" w:space="0" w:color="000000"/>
            </w:tcBorders>
            <w:shd w:val="clear" w:color="auto" w:fill="0B3B60"/>
            <w:hideMark/>
          </w:tcPr>
          <w:p w14:paraId="7546A0EE" w14:textId="77777777" w:rsidR="002F7C63" w:rsidRPr="00043309" w:rsidRDefault="002F7C63" w:rsidP="002F7C63">
            <w:pPr>
              <w:textAlignment w:val="baseline"/>
            </w:pPr>
            <w:r w:rsidRPr="00043309">
              <w:rPr>
                <w:b/>
                <w:bCs/>
                <w:i/>
                <w:iCs/>
                <w:color w:val="FFFFFF"/>
                <w:sz w:val="20"/>
                <w:szCs w:val="20"/>
              </w:rPr>
              <w:t>Total Credit Hours</w:t>
            </w:r>
            <w:r w:rsidRPr="00043309">
              <w:rPr>
                <w:sz w:val="20"/>
                <w:szCs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0B3B60"/>
            <w:hideMark/>
          </w:tcPr>
          <w:p w14:paraId="3198BD2D" w14:textId="77777777" w:rsidR="002F7C63" w:rsidRPr="00043309" w:rsidRDefault="002F7C63" w:rsidP="002F7C63">
            <w:pPr>
              <w:textAlignment w:val="baseline"/>
            </w:pPr>
            <w:r w:rsidRPr="00043309">
              <w:rPr>
                <w:b/>
                <w:bCs/>
                <w:i/>
                <w:iCs/>
                <w:color w:val="FFFFFF"/>
                <w:sz w:val="20"/>
                <w:szCs w:val="20"/>
              </w:rPr>
              <w:t>12</w:t>
            </w:r>
            <w:r w:rsidRPr="00043309">
              <w:rPr>
                <w:sz w:val="20"/>
                <w:szCs w:val="20"/>
              </w:rPr>
              <w:t> </w:t>
            </w:r>
          </w:p>
        </w:tc>
      </w:tr>
      <w:tr w:rsidR="002F7C63" w:rsidRPr="00043309" w14:paraId="55126D59" w14:textId="77777777" w:rsidTr="002F7C63">
        <w:trPr>
          <w:trHeight w:val="300"/>
        </w:trPr>
        <w:tc>
          <w:tcPr>
            <w:tcW w:w="4230" w:type="dxa"/>
            <w:tcBorders>
              <w:top w:val="single" w:sz="6" w:space="0" w:color="000000"/>
              <w:left w:val="single" w:sz="6" w:space="0" w:color="000000"/>
              <w:bottom w:val="single" w:sz="6" w:space="0" w:color="000000"/>
              <w:right w:val="single" w:sz="6" w:space="0" w:color="000000"/>
            </w:tcBorders>
            <w:shd w:val="clear" w:color="auto" w:fill="0B3B60"/>
            <w:hideMark/>
          </w:tcPr>
          <w:p w14:paraId="11C199E8" w14:textId="77777777" w:rsidR="002F7C63" w:rsidRPr="00043309" w:rsidRDefault="002F7C63" w:rsidP="002F7C63">
            <w:pPr>
              <w:textAlignment w:val="baseline"/>
            </w:pPr>
            <w:r w:rsidRPr="00043309">
              <w:rPr>
                <w:b/>
                <w:bCs/>
                <w:i/>
                <w:iCs/>
                <w:color w:val="FFFFFF"/>
                <w:sz w:val="20"/>
                <w:szCs w:val="20"/>
              </w:rPr>
              <w:t>Total Credit Hours</w:t>
            </w:r>
            <w:r w:rsidRPr="00043309">
              <w:rPr>
                <w:sz w:val="20"/>
                <w:szCs w:val="20"/>
              </w:rPr>
              <w:t> </w:t>
            </w:r>
          </w:p>
        </w:tc>
        <w:tc>
          <w:tcPr>
            <w:tcW w:w="615" w:type="dxa"/>
            <w:tcBorders>
              <w:top w:val="single" w:sz="6" w:space="0" w:color="000000"/>
              <w:left w:val="single" w:sz="6" w:space="0" w:color="000000"/>
              <w:bottom w:val="single" w:sz="6" w:space="0" w:color="000000"/>
              <w:right w:val="single" w:sz="6" w:space="0" w:color="000000"/>
            </w:tcBorders>
            <w:shd w:val="clear" w:color="auto" w:fill="0B3B60"/>
            <w:hideMark/>
          </w:tcPr>
          <w:p w14:paraId="4B3A0650" w14:textId="77777777" w:rsidR="002F7C63" w:rsidRPr="00043309" w:rsidRDefault="002F7C63" w:rsidP="002F7C63">
            <w:pPr>
              <w:textAlignment w:val="baseline"/>
            </w:pPr>
            <w:r w:rsidRPr="00043309">
              <w:rPr>
                <w:b/>
                <w:bCs/>
                <w:i/>
                <w:iCs/>
                <w:color w:val="FFFFFF"/>
                <w:sz w:val="20"/>
                <w:szCs w:val="20"/>
              </w:rPr>
              <w:t>14</w:t>
            </w:r>
            <w:r w:rsidRPr="00043309">
              <w:rPr>
                <w:sz w:val="20"/>
                <w:szCs w:val="20"/>
              </w:rPr>
              <w:t> </w:t>
            </w:r>
          </w:p>
        </w:tc>
        <w:tc>
          <w:tcPr>
            <w:tcW w:w="345" w:type="dxa"/>
            <w:tcBorders>
              <w:top w:val="nil"/>
              <w:left w:val="single" w:sz="6" w:space="0" w:color="000000"/>
              <w:bottom w:val="nil"/>
              <w:right w:val="nil"/>
            </w:tcBorders>
            <w:shd w:val="clear" w:color="auto" w:fill="auto"/>
            <w:hideMark/>
          </w:tcPr>
          <w:p w14:paraId="0C110B46" w14:textId="77777777" w:rsidR="002F7C63" w:rsidRPr="00043309" w:rsidRDefault="002F7C63" w:rsidP="002F7C63">
            <w:pPr>
              <w:textAlignment w:val="baseline"/>
            </w:pPr>
            <w:r w:rsidRPr="00043309">
              <w:rPr>
                <w:sz w:val="20"/>
                <w:szCs w:val="20"/>
              </w:rPr>
              <w:t> </w:t>
            </w:r>
          </w:p>
        </w:tc>
        <w:tc>
          <w:tcPr>
            <w:tcW w:w="4950" w:type="dxa"/>
            <w:tcBorders>
              <w:top w:val="single" w:sz="6" w:space="0" w:color="000000"/>
              <w:left w:val="nil"/>
              <w:bottom w:val="nil"/>
              <w:right w:val="nil"/>
            </w:tcBorders>
            <w:shd w:val="clear" w:color="auto" w:fill="auto"/>
            <w:hideMark/>
          </w:tcPr>
          <w:p w14:paraId="04EA389A" w14:textId="77777777" w:rsidR="002F7C63" w:rsidRPr="00043309" w:rsidRDefault="002F7C63" w:rsidP="002F7C63">
            <w:pPr>
              <w:textAlignment w:val="baseline"/>
            </w:pPr>
            <w:r w:rsidRPr="00043309">
              <w:rPr>
                <w:sz w:val="20"/>
                <w:szCs w:val="20"/>
              </w:rPr>
              <w:t> </w:t>
            </w:r>
          </w:p>
        </w:tc>
        <w:tc>
          <w:tcPr>
            <w:tcW w:w="570" w:type="dxa"/>
            <w:tcBorders>
              <w:top w:val="single" w:sz="6" w:space="0" w:color="000000"/>
              <w:left w:val="nil"/>
              <w:bottom w:val="nil"/>
              <w:right w:val="nil"/>
            </w:tcBorders>
            <w:shd w:val="clear" w:color="auto" w:fill="auto"/>
            <w:hideMark/>
          </w:tcPr>
          <w:p w14:paraId="288A19F4" w14:textId="77777777" w:rsidR="002F7C63" w:rsidRPr="00043309" w:rsidRDefault="002F7C63" w:rsidP="002F7C63">
            <w:pPr>
              <w:textAlignment w:val="baseline"/>
            </w:pPr>
            <w:r w:rsidRPr="00043309">
              <w:rPr>
                <w:b/>
                <w:bCs/>
                <w:i/>
                <w:iCs/>
                <w:sz w:val="20"/>
                <w:szCs w:val="20"/>
              </w:rPr>
              <w:t> </w:t>
            </w:r>
            <w:r w:rsidRPr="00043309">
              <w:rPr>
                <w:sz w:val="20"/>
                <w:szCs w:val="20"/>
              </w:rPr>
              <w:t> </w:t>
            </w:r>
          </w:p>
        </w:tc>
      </w:tr>
    </w:tbl>
    <w:p w14:paraId="3EF9C2A7" w14:textId="77777777" w:rsidR="002F7C63" w:rsidRPr="00043309" w:rsidRDefault="002F7C63" w:rsidP="002F7C63">
      <w:pPr>
        <w:textAlignment w:val="baseline"/>
        <w:rPr>
          <w:sz w:val="18"/>
          <w:szCs w:val="18"/>
        </w:rPr>
      </w:pPr>
      <w:r w:rsidRPr="00043309">
        <w:rPr>
          <w:sz w:val="20"/>
          <w:szCs w:val="20"/>
        </w:rPr>
        <w:t> </w:t>
      </w:r>
    </w:p>
    <w:p w14:paraId="35E59177" w14:textId="430A6476" w:rsidR="00CC1358" w:rsidRPr="00043309" w:rsidRDefault="00CC1358">
      <w:pPr>
        <w:rPr>
          <w:bCs/>
        </w:rPr>
      </w:pPr>
      <w:r w:rsidRPr="00043309">
        <w:rPr>
          <w:bCs/>
        </w:rPr>
        <w:br w:type="page"/>
      </w:r>
    </w:p>
    <w:p w14:paraId="1D5BF637" w14:textId="77777777" w:rsidR="003910FF" w:rsidRPr="00043309" w:rsidRDefault="003910FF" w:rsidP="003910FF"/>
    <w:p w14:paraId="6C016C9A" w14:textId="77777777" w:rsidR="003910FF" w:rsidRPr="00043309" w:rsidRDefault="003910FF" w:rsidP="004C40AE">
      <w:pPr>
        <w:pStyle w:val="MainTitle"/>
      </w:pPr>
      <w:bookmarkStart w:id="42" w:name="_Toc196992227"/>
      <w:bookmarkStart w:id="43" w:name="_Toc200009315"/>
      <w:r w:rsidRPr="00043309">
        <w:t>The College Student Standards of Conduct</w:t>
      </w:r>
      <w:bookmarkEnd w:id="42"/>
      <w:bookmarkEnd w:id="43"/>
    </w:p>
    <w:p w14:paraId="2035076F" w14:textId="77777777" w:rsidR="00FD2879" w:rsidRPr="00C75926" w:rsidRDefault="00FD2879" w:rsidP="00FD2879">
      <w:pPr>
        <w:pStyle w:val="ColorfulList-Accent11"/>
        <w:ind w:left="0"/>
        <w:rPr>
          <w:color w:val="000000"/>
        </w:rPr>
      </w:pPr>
      <w:bookmarkStart w:id="44" w:name="_Hlk110946163"/>
      <w:r w:rsidRPr="00C75926">
        <w:rPr>
          <w:color w:val="000000" w:themeColor="text1"/>
        </w:rPr>
        <w:t xml:space="preserve">Along with this BEH AAS Student Handbook, the College Behavioral Health Program follows the policies and procedures listed under the College Student Code of Conduct and Colorado Community College System Board Policy (BP) 4-30 and System Procedure (SP) 4-30a, Student Behavioral Expectations and Responsibilities.  </w:t>
      </w:r>
      <w:r w:rsidRPr="00C75926">
        <w:rPr>
          <w:color w:val="000000" w:themeColor="text1"/>
          <w:u w:val="single"/>
        </w:rPr>
        <w:t xml:space="preserve">Students are expected to adhere to both </w:t>
      </w:r>
      <w:proofErr w:type="gramStart"/>
      <w:r w:rsidRPr="00C75926">
        <w:rPr>
          <w:color w:val="000000" w:themeColor="text1"/>
          <w:u w:val="single"/>
        </w:rPr>
        <w:t>sets of policies and procedures at all times</w:t>
      </w:r>
      <w:proofErr w:type="gramEnd"/>
      <w:r w:rsidRPr="00C75926">
        <w:rPr>
          <w:color w:val="000000" w:themeColor="text1"/>
        </w:rPr>
        <w:t>.  Any student who does not follow these or any Program requirements shall be subject to disciplinary action, up to and including dismissal from the BEH AAS Program and expulsion from the College.</w:t>
      </w:r>
    </w:p>
    <w:p w14:paraId="2D6AF375" w14:textId="77777777" w:rsidR="00FD2879" w:rsidRPr="00C75926" w:rsidRDefault="00FD2879" w:rsidP="00FD2879">
      <w:pPr>
        <w:contextualSpacing/>
      </w:pPr>
    </w:p>
    <w:p w14:paraId="762BECA5" w14:textId="7B0AA9F0" w:rsidR="003910FF" w:rsidRDefault="00FD2879" w:rsidP="00FD2879">
      <w:pPr>
        <w:contextualSpacing/>
      </w:pPr>
      <w:r w:rsidRPr="00C75926">
        <w:t xml:space="preserve">Please review the complete information for the </w:t>
      </w:r>
      <w:hyperlink r:id="rId26" w:history="1">
        <w:r w:rsidRPr="00C75926">
          <w:rPr>
            <w:rStyle w:val="Hyperlink"/>
          </w:rPr>
          <w:t>College Student Code of Conduct</w:t>
        </w:r>
      </w:hyperlink>
      <w:r w:rsidRPr="00C75926">
        <w:t xml:space="preserve">, </w:t>
      </w:r>
      <w:hyperlink r:id="rId27" w:history="1">
        <w:r w:rsidRPr="00C75926">
          <w:rPr>
            <w:rStyle w:val="Hyperlink"/>
          </w:rPr>
          <w:t>BP 4-30</w:t>
        </w:r>
      </w:hyperlink>
      <w:r w:rsidRPr="00C75926">
        <w:t xml:space="preserve">, and </w:t>
      </w:r>
      <w:hyperlink r:id="rId28" w:history="1">
        <w:r w:rsidRPr="00C75926">
          <w:rPr>
            <w:rStyle w:val="Hyperlink"/>
          </w:rPr>
          <w:t>SP 4-30a</w:t>
        </w:r>
      </w:hyperlink>
      <w:r w:rsidRPr="00C75926">
        <w:t>.  In addition, the BEH Program has additional policies and expectations for behavioral health students.  (See also Technical Standards/Essential Requirements Policy, and the Behavioral Health Program Code of Conduct section [below]).</w:t>
      </w:r>
    </w:p>
    <w:p w14:paraId="25707948" w14:textId="77777777" w:rsidR="00FD2879" w:rsidRPr="00043309" w:rsidRDefault="00FD2879" w:rsidP="00FD2879">
      <w:pPr>
        <w:contextualSpacing/>
      </w:pPr>
    </w:p>
    <w:p w14:paraId="0E226B35" w14:textId="77777777" w:rsidR="003910FF" w:rsidRPr="00043309" w:rsidRDefault="003910FF" w:rsidP="004C40AE">
      <w:pPr>
        <w:pStyle w:val="MainTitle"/>
      </w:pPr>
      <w:bookmarkStart w:id="45" w:name="_Toc314042004"/>
      <w:bookmarkStart w:id="46" w:name="_Toc409186001"/>
      <w:bookmarkStart w:id="47" w:name="_Toc409186212"/>
      <w:bookmarkStart w:id="48" w:name="_Toc409186290"/>
      <w:bookmarkStart w:id="49" w:name="_Toc521441634"/>
      <w:bookmarkStart w:id="50" w:name="_Toc196992228"/>
      <w:bookmarkStart w:id="51" w:name="_Toc200009316"/>
      <w:bookmarkEnd w:id="44"/>
      <w:r w:rsidRPr="00043309">
        <w:t>Behavioral Health Program Student Code of Conduct</w:t>
      </w:r>
      <w:bookmarkEnd w:id="45"/>
      <w:bookmarkEnd w:id="46"/>
      <w:bookmarkEnd w:id="47"/>
      <w:bookmarkEnd w:id="48"/>
      <w:bookmarkEnd w:id="49"/>
      <w:bookmarkEnd w:id="50"/>
      <w:bookmarkEnd w:id="51"/>
    </w:p>
    <w:p w14:paraId="59778E12" w14:textId="77777777" w:rsidR="003910FF" w:rsidRPr="00043309" w:rsidRDefault="003910FF" w:rsidP="003910FF">
      <w:pPr>
        <w:pStyle w:val="Footer"/>
        <w:contextualSpacing/>
        <w:rPr>
          <w:b/>
          <w:i/>
        </w:rPr>
      </w:pPr>
      <w:r w:rsidRPr="00043309">
        <w:rPr>
          <w:b/>
          <w:i/>
        </w:rPr>
        <w:t>Any student who does not follow these or any Program requirements shall be subject to disciplinary action, up to and including dismissal from the Behavioral Health Program and expulsion from Pikes Peak State College.</w:t>
      </w:r>
    </w:p>
    <w:p w14:paraId="5A921CC2" w14:textId="77777777" w:rsidR="003910FF" w:rsidRPr="00043309" w:rsidRDefault="003910FF" w:rsidP="003910FF">
      <w:pPr>
        <w:pStyle w:val="Footer"/>
        <w:contextualSpacing/>
        <w:rPr>
          <w:b/>
          <w:i/>
        </w:rPr>
      </w:pPr>
    </w:p>
    <w:p w14:paraId="32661E9C" w14:textId="1289BF0D" w:rsidR="003910FF" w:rsidRPr="00043309" w:rsidRDefault="003910FF" w:rsidP="003910FF">
      <w:pPr>
        <w:pStyle w:val="Footer"/>
        <w:contextualSpacing/>
        <w:rPr>
          <w:color w:val="FF0000"/>
        </w:rPr>
      </w:pPr>
      <w:r w:rsidRPr="00043309">
        <w:t>The student must safeguard the patient’s right to privacy by maintaining the confidentiality of information concerning the patient.  As part of this, the student must understand and comply with the Health Insurance Portability and Accountability Act (HIPAA).</w:t>
      </w:r>
      <w:r w:rsidRPr="00043309">
        <w:rPr>
          <w:color w:val="FF0000"/>
        </w:rPr>
        <w:t xml:space="preserve">  </w:t>
      </w:r>
    </w:p>
    <w:p w14:paraId="12B1223D" w14:textId="77777777" w:rsidR="003910FF" w:rsidRPr="00043309" w:rsidRDefault="003910FF" w:rsidP="003910FF">
      <w:pPr>
        <w:pStyle w:val="Footer"/>
        <w:numPr>
          <w:ilvl w:val="0"/>
          <w:numId w:val="7"/>
        </w:numPr>
        <w:tabs>
          <w:tab w:val="clear" w:pos="4680"/>
          <w:tab w:val="clear" w:pos="9360"/>
        </w:tabs>
        <w:contextualSpacing/>
      </w:pPr>
      <w:r w:rsidRPr="00043309">
        <w:t>Safe behavioral health practice is expected at all times</w:t>
      </w:r>
      <w:proofErr w:type="gramStart"/>
      <w:r w:rsidRPr="00043309">
        <w:t xml:space="preserve">. </w:t>
      </w:r>
      <w:proofErr w:type="gramEnd"/>
      <w:r w:rsidRPr="00043309">
        <w:t xml:space="preserve">Any mistake, accident, or unusual occurrence involving a student must be reported immediately to the instructor and the appropriate service learning/internships/practicum team member so that prompt action can be taken to initiate treatment or to alleviate harm.  </w:t>
      </w:r>
    </w:p>
    <w:p w14:paraId="307B304A" w14:textId="77777777" w:rsidR="003910FF" w:rsidRPr="00043309" w:rsidRDefault="003910FF" w:rsidP="003910FF">
      <w:pPr>
        <w:pStyle w:val="Footer"/>
        <w:numPr>
          <w:ilvl w:val="0"/>
          <w:numId w:val="7"/>
        </w:numPr>
        <w:tabs>
          <w:tab w:val="clear" w:pos="4680"/>
          <w:tab w:val="clear" w:pos="9360"/>
        </w:tabs>
        <w:contextualSpacing/>
      </w:pPr>
      <w:r w:rsidRPr="00043309">
        <w:t xml:space="preserve">Any substantiated instance of falsification of medical records, treatment records, and other official documentation will result in dismissal from the Behavioral Health Program. </w:t>
      </w:r>
    </w:p>
    <w:p w14:paraId="00F84E38" w14:textId="77777777" w:rsidR="003910FF" w:rsidRPr="00043309" w:rsidRDefault="003910FF" w:rsidP="003910FF">
      <w:pPr>
        <w:pStyle w:val="Footer"/>
        <w:numPr>
          <w:ilvl w:val="0"/>
          <w:numId w:val="7"/>
        </w:numPr>
        <w:tabs>
          <w:tab w:val="clear" w:pos="4680"/>
          <w:tab w:val="clear" w:pos="9360"/>
        </w:tabs>
        <w:contextualSpacing/>
      </w:pPr>
      <w:r w:rsidRPr="00043309">
        <w:t xml:space="preserve">Students must comply with all policies of individual service learning/internships/practicum sites which they are at.  </w:t>
      </w:r>
    </w:p>
    <w:p w14:paraId="50DD6AD2" w14:textId="77777777" w:rsidR="003910FF" w:rsidRPr="00043309" w:rsidRDefault="003910FF" w:rsidP="003910FF">
      <w:pPr>
        <w:pStyle w:val="Footer"/>
        <w:numPr>
          <w:ilvl w:val="0"/>
          <w:numId w:val="7"/>
        </w:numPr>
        <w:tabs>
          <w:tab w:val="clear" w:pos="4680"/>
          <w:tab w:val="clear" w:pos="9360"/>
        </w:tabs>
        <w:contextualSpacing/>
      </w:pPr>
      <w:r w:rsidRPr="00043309">
        <w:t>Students must adhere to required student documentation required for service learning/internships/practicum (e.g., background checks) and comply with due dates.  Students without current documentation will not be allowed to go to a service learning/internship/practicum site under any circumstance and will be held out for that semester.  (See Student Readmission Policy)</w:t>
      </w:r>
    </w:p>
    <w:p w14:paraId="5957E822" w14:textId="77777777" w:rsidR="003910FF" w:rsidRPr="00043309" w:rsidRDefault="003910FF" w:rsidP="003910FF">
      <w:pPr>
        <w:pStyle w:val="Footer"/>
        <w:numPr>
          <w:ilvl w:val="0"/>
          <w:numId w:val="7"/>
        </w:numPr>
        <w:tabs>
          <w:tab w:val="clear" w:pos="4680"/>
          <w:tab w:val="clear" w:pos="9360"/>
        </w:tabs>
        <w:contextualSpacing/>
        <w:rPr>
          <w:color w:val="FF0000"/>
        </w:rPr>
      </w:pPr>
      <w:r w:rsidRPr="00043309">
        <w:t>Students must maintain a “C”/70% or better in each CSL course.</w:t>
      </w:r>
    </w:p>
    <w:p w14:paraId="1C715099" w14:textId="77777777" w:rsidR="003910FF" w:rsidRPr="00043309" w:rsidRDefault="003910FF" w:rsidP="003910FF">
      <w:pPr>
        <w:pStyle w:val="Footer"/>
        <w:numPr>
          <w:ilvl w:val="0"/>
          <w:numId w:val="7"/>
        </w:numPr>
        <w:tabs>
          <w:tab w:val="clear" w:pos="4680"/>
          <w:tab w:val="clear" w:pos="9360"/>
        </w:tabs>
        <w:contextualSpacing/>
      </w:pPr>
      <w:r w:rsidRPr="00043309">
        <w:t>Professional conduct and courtesy toward peers, faculty, staff, patients, and families are expected in all classes, conferences, labs, simulations, and clinical experiences. Tardiness, personal conversations, extraneous noise, leaving class frequently, etc. are distracting to others in the learning environment.  Cell phones must be turned off or on silent mode during class, lab time, and simulation time. Students must follow the Behavioral Health Student Handbook mandates related to cell phone use in any BEH, PTE, and CSL course.</w:t>
      </w:r>
    </w:p>
    <w:p w14:paraId="422DB4CE" w14:textId="77777777" w:rsidR="003910FF" w:rsidRPr="00043309" w:rsidRDefault="003910FF" w:rsidP="003910FF">
      <w:pPr>
        <w:pStyle w:val="Footer"/>
        <w:numPr>
          <w:ilvl w:val="0"/>
          <w:numId w:val="7"/>
        </w:numPr>
        <w:tabs>
          <w:tab w:val="clear" w:pos="4680"/>
          <w:tab w:val="clear" w:pos="9360"/>
        </w:tabs>
        <w:contextualSpacing/>
        <w:rPr>
          <w:color w:val="FF0000"/>
        </w:rPr>
      </w:pPr>
      <w:r w:rsidRPr="00043309">
        <w:t xml:space="preserve">Students are required to notify the course faculty of impending absences, tardiness, or early departure.  (See individual course syllabus on how to best contact the instructor). </w:t>
      </w:r>
    </w:p>
    <w:p w14:paraId="6E7E17A7" w14:textId="77777777" w:rsidR="003910FF" w:rsidRPr="00043309" w:rsidRDefault="003910FF" w:rsidP="003910FF">
      <w:pPr>
        <w:pStyle w:val="Footer"/>
        <w:numPr>
          <w:ilvl w:val="0"/>
          <w:numId w:val="7"/>
        </w:numPr>
        <w:tabs>
          <w:tab w:val="clear" w:pos="4680"/>
          <w:tab w:val="clear" w:pos="9360"/>
        </w:tabs>
        <w:contextualSpacing/>
      </w:pPr>
      <w:r w:rsidRPr="00043309">
        <w:t xml:space="preserve">Students must abide by the Alcohol and Drug Testing Policy at their service learning/internship/practicum sites.  </w:t>
      </w:r>
    </w:p>
    <w:p w14:paraId="765E532E" w14:textId="77777777" w:rsidR="003910FF" w:rsidRPr="00043309" w:rsidRDefault="003910FF" w:rsidP="003910FF">
      <w:pPr>
        <w:pStyle w:val="Footer"/>
        <w:numPr>
          <w:ilvl w:val="0"/>
          <w:numId w:val="7"/>
        </w:numPr>
        <w:tabs>
          <w:tab w:val="clear" w:pos="4680"/>
          <w:tab w:val="clear" w:pos="9360"/>
        </w:tabs>
        <w:contextualSpacing/>
      </w:pPr>
      <w:r w:rsidRPr="00043309">
        <w:lastRenderedPageBreak/>
        <w:t>Students must be able to meet the Technical Standards and Essential Requirements to complete the course and clinical objectives (service learning/internship/practicum site dependent).  (See Technical Standards/Essential Requirements Policy.)</w:t>
      </w:r>
    </w:p>
    <w:p w14:paraId="1BAA131C" w14:textId="77777777" w:rsidR="003910FF" w:rsidRPr="00043309" w:rsidRDefault="003910FF" w:rsidP="003910FF">
      <w:pPr>
        <w:contextualSpacing/>
      </w:pPr>
    </w:p>
    <w:p w14:paraId="66ABD556" w14:textId="77777777" w:rsidR="003910FF" w:rsidRPr="00043309" w:rsidRDefault="003910FF" w:rsidP="004C40AE">
      <w:pPr>
        <w:pStyle w:val="MainTitle"/>
      </w:pPr>
      <w:bookmarkStart w:id="52" w:name="_Toc314042005"/>
      <w:bookmarkStart w:id="53" w:name="_Toc409186002"/>
      <w:bookmarkStart w:id="54" w:name="_Toc409186213"/>
      <w:bookmarkStart w:id="55" w:name="_Toc409186291"/>
      <w:bookmarkStart w:id="56" w:name="_Toc521441635"/>
      <w:bookmarkStart w:id="57" w:name="_Toc196992229"/>
      <w:bookmarkStart w:id="58" w:name="_Toc200009317"/>
      <w:r w:rsidRPr="00043309">
        <w:t>Student Concerns</w:t>
      </w:r>
      <w:bookmarkEnd w:id="52"/>
      <w:bookmarkEnd w:id="53"/>
      <w:bookmarkEnd w:id="54"/>
      <w:bookmarkEnd w:id="55"/>
      <w:bookmarkEnd w:id="56"/>
      <w:bookmarkEnd w:id="57"/>
      <w:bookmarkEnd w:id="58"/>
    </w:p>
    <w:p w14:paraId="69243EF9" w14:textId="77777777" w:rsidR="003910FF" w:rsidRPr="00043309" w:rsidRDefault="003910FF" w:rsidP="003910FF">
      <w:pPr>
        <w:autoSpaceDE w:val="0"/>
        <w:autoSpaceDN w:val="0"/>
        <w:adjustRightInd w:val="0"/>
        <w:contextualSpacing/>
        <w:rPr>
          <w:rStyle w:val="Hyperlink"/>
        </w:rPr>
      </w:pPr>
      <w:r w:rsidRPr="00043309">
        <w:t xml:space="preserve">The Student Concerns Policy is stated below and can be accessed in the College catalog at </w:t>
      </w:r>
      <w:hyperlink r:id="rId29">
        <w:r w:rsidRPr="00043309">
          <w:rPr>
            <w:rStyle w:val="Hyperlink"/>
          </w:rPr>
          <w:t>Student Concerns Policy</w:t>
        </w:r>
      </w:hyperlink>
      <w:r w:rsidRPr="00043309">
        <w:t>.</w:t>
      </w:r>
    </w:p>
    <w:p w14:paraId="2E90C487" w14:textId="77777777" w:rsidR="003910FF" w:rsidRPr="00043309" w:rsidRDefault="003910FF" w:rsidP="003910FF">
      <w:pPr>
        <w:autoSpaceDE w:val="0"/>
        <w:autoSpaceDN w:val="0"/>
        <w:adjustRightInd w:val="0"/>
        <w:contextualSpacing/>
      </w:pPr>
    </w:p>
    <w:p w14:paraId="02D0425E" w14:textId="77777777" w:rsidR="003910FF" w:rsidRPr="00043309" w:rsidRDefault="003910FF" w:rsidP="003910FF">
      <w:pPr>
        <w:contextualSpacing/>
        <w:jc w:val="both"/>
      </w:pPr>
      <w:r w:rsidRPr="00043309">
        <w:t>Examples of instructional or course concerns deal with instructor behavior, class policies, and unfair expectations or demands. Any student who wishes to pursue an instructional concern must exhaust the following options in sequence.</w:t>
      </w:r>
    </w:p>
    <w:p w14:paraId="0A8EC307" w14:textId="77777777" w:rsidR="003910FF" w:rsidRPr="00043309" w:rsidRDefault="003910FF" w:rsidP="003910FF">
      <w:pPr>
        <w:contextualSpacing/>
        <w:jc w:val="both"/>
      </w:pPr>
    </w:p>
    <w:p w14:paraId="21DCA3D6" w14:textId="77777777" w:rsidR="003910FF" w:rsidRPr="00043309" w:rsidRDefault="003910FF" w:rsidP="003910FF">
      <w:pPr>
        <w:ind w:left="540"/>
        <w:contextualSpacing/>
        <w:jc w:val="both"/>
      </w:pPr>
      <w:r w:rsidRPr="00043309">
        <w:t>Step 1: The student must meet with the instructor and attempt to resolve the problem. If no resolution,</w:t>
      </w:r>
    </w:p>
    <w:p w14:paraId="28860D5E" w14:textId="77777777" w:rsidR="003910FF" w:rsidRPr="00043309" w:rsidRDefault="003910FF" w:rsidP="003910FF">
      <w:pPr>
        <w:ind w:left="540"/>
        <w:contextualSpacing/>
        <w:jc w:val="both"/>
      </w:pPr>
    </w:p>
    <w:p w14:paraId="39BBA86D" w14:textId="77777777" w:rsidR="003910FF" w:rsidRPr="00043309" w:rsidRDefault="003910FF" w:rsidP="003910FF">
      <w:pPr>
        <w:ind w:left="540"/>
        <w:contextualSpacing/>
        <w:jc w:val="both"/>
      </w:pPr>
      <w:r w:rsidRPr="00043309">
        <w:t xml:space="preserve">Step 2: The student must state the concern in writing and meet with the Department Manager (in the case of an instructor or faculty member) or Dean/Associate Dean (in the case of the Department Manager or Workforce Manager). Departments may require specific documentation. Please contact the appropriate division: </w:t>
      </w:r>
      <w:hyperlink r:id="rId30" w:history="1">
        <w:r w:rsidRPr="00043309">
          <w:rPr>
            <w:rStyle w:val="Hyperlink"/>
          </w:rPr>
          <w:t>AHSS</w:t>
        </w:r>
      </w:hyperlink>
      <w:r w:rsidRPr="00043309">
        <w:t>.  If no resolution, go to step 3.</w:t>
      </w:r>
    </w:p>
    <w:p w14:paraId="6F39348D" w14:textId="77777777" w:rsidR="003910FF" w:rsidRPr="00043309" w:rsidRDefault="003910FF" w:rsidP="003910FF">
      <w:pPr>
        <w:ind w:left="540"/>
        <w:contextualSpacing/>
        <w:jc w:val="both"/>
      </w:pPr>
    </w:p>
    <w:p w14:paraId="00A1EA61" w14:textId="77777777" w:rsidR="003910FF" w:rsidRPr="00043309" w:rsidRDefault="003910FF" w:rsidP="003910FF">
      <w:pPr>
        <w:ind w:left="540"/>
        <w:contextualSpacing/>
        <w:jc w:val="both"/>
      </w:pPr>
      <w:r w:rsidRPr="00043309">
        <w:t>Step 3: The student will meet with the Dean. If the student contests the Dean’s decision, he/she must submit the request in writing to the Office of the Assistant to the Vice President for Instructional Services. The request should include documentation of everything that the student wants considered in the decision. The Dean will also submit all written documentation and recommendations. The Vice President for Instructional Services or a designee will notify the student of the decision in writing. This decision will be final.</w:t>
      </w:r>
    </w:p>
    <w:p w14:paraId="5EA9471B" w14:textId="77777777" w:rsidR="003910FF" w:rsidRPr="00043309" w:rsidRDefault="003910FF" w:rsidP="003910FF">
      <w:pPr>
        <w:autoSpaceDE w:val="0"/>
        <w:autoSpaceDN w:val="0"/>
        <w:adjustRightInd w:val="0"/>
        <w:ind w:left="360"/>
        <w:contextualSpacing/>
      </w:pPr>
    </w:p>
    <w:p w14:paraId="1F19B5AC" w14:textId="5ADC8B1C" w:rsidR="003910FF" w:rsidRPr="00043309" w:rsidRDefault="003910FF" w:rsidP="003910FF">
      <w:pPr>
        <w:autoSpaceDE w:val="0"/>
        <w:autoSpaceDN w:val="0"/>
        <w:adjustRightInd w:val="0"/>
        <w:contextualSpacing/>
        <w:rPr>
          <w:rStyle w:val="Hyperlink"/>
        </w:rPr>
      </w:pPr>
      <w:hyperlink r:id="rId31" w:history="1">
        <w:r w:rsidRPr="00043309">
          <w:rPr>
            <w:rStyle w:val="Hyperlink"/>
          </w:rPr>
          <w:t>Student Grievance Procedure</w:t>
        </w:r>
      </w:hyperlink>
    </w:p>
    <w:p w14:paraId="385B44C7" w14:textId="77777777" w:rsidR="003910FF" w:rsidRPr="00043309" w:rsidRDefault="003910FF" w:rsidP="003910FF">
      <w:pPr>
        <w:autoSpaceDE w:val="0"/>
        <w:autoSpaceDN w:val="0"/>
        <w:adjustRightInd w:val="0"/>
        <w:ind w:left="360"/>
        <w:contextualSpacing/>
      </w:pPr>
    </w:p>
    <w:p w14:paraId="206A5019" w14:textId="77777777" w:rsidR="003910FF" w:rsidRPr="00043309" w:rsidRDefault="003910FF" w:rsidP="004C40AE">
      <w:pPr>
        <w:pStyle w:val="MainTitle"/>
      </w:pPr>
      <w:bookmarkStart w:id="59" w:name="_Toc314042006"/>
      <w:bookmarkStart w:id="60" w:name="_Toc409186003"/>
      <w:bookmarkStart w:id="61" w:name="_Toc409186214"/>
      <w:bookmarkStart w:id="62" w:name="_Toc409186292"/>
      <w:bookmarkStart w:id="63" w:name="_Toc521441636"/>
      <w:bookmarkStart w:id="64" w:name="_Toc196992230"/>
      <w:bookmarkStart w:id="65" w:name="_Toc200009318"/>
      <w:r w:rsidRPr="00043309">
        <w:t>Email Communication</w:t>
      </w:r>
      <w:bookmarkEnd w:id="59"/>
      <w:bookmarkEnd w:id="60"/>
      <w:bookmarkEnd w:id="61"/>
      <w:bookmarkEnd w:id="62"/>
      <w:bookmarkEnd w:id="63"/>
      <w:bookmarkEnd w:id="64"/>
      <w:bookmarkEnd w:id="65"/>
    </w:p>
    <w:p w14:paraId="298FA5B3" w14:textId="77777777" w:rsidR="003910FF" w:rsidRPr="00043309" w:rsidRDefault="003910FF" w:rsidP="003910FF">
      <w:pPr>
        <w:contextualSpacing/>
        <w:rPr>
          <w:b/>
        </w:rPr>
      </w:pPr>
      <w:r w:rsidRPr="00043309">
        <w:rPr>
          <w:iCs/>
        </w:rPr>
        <w:t xml:space="preserve">All email communication will be through </w:t>
      </w:r>
      <w:r w:rsidRPr="00043309">
        <w:t>the College</w:t>
      </w:r>
      <w:r w:rsidRPr="00043309">
        <w:rPr>
          <w:iCs/>
        </w:rPr>
        <w:t xml:space="preserve"> Student and Faculty College email accounts or the D2L course room messaging system.  Faculty will not acknowledge student’s email messages via personal email accounts.  It is the responsibility of the college faculty, according to the </w:t>
      </w:r>
      <w:r w:rsidRPr="00043309">
        <w:t xml:space="preserve">Family Educational Rights and Privacy Act (FERPA) </w:t>
      </w:r>
      <w:r w:rsidRPr="00043309">
        <w:rPr>
          <w:iCs/>
        </w:rPr>
        <w:t>to maintain confidentiality by communicating only to the student enrolled in the class and not others who may have access to personal email accounts. Students can only email faculty utilizing faculty’s college email accounts. Grades are only to be communicated via posting on D2L and the student college email account.</w:t>
      </w:r>
      <w:bookmarkStart w:id="66" w:name="_Toc314042007"/>
      <w:bookmarkStart w:id="67" w:name="_Toc409186004"/>
      <w:bookmarkStart w:id="68" w:name="_Toc409186215"/>
      <w:bookmarkStart w:id="69" w:name="_Toc409186293"/>
      <w:r w:rsidRPr="00043309">
        <w:rPr>
          <w:b/>
        </w:rPr>
        <w:t xml:space="preserve"> </w:t>
      </w:r>
    </w:p>
    <w:p w14:paraId="06D49CF9" w14:textId="77777777" w:rsidR="003910FF" w:rsidRPr="00043309" w:rsidRDefault="003910FF" w:rsidP="003910FF">
      <w:pPr>
        <w:contextualSpacing/>
        <w:rPr>
          <w:b/>
        </w:rPr>
      </w:pPr>
      <w:r w:rsidRPr="00043309">
        <w:rPr>
          <w:b/>
        </w:rPr>
        <w:br w:type="page"/>
      </w:r>
    </w:p>
    <w:p w14:paraId="2596A0E0" w14:textId="77777777" w:rsidR="003910FF" w:rsidRPr="00043309" w:rsidRDefault="003910FF" w:rsidP="004C40AE">
      <w:pPr>
        <w:pStyle w:val="MainTitle"/>
      </w:pPr>
      <w:bookmarkStart w:id="70" w:name="_Toc196992231"/>
      <w:bookmarkStart w:id="71" w:name="_Toc200009319"/>
      <w:r w:rsidRPr="00043309">
        <w:lastRenderedPageBreak/>
        <w:t>Connor’s top twelve student ground rules for online discussion.</w:t>
      </w:r>
      <w:bookmarkEnd w:id="70"/>
      <w:bookmarkEnd w:id="71"/>
    </w:p>
    <w:p w14:paraId="1EA66F7E" w14:textId="77777777" w:rsidR="003910FF" w:rsidRPr="00043309" w:rsidRDefault="003910FF" w:rsidP="003910FF">
      <w:pPr>
        <w:contextualSpacing/>
      </w:pPr>
    </w:p>
    <w:p w14:paraId="720FFE80" w14:textId="77777777" w:rsidR="003910FF" w:rsidRPr="00043309" w:rsidRDefault="003910FF" w:rsidP="003910FF">
      <w:pPr>
        <w:contextualSpacing/>
      </w:pPr>
      <w:r w:rsidRPr="00043309">
        <w:rPr>
          <w:b/>
        </w:rPr>
        <w:t xml:space="preserve">Participate. </w:t>
      </w:r>
      <w:r w:rsidRPr="00043309">
        <w:t>There will be no lurking in the background. This is a shared learning environment, which means everyone will participate in the learning environment. It is not enough to log on and read the discussion posts of others. Everyone must contribute.</w:t>
      </w:r>
    </w:p>
    <w:p w14:paraId="6AA36A83" w14:textId="77777777" w:rsidR="003910FF" w:rsidRPr="00043309" w:rsidRDefault="003910FF" w:rsidP="003910FF">
      <w:pPr>
        <w:contextualSpacing/>
      </w:pPr>
    </w:p>
    <w:p w14:paraId="1A3A00BA" w14:textId="77777777" w:rsidR="003910FF" w:rsidRPr="00043309" w:rsidRDefault="003910FF" w:rsidP="003910FF">
      <w:pPr>
        <w:contextualSpacing/>
      </w:pPr>
      <w:r w:rsidRPr="00043309">
        <w:rPr>
          <w:b/>
        </w:rPr>
        <w:t xml:space="preserve">Report glitches. </w:t>
      </w:r>
      <w:r w:rsidRPr="00043309">
        <w:t xml:space="preserve"> Discussion forms are electronic. They break. If for some reason you are </w:t>
      </w:r>
      <w:proofErr w:type="gramStart"/>
      <w:r w:rsidRPr="00043309">
        <w:t>experiencing difficulty</w:t>
      </w:r>
      <w:proofErr w:type="gramEnd"/>
      <w:r w:rsidRPr="00043309">
        <w:t xml:space="preserve"> with the discussion forum, contact me and let me know</w:t>
      </w:r>
      <w:proofErr w:type="gramStart"/>
      <w:r w:rsidRPr="00043309">
        <w:t xml:space="preserve">. </w:t>
      </w:r>
      <w:proofErr w:type="gramEnd"/>
      <w:r w:rsidRPr="00043309">
        <w:t>Chances are you are not the only one. If you don’t tell me, I don’t know that you are having problems.</w:t>
      </w:r>
    </w:p>
    <w:p w14:paraId="3E3AB0F1" w14:textId="77777777" w:rsidR="003910FF" w:rsidRPr="00043309" w:rsidRDefault="003910FF" w:rsidP="003910FF">
      <w:pPr>
        <w:contextualSpacing/>
      </w:pPr>
    </w:p>
    <w:p w14:paraId="6CA2F16E" w14:textId="77777777" w:rsidR="003910FF" w:rsidRPr="00043309" w:rsidRDefault="003910FF" w:rsidP="003910FF">
      <w:pPr>
        <w:contextualSpacing/>
      </w:pPr>
      <w:r w:rsidRPr="00043309">
        <w:rPr>
          <w:b/>
        </w:rPr>
        <w:t>Help others.</w:t>
      </w:r>
      <w:r w:rsidRPr="00043309">
        <w:t xml:space="preserve"> If you see one of your classmates is struggling, be willing to help them. Sometimes hearing it from a fellow student helps a lot.</w:t>
      </w:r>
    </w:p>
    <w:p w14:paraId="4214E7AC" w14:textId="77777777" w:rsidR="003910FF" w:rsidRPr="00043309" w:rsidRDefault="003910FF" w:rsidP="003910FF">
      <w:pPr>
        <w:contextualSpacing/>
      </w:pPr>
    </w:p>
    <w:p w14:paraId="37087BBD" w14:textId="77777777" w:rsidR="003910FF" w:rsidRPr="00043309" w:rsidRDefault="003910FF" w:rsidP="003910FF">
      <w:pPr>
        <w:contextualSpacing/>
      </w:pPr>
      <w:r w:rsidRPr="00043309">
        <w:rPr>
          <w:b/>
        </w:rPr>
        <w:t xml:space="preserve">Be patient. </w:t>
      </w:r>
      <w:r w:rsidRPr="00043309">
        <w:t xml:space="preserve"> Read everything in the discussion thread before replying. This will help you to not repeat what someone else has already contributed. Acknowledge the points that you agree with and suggest alternatives for points with which you don’t.</w:t>
      </w:r>
    </w:p>
    <w:p w14:paraId="5B7FDBB9" w14:textId="77777777" w:rsidR="003910FF" w:rsidRPr="00043309" w:rsidRDefault="003910FF" w:rsidP="003910FF">
      <w:pPr>
        <w:contextualSpacing/>
      </w:pPr>
    </w:p>
    <w:p w14:paraId="531D2EC8" w14:textId="77777777" w:rsidR="003910FF" w:rsidRPr="00043309" w:rsidRDefault="003910FF" w:rsidP="003910FF">
      <w:pPr>
        <w:contextualSpacing/>
      </w:pPr>
      <w:r w:rsidRPr="00043309">
        <w:rPr>
          <w:b/>
        </w:rPr>
        <w:t xml:space="preserve">Be brief. </w:t>
      </w:r>
      <w:r w:rsidRPr="00043309">
        <w:t xml:space="preserve"> Be clear and articulate your point without being preachy or pompous. Be direct and stay on point. Don’t lose yourself or your readers to overly wordy sentences or paragraphs.</w:t>
      </w:r>
    </w:p>
    <w:p w14:paraId="2198A20C" w14:textId="77777777" w:rsidR="003910FF" w:rsidRPr="00043309" w:rsidRDefault="003910FF" w:rsidP="003910FF">
      <w:pPr>
        <w:contextualSpacing/>
      </w:pPr>
    </w:p>
    <w:p w14:paraId="778D75B5" w14:textId="77777777" w:rsidR="003910FF" w:rsidRPr="00043309" w:rsidRDefault="003910FF" w:rsidP="003910FF">
      <w:pPr>
        <w:contextualSpacing/>
      </w:pPr>
      <w:r w:rsidRPr="00043309">
        <w:rPr>
          <w:b/>
        </w:rPr>
        <w:t xml:space="preserve">Use proper writing style. </w:t>
      </w:r>
      <w:r w:rsidRPr="00043309">
        <w:t xml:space="preserve"> This is a must. Write as if you were writing a term paper. Correct spelling, grammatical construction, and sentence structure are expected in every other writing activity associated with scholarship and academic engagement. Online discussions are no different.</w:t>
      </w:r>
    </w:p>
    <w:p w14:paraId="08E9884F" w14:textId="77777777" w:rsidR="003910FF" w:rsidRPr="00043309" w:rsidRDefault="003910FF" w:rsidP="003910FF">
      <w:pPr>
        <w:contextualSpacing/>
      </w:pPr>
    </w:p>
    <w:p w14:paraId="021EF361" w14:textId="77777777" w:rsidR="003910FF" w:rsidRPr="00043309" w:rsidRDefault="003910FF" w:rsidP="003910FF">
      <w:pPr>
        <w:contextualSpacing/>
      </w:pPr>
      <w:r w:rsidRPr="00043309">
        <w:rPr>
          <w:b/>
        </w:rPr>
        <w:t>Cite your sources.</w:t>
      </w:r>
      <w:r w:rsidRPr="00043309">
        <w:t xml:space="preserve"> Another big must! If your contribution to the conversation includes intellectual property (authored material) of others, e.g., books, newspaper, magazine, or journal articles- online or in print- they must be given proper attribution.</w:t>
      </w:r>
    </w:p>
    <w:p w14:paraId="786B77F2" w14:textId="77777777" w:rsidR="003910FF" w:rsidRPr="00043309" w:rsidRDefault="003910FF" w:rsidP="003910FF">
      <w:pPr>
        <w:contextualSpacing/>
      </w:pPr>
    </w:p>
    <w:p w14:paraId="4DE58975" w14:textId="443F51B3" w:rsidR="003910FF" w:rsidRPr="00043309" w:rsidRDefault="003910FF" w:rsidP="003910FF">
      <w:pPr>
        <w:contextualSpacing/>
      </w:pPr>
      <w:r w:rsidRPr="00043309">
        <w:rPr>
          <w:b/>
        </w:rPr>
        <w:t xml:space="preserve">Emoticons and Texting.  </w:t>
      </w:r>
      <w:r w:rsidR="00F94DE4" w:rsidRPr="00C75926">
        <w:t>Social networking and text messaging have spawned a body of linguistic shortcuts that are not part of the academic dialogue.</w:t>
      </w:r>
      <w:r w:rsidR="00F94DE4">
        <w:t xml:space="preserve">  Please use plain text and not </w:t>
      </w:r>
      <w:r w:rsidR="00F94DE4" w:rsidRPr="00C75926">
        <w:t xml:space="preserve">:-) faces and </w:t>
      </w:r>
      <w:r w:rsidR="00F94DE4" w:rsidRPr="008E03A2">
        <w:rPr>
          <w:bCs/>
        </w:rPr>
        <w:t>c u l8r’s.</w:t>
      </w:r>
    </w:p>
    <w:p w14:paraId="79D738B9" w14:textId="77777777" w:rsidR="003910FF" w:rsidRPr="00043309" w:rsidRDefault="003910FF" w:rsidP="003910FF">
      <w:pPr>
        <w:contextualSpacing/>
      </w:pPr>
    </w:p>
    <w:p w14:paraId="50A80EA3" w14:textId="2242160C" w:rsidR="003910FF" w:rsidRPr="00043309" w:rsidRDefault="003910FF" w:rsidP="003910FF">
      <w:pPr>
        <w:contextualSpacing/>
      </w:pPr>
      <w:r w:rsidRPr="00043309">
        <w:rPr>
          <w:b/>
        </w:rPr>
        <w:t>Respect Diversity.</w:t>
      </w:r>
      <w:r w:rsidRPr="00043309">
        <w:t xml:space="preserve"> It’s an ethnically rich and diverse, multi-cultural world in which we live. Use no language that is – or could be construed to be – offensive towards others. Racist, sexist, and heterosexist comments and jokes are derogatory and/or sarcastic comments and jokes directed at religious beliefs, disabilities, and/or age.</w:t>
      </w:r>
    </w:p>
    <w:p w14:paraId="5A465FC0" w14:textId="77777777" w:rsidR="003910FF" w:rsidRPr="00043309" w:rsidRDefault="003910FF" w:rsidP="003910FF">
      <w:pPr>
        <w:contextualSpacing/>
      </w:pPr>
    </w:p>
    <w:p w14:paraId="58D42F1A" w14:textId="77777777" w:rsidR="003910FF" w:rsidRPr="00043309" w:rsidRDefault="003910FF" w:rsidP="003910FF">
      <w:pPr>
        <w:contextualSpacing/>
        <w:rPr>
          <w:b/>
        </w:rPr>
      </w:pPr>
      <w:r w:rsidRPr="00043309">
        <w:rPr>
          <w:b/>
        </w:rPr>
        <w:t>No yelling.</w:t>
      </w:r>
      <w:r w:rsidRPr="00043309">
        <w:t xml:space="preserve"> Step carefully. Beware the electronic footprint you leave behind. Using bold upper-case letters is bad form, like stomping around and yelling at somebody. </w:t>
      </w:r>
      <w:r w:rsidRPr="00043309">
        <w:rPr>
          <w:b/>
        </w:rPr>
        <w:t xml:space="preserve">(NOT TO MENTION BEING HARD ON THE EYE). </w:t>
      </w:r>
    </w:p>
    <w:p w14:paraId="5F1FD6EE" w14:textId="77777777" w:rsidR="003910FF" w:rsidRPr="00043309" w:rsidRDefault="003910FF" w:rsidP="003910FF">
      <w:pPr>
        <w:contextualSpacing/>
        <w:rPr>
          <w:b/>
        </w:rPr>
      </w:pPr>
    </w:p>
    <w:p w14:paraId="6385442C" w14:textId="77777777" w:rsidR="003910FF" w:rsidRPr="00043309" w:rsidRDefault="003910FF" w:rsidP="003910FF">
      <w:pPr>
        <w:contextualSpacing/>
      </w:pPr>
      <w:r w:rsidRPr="00043309">
        <w:rPr>
          <w:b/>
        </w:rPr>
        <w:t xml:space="preserve">No Flaming. </w:t>
      </w:r>
      <w:r w:rsidRPr="00043309">
        <w:t>Criticism must be constructive, well-meaning, and well-articulated. Please, no tantrums. Rants directed at any other contributor are simply unacceptable and will not be tolerated. The same goes for profanity. The academic environment expects a higher-order language.</w:t>
      </w:r>
    </w:p>
    <w:p w14:paraId="0A95326A" w14:textId="77777777" w:rsidR="003910FF" w:rsidRPr="00043309" w:rsidRDefault="003910FF" w:rsidP="003910FF">
      <w:pPr>
        <w:contextualSpacing/>
      </w:pPr>
    </w:p>
    <w:p w14:paraId="18BBCB9A" w14:textId="77777777" w:rsidR="003910FF" w:rsidRPr="00043309" w:rsidRDefault="003910FF" w:rsidP="003910FF">
      <w:pPr>
        <w:contextualSpacing/>
      </w:pPr>
      <w:r w:rsidRPr="00043309">
        <w:rPr>
          <w:b/>
        </w:rPr>
        <w:t xml:space="preserve">You Can’t Un-Ring the Bell. </w:t>
      </w:r>
      <w:r w:rsidRPr="00043309">
        <w:t xml:space="preserve">Language is your only tool in an online environment. Be mindful. How others perceive you will be largely- as always- up to you. Once you’ve hit the send button, you’ve rung the bell. Review your written posts and responses to ensure that you’ve conveyed exactly what you </w:t>
      </w:r>
      <w:r w:rsidRPr="00043309">
        <w:lastRenderedPageBreak/>
        <w:t>intended. This is an excellent opportunity to practice your proofreading, revision, and rewriting skills—valuable assets in the professional world for which you are now preparing.</w:t>
      </w:r>
    </w:p>
    <w:p w14:paraId="777E842C" w14:textId="77777777" w:rsidR="003910FF" w:rsidRPr="00043309" w:rsidRDefault="003910FF" w:rsidP="003910FF">
      <w:pPr>
        <w:contextualSpacing/>
      </w:pPr>
    </w:p>
    <w:p w14:paraId="4BA172C9" w14:textId="77777777" w:rsidR="003910FF" w:rsidRPr="00043309" w:rsidRDefault="003910FF" w:rsidP="003910FF">
      <w:pPr>
        <w:contextualSpacing/>
      </w:pPr>
    </w:p>
    <w:p w14:paraId="0BBD6AF4" w14:textId="77777777" w:rsidR="003910FF" w:rsidRPr="00043309" w:rsidRDefault="003910FF" w:rsidP="003910FF">
      <w:pPr>
        <w:contextualSpacing/>
      </w:pPr>
      <w:r w:rsidRPr="00043309">
        <w:t>Reference:</w:t>
      </w:r>
    </w:p>
    <w:p w14:paraId="7CBCD5A0" w14:textId="77777777" w:rsidR="003910FF" w:rsidRPr="00043309" w:rsidRDefault="003910FF" w:rsidP="003910FF">
      <w:pPr>
        <w:contextualSpacing/>
        <w:rPr>
          <w:b/>
        </w:rPr>
      </w:pPr>
    </w:p>
    <w:p w14:paraId="735C43CC" w14:textId="77777777" w:rsidR="003910FF" w:rsidRPr="00043309" w:rsidRDefault="003910FF" w:rsidP="003910FF">
      <w:pPr>
        <w:contextualSpacing/>
      </w:pPr>
      <w:r w:rsidRPr="00043309">
        <w:t xml:space="preserve">Conner, P. (n.d.) Netiquette: Ground Rules for Online Discussion. </w:t>
      </w:r>
      <w:r w:rsidRPr="00043309">
        <w:rPr>
          <w:i/>
        </w:rPr>
        <w:t>The Institute for Teaching and Learning.</w:t>
      </w:r>
      <w:r w:rsidRPr="00043309">
        <w:t xml:space="preserve"> Retrieved from </w:t>
      </w:r>
      <w:hyperlink r:id="rId32" w:history="1">
        <w:r w:rsidRPr="00043309">
          <w:rPr>
            <w:rStyle w:val="Hyperlink"/>
          </w:rPr>
          <w:t>https://tilt.colostate.edu/TipsAndGuides/Tip/128</w:t>
        </w:r>
      </w:hyperlink>
    </w:p>
    <w:p w14:paraId="35A1DFDF" w14:textId="77777777" w:rsidR="003910FF" w:rsidRPr="00043309" w:rsidRDefault="003910FF" w:rsidP="003910FF">
      <w:pPr>
        <w:contextualSpacing/>
        <w:rPr>
          <w:sz w:val="28"/>
          <w:szCs w:val="28"/>
        </w:rPr>
      </w:pPr>
    </w:p>
    <w:p w14:paraId="1E16441B" w14:textId="77777777" w:rsidR="003910FF" w:rsidRPr="00043309" w:rsidRDefault="003910FF" w:rsidP="003910FF">
      <w:pPr>
        <w:contextualSpacing/>
        <w:rPr>
          <w:b/>
        </w:rPr>
      </w:pPr>
      <w:r w:rsidRPr="00043309">
        <w:rPr>
          <w:b/>
        </w:rPr>
        <w:br w:type="page"/>
      </w:r>
    </w:p>
    <w:p w14:paraId="573F8E55" w14:textId="77777777" w:rsidR="003910FF" w:rsidRPr="00043309" w:rsidRDefault="003910FF" w:rsidP="004C40AE">
      <w:pPr>
        <w:pStyle w:val="MainTitle"/>
      </w:pPr>
      <w:bookmarkStart w:id="72" w:name="_Toc521441637"/>
      <w:bookmarkStart w:id="73" w:name="_Toc196992232"/>
      <w:bookmarkStart w:id="74" w:name="_Toc200009320"/>
      <w:r w:rsidRPr="00043309">
        <w:lastRenderedPageBreak/>
        <w:t>Academic Honesty</w:t>
      </w:r>
      <w:bookmarkEnd w:id="66"/>
      <w:bookmarkEnd w:id="67"/>
      <w:bookmarkEnd w:id="68"/>
      <w:bookmarkEnd w:id="69"/>
      <w:bookmarkEnd w:id="72"/>
      <w:bookmarkEnd w:id="73"/>
      <w:bookmarkEnd w:id="74"/>
      <w:r w:rsidRPr="00043309">
        <w:t xml:space="preserve"> </w:t>
      </w:r>
    </w:p>
    <w:p w14:paraId="3C443A81" w14:textId="77777777" w:rsidR="003910FF" w:rsidRPr="00043309" w:rsidRDefault="003910FF" w:rsidP="003910FF">
      <w:pPr>
        <w:contextualSpacing/>
        <w:rPr>
          <w:bCs/>
          <w:color w:val="000000"/>
          <w:spacing w:val="-3"/>
        </w:rPr>
      </w:pPr>
      <w:r w:rsidRPr="00043309">
        <w:rPr>
          <w:bCs/>
          <w:color w:val="000000"/>
          <w:spacing w:val="-3"/>
        </w:rPr>
        <w:t xml:space="preserve">The Academic Honesty Policy for all </w:t>
      </w:r>
      <w:r w:rsidRPr="00043309">
        <w:rPr>
          <w:color w:val="000000"/>
          <w:spacing w:val="-3"/>
        </w:rPr>
        <w:t>the College</w:t>
      </w:r>
      <w:r w:rsidRPr="00043309">
        <w:rPr>
          <w:bCs/>
          <w:color w:val="000000"/>
          <w:spacing w:val="-3"/>
        </w:rPr>
        <w:t xml:space="preserve"> students is quoted below: </w:t>
      </w:r>
    </w:p>
    <w:p w14:paraId="208548B9" w14:textId="77777777" w:rsidR="003910FF" w:rsidRPr="00043309" w:rsidRDefault="003910FF" w:rsidP="003910FF">
      <w:pPr>
        <w:contextualSpacing/>
        <w:rPr>
          <w:bCs/>
          <w:i/>
          <w:color w:val="000000"/>
          <w:spacing w:val="-3"/>
        </w:rPr>
      </w:pPr>
    </w:p>
    <w:p w14:paraId="34439D3A" w14:textId="77777777" w:rsidR="003910FF" w:rsidRPr="00043309" w:rsidRDefault="003910FF" w:rsidP="003910FF">
      <w:pPr>
        <w:contextualSpacing/>
        <w:rPr>
          <w:bCs/>
          <w:color w:val="000000"/>
          <w:spacing w:val="-3"/>
        </w:rPr>
      </w:pPr>
      <w:r w:rsidRPr="00043309">
        <w:rPr>
          <w:bCs/>
          <w:color w:val="000000"/>
          <w:spacing w:val="-3"/>
        </w:rPr>
        <w:t xml:space="preserve">“Students are expected to conduct themselves according to the highest standards of honesty in the classroom, shop, or laboratory. Failure to do so is grounds for disciplinary action, up to and including suspension or expulsion from </w:t>
      </w:r>
      <w:r w:rsidRPr="00043309">
        <w:rPr>
          <w:color w:val="000000"/>
          <w:spacing w:val="-3"/>
        </w:rPr>
        <w:t>the College.”</w:t>
      </w:r>
    </w:p>
    <w:p w14:paraId="20F38081" w14:textId="77777777" w:rsidR="003910FF" w:rsidRPr="00043309" w:rsidRDefault="003910FF" w:rsidP="003910FF">
      <w:pPr>
        <w:contextualSpacing/>
        <w:rPr>
          <w:bCs/>
          <w:color w:val="000000"/>
          <w:spacing w:val="-3"/>
        </w:rPr>
      </w:pPr>
    </w:p>
    <w:p w14:paraId="3895A4D0" w14:textId="77777777" w:rsidR="003910FF" w:rsidRPr="00043309" w:rsidRDefault="003910FF" w:rsidP="003910FF">
      <w:pPr>
        <w:contextualSpacing/>
        <w:rPr>
          <w:bCs/>
          <w:color w:val="000000"/>
          <w:spacing w:val="-3"/>
        </w:rPr>
      </w:pPr>
      <w:r w:rsidRPr="00043309">
        <w:rPr>
          <w:bCs/>
          <w:color w:val="000000"/>
          <w:spacing w:val="-3"/>
        </w:rPr>
        <w:t>Academic honesty is a fundamental value of higher education.  It means that you respect the right of other individuals to express their views and that you do not plagiarize, cheat, falsify, or illegally access College records or academic work. You are expected to read, understand, and follow the </w:t>
      </w:r>
      <w:r w:rsidRPr="00043309">
        <w:rPr>
          <w:bCs/>
          <w:i/>
          <w:iCs/>
          <w:color w:val="000000"/>
          <w:spacing w:val="-3"/>
        </w:rPr>
        <w:t>Student Code of Conduct</w:t>
      </w:r>
      <w:r w:rsidRPr="00043309">
        <w:rPr>
          <w:bCs/>
          <w:color w:val="000000"/>
          <w:spacing w:val="-3"/>
        </w:rPr>
        <w:t>.</w:t>
      </w:r>
    </w:p>
    <w:p w14:paraId="5FE09222" w14:textId="77777777" w:rsidR="003910FF" w:rsidRPr="00043309" w:rsidRDefault="003910FF" w:rsidP="003910FF">
      <w:pPr>
        <w:contextualSpacing/>
        <w:rPr>
          <w:bCs/>
          <w:color w:val="000000"/>
          <w:spacing w:val="-3"/>
        </w:rPr>
      </w:pPr>
    </w:p>
    <w:p w14:paraId="455302A2" w14:textId="77777777" w:rsidR="003910FF" w:rsidRPr="00043309" w:rsidRDefault="003910FF" w:rsidP="003910FF">
      <w:pPr>
        <w:contextualSpacing/>
        <w:rPr>
          <w:bCs/>
          <w:color w:val="000000"/>
          <w:spacing w:val="-3"/>
        </w:rPr>
      </w:pPr>
      <w:r w:rsidRPr="00043309">
        <w:rPr>
          <w:bCs/>
          <w:color w:val="000000"/>
          <w:spacing w:val="-3"/>
        </w:rPr>
        <w:t>Academic dishonesty is defined as the unauthorized use of assistance with intent to deceive a faculty member or another person assigned to evaluate work submitted to meet course and Program requirements. Examples of academic dishonesty include but are not limited to the following:</w:t>
      </w:r>
    </w:p>
    <w:p w14:paraId="1C98EA5A" w14:textId="5E151F3D" w:rsidR="003910FF" w:rsidRPr="00043309" w:rsidRDefault="003910FF" w:rsidP="003910FF">
      <w:pPr>
        <w:numPr>
          <w:ilvl w:val="0"/>
          <w:numId w:val="8"/>
        </w:numPr>
        <w:contextualSpacing/>
        <w:rPr>
          <w:bCs/>
          <w:color w:val="000000"/>
          <w:spacing w:val="-3"/>
        </w:rPr>
      </w:pPr>
      <w:r w:rsidRPr="00043309">
        <w:rPr>
          <w:bCs/>
          <w:color w:val="000000"/>
          <w:spacing w:val="-3"/>
        </w:rPr>
        <w:t>the submission, in whole or part, of material prepared by another person or artificial intelligence (AI) program and represented as one’s own</w:t>
      </w:r>
    </w:p>
    <w:p w14:paraId="31634EF2" w14:textId="77777777" w:rsidR="003910FF" w:rsidRPr="00043309" w:rsidRDefault="003910FF" w:rsidP="003910FF">
      <w:pPr>
        <w:numPr>
          <w:ilvl w:val="0"/>
          <w:numId w:val="8"/>
        </w:numPr>
        <w:contextualSpacing/>
        <w:rPr>
          <w:bCs/>
          <w:color w:val="000000"/>
          <w:spacing w:val="-3"/>
        </w:rPr>
      </w:pPr>
      <w:r w:rsidRPr="00043309">
        <w:rPr>
          <w:bCs/>
          <w:color w:val="000000"/>
          <w:spacing w:val="-3"/>
        </w:rPr>
        <w:t>plagiarism, which is defined as the act of taking the writings, ideas, etc., of another person and passing them off as one’s own</w:t>
      </w:r>
    </w:p>
    <w:p w14:paraId="49D861FF" w14:textId="77777777" w:rsidR="003910FF" w:rsidRPr="00043309" w:rsidRDefault="003910FF" w:rsidP="003910FF">
      <w:pPr>
        <w:numPr>
          <w:ilvl w:val="0"/>
          <w:numId w:val="8"/>
        </w:numPr>
        <w:contextualSpacing/>
        <w:rPr>
          <w:bCs/>
          <w:color w:val="000000"/>
          <w:spacing w:val="-3"/>
        </w:rPr>
      </w:pPr>
      <w:r w:rsidRPr="00043309">
        <w:rPr>
          <w:bCs/>
          <w:color w:val="000000"/>
          <w:spacing w:val="-3"/>
        </w:rPr>
        <w:t>the unauthorized use of notes, books, or other materials; the deliberate, unacknowledged reference to the work of another student; or the soliciting of assistance from another person during an examination</w:t>
      </w:r>
    </w:p>
    <w:p w14:paraId="0D344370" w14:textId="77777777" w:rsidR="003910FF" w:rsidRPr="00043309" w:rsidRDefault="003910FF" w:rsidP="003910FF">
      <w:pPr>
        <w:numPr>
          <w:ilvl w:val="0"/>
          <w:numId w:val="8"/>
        </w:numPr>
        <w:contextualSpacing/>
        <w:rPr>
          <w:bCs/>
          <w:color w:val="000000"/>
          <w:spacing w:val="-3"/>
        </w:rPr>
      </w:pPr>
      <w:r w:rsidRPr="00043309">
        <w:rPr>
          <w:bCs/>
          <w:color w:val="000000"/>
          <w:spacing w:val="-3"/>
        </w:rPr>
        <w:t xml:space="preserve">Coursework or clinical paperwork that is copied and pasted and/or paraphrased without citation </w:t>
      </w:r>
    </w:p>
    <w:p w14:paraId="290BE453" w14:textId="77777777" w:rsidR="003910FF" w:rsidRPr="00043309" w:rsidRDefault="003910FF" w:rsidP="003910FF">
      <w:pPr>
        <w:numPr>
          <w:ilvl w:val="0"/>
          <w:numId w:val="8"/>
        </w:numPr>
        <w:contextualSpacing/>
        <w:rPr>
          <w:bCs/>
          <w:color w:val="000000"/>
          <w:spacing w:val="-3"/>
        </w:rPr>
      </w:pPr>
      <w:r w:rsidRPr="00043309">
        <w:rPr>
          <w:bCs/>
          <w:color w:val="000000"/>
          <w:spacing w:val="-3"/>
        </w:rPr>
        <w:t xml:space="preserve">All coursework for each course should be current, original, and unique for that particular course (see </w:t>
      </w:r>
      <w:hyperlink r:id="rId33" w:history="1">
        <w:r w:rsidRPr="00043309">
          <w:rPr>
            <w:rStyle w:val="Hyperlink"/>
            <w:bCs/>
            <w:spacing w:val="-3"/>
          </w:rPr>
          <w:t>SP 4-30A</w:t>
        </w:r>
      </w:hyperlink>
      <w:r w:rsidRPr="00043309">
        <w:rPr>
          <w:bCs/>
          <w:color w:val="000000"/>
          <w:spacing w:val="-3"/>
        </w:rPr>
        <w:t xml:space="preserve"> for more information)</w:t>
      </w:r>
    </w:p>
    <w:p w14:paraId="48430650" w14:textId="77777777" w:rsidR="003910FF" w:rsidRPr="00043309" w:rsidRDefault="003910FF" w:rsidP="003910FF">
      <w:pPr>
        <w:numPr>
          <w:ilvl w:val="0"/>
          <w:numId w:val="8"/>
        </w:numPr>
        <w:contextualSpacing/>
        <w:rPr>
          <w:bCs/>
          <w:color w:val="000000"/>
          <w:spacing w:val="-3"/>
        </w:rPr>
      </w:pPr>
      <w:r w:rsidRPr="00043309">
        <w:rPr>
          <w:bCs/>
          <w:color w:val="000000"/>
          <w:spacing w:val="-3"/>
        </w:rPr>
        <w:t>Self-plagiarism – if using a quote from a previous submitted paper, quotations need to be used</w:t>
      </w:r>
    </w:p>
    <w:p w14:paraId="4E5613D0" w14:textId="77777777" w:rsidR="003910FF" w:rsidRPr="00043309" w:rsidRDefault="003910FF" w:rsidP="003910FF">
      <w:pPr>
        <w:numPr>
          <w:ilvl w:val="0"/>
          <w:numId w:val="8"/>
        </w:numPr>
        <w:contextualSpacing/>
        <w:rPr>
          <w:bCs/>
          <w:color w:val="000000"/>
          <w:spacing w:val="-3"/>
        </w:rPr>
      </w:pPr>
      <w:r w:rsidRPr="00043309">
        <w:rPr>
          <w:bCs/>
          <w:color w:val="000000"/>
          <w:spacing w:val="-3"/>
        </w:rPr>
        <w:t>illegitimate possession and/or distribution of test materials, test bank questions or answer keys</w:t>
      </w:r>
    </w:p>
    <w:p w14:paraId="5742E9DA" w14:textId="6B5C4EA2" w:rsidR="003910FF" w:rsidRPr="00043309" w:rsidRDefault="003910FF" w:rsidP="003910FF">
      <w:pPr>
        <w:numPr>
          <w:ilvl w:val="0"/>
          <w:numId w:val="8"/>
        </w:numPr>
        <w:contextualSpacing/>
        <w:rPr>
          <w:bCs/>
          <w:color w:val="000000"/>
          <w:spacing w:val="-3"/>
        </w:rPr>
      </w:pPr>
      <w:r w:rsidRPr="00043309">
        <w:rPr>
          <w:bCs/>
          <w:color w:val="000000"/>
          <w:spacing w:val="-3"/>
        </w:rPr>
        <w:t>unauthorized alteration, forgery, or falsification of official academic records</w:t>
      </w:r>
    </w:p>
    <w:p w14:paraId="3D12417D" w14:textId="77777777" w:rsidR="003910FF" w:rsidRPr="00043309" w:rsidRDefault="003910FF" w:rsidP="003910FF">
      <w:pPr>
        <w:contextualSpacing/>
        <w:rPr>
          <w:bCs/>
          <w:color w:val="000000"/>
          <w:spacing w:val="-3"/>
        </w:rPr>
      </w:pPr>
    </w:p>
    <w:p w14:paraId="00672477" w14:textId="77777777" w:rsidR="003910FF" w:rsidRPr="00043309" w:rsidRDefault="003910FF" w:rsidP="003910FF">
      <w:pPr>
        <w:contextualSpacing/>
        <w:rPr>
          <w:bCs/>
          <w:color w:val="000000"/>
          <w:spacing w:val="-3"/>
        </w:rPr>
      </w:pPr>
      <w:r w:rsidRPr="00043309">
        <w:rPr>
          <w:u w:val="single"/>
        </w:rPr>
        <w:t>AI-generated and/or plagiarized submissions will not be accepted in the BEH AAS program</w:t>
      </w:r>
      <w:r w:rsidRPr="00043309">
        <w:t>. Any submission flagged as being AI-generated or with a Turnitin Score at 25% or greater will be returned to the student for a rewrite in their own words. Only one allowance of a rewrite will be allowed during the BEH AAS program. All further AI-generated or plagiarized submissions (in whole or part) will receive a “0” grade. Students will then be referred to the Dean of Students.</w:t>
      </w:r>
      <w:r w:rsidRPr="00043309">
        <w:rPr>
          <w:color w:val="000000" w:themeColor="text1"/>
        </w:rPr>
        <w:t xml:space="preserve"> </w:t>
      </w:r>
      <w:r w:rsidRPr="00043309">
        <w:rPr>
          <w:bCs/>
          <w:color w:val="000000"/>
          <w:spacing w:val="-3"/>
        </w:rPr>
        <w:t xml:space="preserve">Students in the </w:t>
      </w:r>
      <w:r w:rsidRPr="00043309">
        <w:rPr>
          <w:color w:val="000000"/>
          <w:spacing w:val="-3"/>
        </w:rPr>
        <w:t>College</w:t>
      </w:r>
      <w:r w:rsidRPr="00043309">
        <w:rPr>
          <w:bCs/>
          <w:color w:val="000000"/>
          <w:spacing w:val="-3"/>
        </w:rPr>
        <w:t xml:space="preserve"> Behavioral Health Program will adhere to the Academic Honesty Policy and are expected to maintain academic integrity as it pertains their own education, that of others in the Program, and that of others at this institution.</w:t>
      </w:r>
    </w:p>
    <w:p w14:paraId="0FEEAAB9" w14:textId="77777777" w:rsidR="003910FF" w:rsidRPr="00043309" w:rsidRDefault="003910FF" w:rsidP="003910FF">
      <w:pPr>
        <w:contextualSpacing/>
        <w:rPr>
          <w:bCs/>
          <w:color w:val="0000FF"/>
          <w:spacing w:val="-3"/>
          <w:u w:val="single"/>
        </w:rPr>
      </w:pPr>
    </w:p>
    <w:p w14:paraId="5218253E" w14:textId="77777777" w:rsidR="003910FF" w:rsidRPr="00043309" w:rsidRDefault="003910FF" w:rsidP="004C40AE">
      <w:pPr>
        <w:pStyle w:val="MainTitle"/>
      </w:pPr>
      <w:bookmarkStart w:id="75" w:name="_Toc314042008"/>
      <w:bookmarkStart w:id="76" w:name="_Toc409186005"/>
      <w:bookmarkStart w:id="77" w:name="_Toc409186216"/>
      <w:bookmarkStart w:id="78" w:name="_Toc409186294"/>
      <w:bookmarkStart w:id="79" w:name="_Toc521441638"/>
      <w:bookmarkStart w:id="80" w:name="_Toc196992233"/>
      <w:bookmarkStart w:id="81" w:name="_Toc200009321"/>
      <w:r w:rsidRPr="00043309">
        <w:t>Student Organizations</w:t>
      </w:r>
      <w:bookmarkEnd w:id="75"/>
      <w:bookmarkEnd w:id="76"/>
      <w:bookmarkEnd w:id="77"/>
      <w:bookmarkEnd w:id="78"/>
      <w:bookmarkEnd w:id="79"/>
      <w:bookmarkEnd w:id="80"/>
      <w:bookmarkEnd w:id="81"/>
      <w:r w:rsidRPr="00043309">
        <w:t xml:space="preserve"> </w:t>
      </w:r>
    </w:p>
    <w:p w14:paraId="03599FEA" w14:textId="77777777" w:rsidR="003910FF" w:rsidRPr="00043309" w:rsidRDefault="003910FF" w:rsidP="003910FF">
      <w:pPr>
        <w:contextualSpacing/>
      </w:pPr>
      <w:r w:rsidRPr="00043309">
        <w:t xml:space="preserve">None </w:t>
      </w:r>
      <w:proofErr w:type="gramStart"/>
      <w:r w:rsidRPr="00043309">
        <w:t>at this time</w:t>
      </w:r>
      <w:proofErr w:type="gramEnd"/>
      <w:r w:rsidRPr="00043309">
        <w:t>.  If you want to start one, please contact faculty or Program Manager/Department Chair.</w:t>
      </w:r>
    </w:p>
    <w:p w14:paraId="20587846" w14:textId="77777777" w:rsidR="003910FF" w:rsidRPr="00043309" w:rsidRDefault="003910FF" w:rsidP="003910FF">
      <w:pPr>
        <w:contextualSpacing/>
      </w:pPr>
      <w:r w:rsidRPr="00043309">
        <w:br w:type="page"/>
      </w:r>
    </w:p>
    <w:p w14:paraId="7D0AEBF8" w14:textId="77777777" w:rsidR="003910FF" w:rsidRPr="00043309" w:rsidRDefault="003910FF" w:rsidP="004C40AE">
      <w:pPr>
        <w:pStyle w:val="MainTitle"/>
      </w:pPr>
      <w:bookmarkStart w:id="82" w:name="_Toc521441646"/>
      <w:bookmarkStart w:id="83" w:name="_Toc196992234"/>
      <w:bookmarkStart w:id="84" w:name="_Toc200009322"/>
      <w:r w:rsidRPr="00043309">
        <w:lastRenderedPageBreak/>
        <w:t>Title IX: Preventing and Reporting Sexual Harassment and Sexual Misconduct</w:t>
      </w:r>
      <w:bookmarkEnd w:id="82"/>
      <w:bookmarkEnd w:id="83"/>
      <w:bookmarkEnd w:id="84"/>
    </w:p>
    <w:p w14:paraId="270B816E" w14:textId="77777777" w:rsidR="003910FF" w:rsidRPr="00043309" w:rsidRDefault="003910FF" w:rsidP="003910FF">
      <w:pPr>
        <w:contextualSpacing/>
      </w:pPr>
      <w:r w:rsidRPr="00043309">
        <w:t xml:space="preserve">The College is firmly committed to maintaining a work and learning environment where students, faculty, and staff are treated with dignity and respect. Sexual harassment, sexual misconduct, and acts of discrimination are illegal, often demeaning for the individual student or employee, and can disrupt the College’s positive learning and working environment. As such, all members of the College community have a responsibility to be aware of what behaviors constitute these actions/offenses and to help create an environment free of harassment or discrimination. Information regarding Sexual Misconduct is available in SP 19-60A, </w:t>
      </w:r>
      <w:hyperlink r:id="rId34" w:history="1">
        <w:r w:rsidRPr="00043309">
          <w:rPr>
            <w:rStyle w:val="Hyperlink"/>
          </w:rPr>
          <w:t>Civil Rights and Sexual Misconduct Resolution Process</w:t>
        </w:r>
      </w:hyperlink>
      <w:r w:rsidRPr="00043309">
        <w:rPr>
          <w:color w:val="000000" w:themeColor="text1"/>
        </w:rPr>
        <w:t>.</w:t>
      </w:r>
    </w:p>
    <w:p w14:paraId="7F712802" w14:textId="77777777" w:rsidR="003910FF" w:rsidRPr="00043309" w:rsidRDefault="003910FF" w:rsidP="003910FF">
      <w:pPr>
        <w:contextualSpacing/>
      </w:pPr>
    </w:p>
    <w:p w14:paraId="3318C6C5" w14:textId="77777777" w:rsidR="003910FF" w:rsidRPr="00043309" w:rsidRDefault="003910FF" w:rsidP="004C40AE">
      <w:pPr>
        <w:pStyle w:val="MainTitle"/>
      </w:pPr>
      <w:bookmarkStart w:id="85" w:name="_Toc521441647"/>
      <w:bookmarkStart w:id="86" w:name="_Toc194580467"/>
      <w:bookmarkStart w:id="87" w:name="_Toc196985672"/>
      <w:bookmarkStart w:id="88" w:name="_Toc196992235"/>
      <w:bookmarkStart w:id="89" w:name="_Toc200009323"/>
      <w:r w:rsidRPr="00043309">
        <w:t>Non-Discrimination Statement</w:t>
      </w:r>
      <w:bookmarkEnd w:id="85"/>
      <w:bookmarkEnd w:id="86"/>
      <w:bookmarkEnd w:id="87"/>
      <w:bookmarkEnd w:id="88"/>
      <w:bookmarkEnd w:id="89"/>
    </w:p>
    <w:p w14:paraId="588E38B9" w14:textId="77777777" w:rsidR="003910FF" w:rsidRPr="00043309" w:rsidRDefault="003910FF" w:rsidP="003910FF">
      <w:pPr>
        <w:contextualSpacing/>
      </w:pPr>
      <w:r w:rsidRPr="00043309">
        <w:t xml:space="preserve">The College prohibits all forms of discrimination and harassment including those that violate federal and state law, or the State Board for Community Colleges and Occupational Education Board Policies 3-120 or 4-120.  The College does not discriminate </w:t>
      </w:r>
      <w:proofErr w:type="gramStart"/>
      <w:r w:rsidRPr="00043309">
        <w:t>on the basis of</w:t>
      </w:r>
      <w:proofErr w:type="gramEnd"/>
      <w:r w:rsidRPr="00043309">
        <w:t xml:space="preserve"> sex/gender, race, color, age, creed, national or ethnic origin, physical or mental disability, veteran or military status, pregnancy status, religion, genetic information, genetic expression gender identity, or sexual orientation in its employment practices or educational programs and activities</w:t>
      </w:r>
      <w:proofErr w:type="gramStart"/>
      <w:r w:rsidRPr="00043309">
        <w:t xml:space="preserve">. </w:t>
      </w:r>
      <w:proofErr w:type="gramEnd"/>
      <w:r w:rsidRPr="00043309">
        <w:t>The College will take appropriate steps to ensure that the lack of English language skills will not be a barrier to admission and participation in vocational education programs. In addition, the College prohibits retaliation against any person because such person has opposed any discriminatory or unfair employment practice or filed or participated in any investigation of grievance process on campus or within the Equal Employment Opportunity Commission, the U.S. Department of Education Office for Civil Rights, or other human rights agencies.</w:t>
      </w:r>
    </w:p>
    <w:p w14:paraId="63230425" w14:textId="77777777" w:rsidR="003910FF" w:rsidRPr="00043309" w:rsidRDefault="003910FF" w:rsidP="003910FF">
      <w:pPr>
        <w:contextualSpacing/>
      </w:pPr>
    </w:p>
    <w:p w14:paraId="5162F1B5" w14:textId="77777777" w:rsidR="003910FF" w:rsidRPr="00043309" w:rsidRDefault="003910FF" w:rsidP="003910FF">
      <w:pPr>
        <w:contextualSpacing/>
        <w:rPr>
          <w:rStyle w:val="Hyperlink"/>
          <w:color w:val="0070C0"/>
        </w:rPr>
      </w:pPr>
      <w:r w:rsidRPr="00043309">
        <w:t xml:space="preserve">Information regarding civil rights or grievance procedures can be accessed at SP 19-60A, </w:t>
      </w:r>
      <w:hyperlink r:id="rId35" w:history="1">
        <w:r w:rsidRPr="00043309">
          <w:rPr>
            <w:rStyle w:val="Hyperlink"/>
          </w:rPr>
          <w:t>Civil Rights and Sexual Misconduct Resolution Process</w:t>
        </w:r>
      </w:hyperlink>
      <w:r w:rsidRPr="00043309">
        <w:rPr>
          <w:color w:val="000000" w:themeColor="text1"/>
        </w:rPr>
        <w:t>.</w:t>
      </w:r>
    </w:p>
    <w:p w14:paraId="5BDF86AB" w14:textId="77777777" w:rsidR="003910FF" w:rsidRPr="00043309" w:rsidRDefault="003910FF" w:rsidP="003910FF">
      <w:pPr>
        <w:contextualSpacing/>
      </w:pPr>
      <w:r w:rsidRPr="00043309">
        <w:br w:type="page"/>
      </w:r>
    </w:p>
    <w:p w14:paraId="293E26C3" w14:textId="77777777" w:rsidR="003910FF" w:rsidRPr="00043309" w:rsidRDefault="003910FF" w:rsidP="004C40AE">
      <w:pPr>
        <w:pStyle w:val="MainTitle"/>
      </w:pPr>
      <w:bookmarkStart w:id="90" w:name="_Toc314042016"/>
      <w:bookmarkStart w:id="91" w:name="_Toc409186013"/>
      <w:bookmarkStart w:id="92" w:name="_Toc409186224"/>
      <w:bookmarkStart w:id="93" w:name="_Toc409186302"/>
      <w:bookmarkStart w:id="94" w:name="_Toc521441654"/>
      <w:bookmarkStart w:id="95" w:name="_Toc196992236"/>
      <w:bookmarkStart w:id="96" w:name="_Toc200009324"/>
      <w:r w:rsidRPr="00043309">
        <w:lastRenderedPageBreak/>
        <w:t>Criminal Background Check</w:t>
      </w:r>
      <w:bookmarkEnd w:id="90"/>
      <w:bookmarkEnd w:id="91"/>
      <w:bookmarkEnd w:id="92"/>
      <w:bookmarkEnd w:id="93"/>
      <w:bookmarkEnd w:id="94"/>
      <w:bookmarkEnd w:id="95"/>
      <w:bookmarkEnd w:id="96"/>
      <w:r w:rsidRPr="00043309">
        <w:t xml:space="preserve"> </w:t>
      </w:r>
    </w:p>
    <w:p w14:paraId="5061DC1C" w14:textId="77777777" w:rsidR="003910FF" w:rsidRPr="00043309" w:rsidRDefault="003910FF" w:rsidP="003910FF">
      <w:pPr>
        <w:autoSpaceDE w:val="0"/>
        <w:autoSpaceDN w:val="0"/>
        <w:adjustRightInd w:val="0"/>
        <w:contextualSpacing/>
      </w:pPr>
      <w:r w:rsidRPr="00043309">
        <w:t>To ensure the safety of clients, patients, faculty, staff, and students, the use of drugs or alcohol by students is prohibited when participating on campus in Behavioral Health Program classes, clinical, simulation, or labs at the College. If there are signs/behaviors that are related to intoxication, the student will be asked to leave the classroom or the online learning environment for the duration of that class period.</w:t>
      </w:r>
    </w:p>
    <w:p w14:paraId="5545ECC5" w14:textId="77777777" w:rsidR="003910FF" w:rsidRPr="00043309" w:rsidRDefault="003910FF" w:rsidP="003910FF">
      <w:pPr>
        <w:autoSpaceDE w:val="0"/>
        <w:autoSpaceDN w:val="0"/>
        <w:adjustRightInd w:val="0"/>
        <w:contextualSpacing/>
      </w:pPr>
      <w:r w:rsidRPr="00043309">
        <w:t xml:space="preserve"> </w:t>
      </w:r>
    </w:p>
    <w:p w14:paraId="6DD972A1" w14:textId="48BE4055" w:rsidR="003910FF" w:rsidRDefault="00FB383E" w:rsidP="003910FF">
      <w:pPr>
        <w:autoSpaceDE w:val="0"/>
        <w:autoSpaceDN w:val="0"/>
        <w:adjustRightInd w:val="0"/>
        <w:contextualSpacing/>
      </w:pPr>
      <w:r w:rsidRPr="00C75926">
        <w:t xml:space="preserve">All students will be expected to pass criminal background checks as required </w:t>
      </w:r>
      <w:r>
        <w:t xml:space="preserve">by the service learning/internship/practicum sites </w:t>
      </w:r>
      <w:r w:rsidRPr="00C75926">
        <w:t>to participate in service learning/internship/practicum as required by the site.  Service learning/internship/practicum sites may require drug and alcohol testing.</w:t>
      </w:r>
    </w:p>
    <w:p w14:paraId="48D0793B" w14:textId="77777777" w:rsidR="00FB383E" w:rsidRPr="00043309" w:rsidRDefault="00FB383E" w:rsidP="003910FF">
      <w:pPr>
        <w:autoSpaceDE w:val="0"/>
        <w:autoSpaceDN w:val="0"/>
        <w:adjustRightInd w:val="0"/>
        <w:contextualSpacing/>
      </w:pPr>
    </w:p>
    <w:p w14:paraId="4A0F6D52" w14:textId="77777777" w:rsidR="003910FF" w:rsidRPr="00043309" w:rsidRDefault="003910FF" w:rsidP="003910FF">
      <w:pPr>
        <w:autoSpaceDE w:val="0"/>
        <w:autoSpaceDN w:val="0"/>
        <w:adjustRightInd w:val="0"/>
        <w:contextualSpacing/>
      </w:pPr>
      <w:r w:rsidRPr="00043309">
        <w:t xml:space="preserve">All background checks and drug testing information are kept confidential. Any violations of the program or college drug and alcohol policy will be subject to disciplinary action, up to and including expulsion from the College. </w:t>
      </w:r>
    </w:p>
    <w:p w14:paraId="4CE1ACBE" w14:textId="77777777" w:rsidR="003910FF" w:rsidRPr="00043309" w:rsidRDefault="003910FF" w:rsidP="003910FF">
      <w:pPr>
        <w:contextualSpacing/>
      </w:pPr>
    </w:p>
    <w:p w14:paraId="08ACD995" w14:textId="77777777" w:rsidR="003910FF" w:rsidRPr="00043309" w:rsidRDefault="003910FF" w:rsidP="003910FF">
      <w:pPr>
        <w:contextualSpacing/>
      </w:pPr>
      <w:r w:rsidRPr="00043309">
        <w:t xml:space="preserve">Please refer to the College Student Conduct policy related to drugs and alcohol: </w:t>
      </w:r>
      <w:hyperlink r:id="rId36" w:anchor="alcohol-and-drug-policies">
        <w:r w:rsidRPr="00043309">
          <w:rPr>
            <w:rStyle w:val="Hyperlink"/>
          </w:rPr>
          <w:t>Alcohol and Drug Policy</w:t>
        </w:r>
      </w:hyperlink>
      <w:r w:rsidRPr="00043309">
        <w:t xml:space="preserve"> </w:t>
      </w:r>
    </w:p>
    <w:p w14:paraId="6A23D376" w14:textId="77777777" w:rsidR="003910FF" w:rsidRPr="00043309" w:rsidRDefault="003910FF" w:rsidP="003910FF">
      <w:pPr>
        <w:contextualSpacing/>
      </w:pPr>
    </w:p>
    <w:p w14:paraId="7B7447C1" w14:textId="77777777" w:rsidR="003910FF" w:rsidRPr="00043309" w:rsidRDefault="003910FF" w:rsidP="003910FF">
      <w:pPr>
        <w:pStyle w:val="MediumGrid21"/>
        <w:contextualSpacing/>
      </w:pPr>
      <w:r w:rsidRPr="00043309">
        <w:t>Although possession and use of marijuana consistent with the requirements of the Colorado Constitution is no longer a crime in the State of Colorado, the possession and use of marijuana remain illegal under federal law.  Consistent with federal law, including the Controlled Substances Act and the Drug-Free Schools and Communities Act, the use and/or possession of marijuana continues to be prohibited while a student is on campus, including any time the student is in a clinical experience or representing the College.</w:t>
      </w:r>
    </w:p>
    <w:p w14:paraId="6428793F" w14:textId="77777777" w:rsidR="00355402" w:rsidRPr="00043309" w:rsidRDefault="00355402" w:rsidP="003910FF">
      <w:pPr>
        <w:pStyle w:val="MediumGrid21"/>
        <w:contextualSpacing/>
      </w:pPr>
    </w:p>
    <w:p w14:paraId="0DAA10A0" w14:textId="45E11159" w:rsidR="00355402" w:rsidRPr="00043309" w:rsidRDefault="00355402" w:rsidP="003910FF">
      <w:pPr>
        <w:pStyle w:val="MediumGrid21"/>
        <w:contextualSpacing/>
      </w:pPr>
      <w:r w:rsidRPr="00043309">
        <w:rPr>
          <w:highlight w:val="yellow"/>
        </w:rPr>
        <w:t xml:space="preserve">Please note, due to the federal funding for the BEH program in conjunction with the illegality of possession and use of marijuana under federal law, if any student is under the influence of or in possession of marijuana on any PPSC campuses or at a </w:t>
      </w:r>
      <w:proofErr w:type="gramStart"/>
      <w:r w:rsidRPr="00043309">
        <w:rPr>
          <w:highlight w:val="yellow"/>
        </w:rPr>
        <w:t>service learning</w:t>
      </w:r>
      <w:proofErr w:type="gramEnd"/>
      <w:r w:rsidRPr="00043309">
        <w:rPr>
          <w:highlight w:val="yellow"/>
        </w:rPr>
        <w:t xml:space="preserve"> site/internship site, the student will be dropped from the BEH program without readmission.</w:t>
      </w:r>
    </w:p>
    <w:p w14:paraId="36F1BAEA" w14:textId="77777777" w:rsidR="003910FF" w:rsidRPr="00043309" w:rsidRDefault="003910FF" w:rsidP="003910FF">
      <w:pPr>
        <w:contextualSpacing/>
        <w:rPr>
          <w:b/>
        </w:rPr>
      </w:pPr>
    </w:p>
    <w:p w14:paraId="729C69F6" w14:textId="77777777" w:rsidR="003910FF" w:rsidRPr="00043309" w:rsidRDefault="003910FF" w:rsidP="003910FF">
      <w:pPr>
        <w:contextualSpacing/>
      </w:pPr>
      <w:r w:rsidRPr="00043309">
        <w:t>Only the person for whom a prescription drug is prescribed can bring the medication onto the College property or a clinical setting.  The prescription drug must be in its original container.  The student must use the prescription drug only in the manner, combination, and quantity prescribed.  Suspicion based alcohol or drug testing will be performed if performance or behavior in the nursing program is suspected to be substance related.</w:t>
      </w:r>
    </w:p>
    <w:p w14:paraId="759A0317" w14:textId="77777777" w:rsidR="003910FF" w:rsidRPr="00043309" w:rsidRDefault="003910FF" w:rsidP="003910FF">
      <w:pPr>
        <w:contextualSpacing/>
        <w:rPr>
          <w:b/>
        </w:rPr>
      </w:pPr>
    </w:p>
    <w:p w14:paraId="30758BF5" w14:textId="77777777" w:rsidR="003910FF" w:rsidRPr="00043309" w:rsidRDefault="003910FF" w:rsidP="003910FF">
      <w:pPr>
        <w:contextualSpacing/>
        <w:rPr>
          <w:b/>
        </w:rPr>
      </w:pPr>
      <w:r w:rsidRPr="00043309">
        <w:rPr>
          <w:b/>
        </w:rPr>
        <w:t>Definitions:</w:t>
      </w:r>
    </w:p>
    <w:p w14:paraId="2887008F" w14:textId="77777777" w:rsidR="003910FF" w:rsidRPr="00043309" w:rsidRDefault="003910FF" w:rsidP="003910FF">
      <w:pPr>
        <w:contextualSpacing/>
      </w:pPr>
    </w:p>
    <w:p w14:paraId="5E2D3D86" w14:textId="77777777" w:rsidR="003910FF" w:rsidRPr="00043309" w:rsidRDefault="003910FF" w:rsidP="003910FF">
      <w:pPr>
        <w:contextualSpacing/>
      </w:pPr>
      <w:r w:rsidRPr="00043309">
        <w:rPr>
          <w:i/>
        </w:rPr>
        <w:t>Alcohol Testing:</w:t>
      </w:r>
      <w:r w:rsidRPr="00043309">
        <w:t xml:space="preserve"> Providing a breath, blood, or urine sample to determine the presence of alcohol. </w:t>
      </w:r>
    </w:p>
    <w:p w14:paraId="089E13C7" w14:textId="77777777" w:rsidR="003910FF" w:rsidRPr="00043309" w:rsidRDefault="003910FF" w:rsidP="003910FF">
      <w:pPr>
        <w:contextualSpacing/>
      </w:pPr>
    </w:p>
    <w:p w14:paraId="33696175" w14:textId="77777777" w:rsidR="003910FF" w:rsidRPr="00043309" w:rsidRDefault="003910FF" w:rsidP="003910FF">
      <w:pPr>
        <w:contextualSpacing/>
      </w:pPr>
      <w:r w:rsidRPr="00043309">
        <w:rPr>
          <w:i/>
        </w:rPr>
        <w:t>Authorized Lab:</w:t>
      </w:r>
      <w:r w:rsidRPr="00043309">
        <w:rPr>
          <w:b/>
        </w:rPr>
        <w:t xml:space="preserve"> </w:t>
      </w:r>
      <w:r w:rsidRPr="00043309">
        <w:t>A collection site or sites identified by the College BEH program where students may present themselves for the purpose of taking a drug test.</w:t>
      </w:r>
    </w:p>
    <w:p w14:paraId="6CCC86C4" w14:textId="77777777" w:rsidR="003910FF" w:rsidRPr="00043309" w:rsidRDefault="003910FF" w:rsidP="003910FF">
      <w:pPr>
        <w:contextualSpacing/>
      </w:pPr>
    </w:p>
    <w:p w14:paraId="7D5AEF0E" w14:textId="77777777" w:rsidR="003910FF" w:rsidRPr="00043309" w:rsidRDefault="003910FF" w:rsidP="003910FF">
      <w:pPr>
        <w:contextualSpacing/>
      </w:pPr>
      <w:r w:rsidRPr="00043309">
        <w:rPr>
          <w:bCs/>
          <w:i/>
        </w:rPr>
        <w:t>Controlled Substance:</w:t>
      </w:r>
      <w:r w:rsidRPr="00043309">
        <w:rPr>
          <w:b/>
          <w:bCs/>
        </w:rPr>
        <w:t xml:space="preserve"> </w:t>
      </w:r>
      <w:r w:rsidRPr="00043309">
        <w:rPr>
          <w:bCs/>
        </w:rPr>
        <w:t xml:space="preserve">has the meaning assigned by </w:t>
      </w:r>
      <w:bookmarkStart w:id="97" w:name="title"/>
      <w:r w:rsidRPr="00043309">
        <w:rPr>
          <w:bCs/>
        </w:rPr>
        <w:t>the Title 21 United States Code (USC)</w:t>
      </w:r>
    </w:p>
    <w:p w14:paraId="2491F4FB" w14:textId="77777777" w:rsidR="003910FF" w:rsidRPr="00043309" w:rsidRDefault="003910FF" w:rsidP="003910FF">
      <w:pPr>
        <w:contextualSpacing/>
        <w:rPr>
          <w:bCs/>
        </w:rPr>
      </w:pPr>
      <w:r w:rsidRPr="00043309">
        <w:rPr>
          <w:bCs/>
        </w:rPr>
        <w:t>Controlled Substances Act</w:t>
      </w:r>
      <w:bookmarkEnd w:id="97"/>
      <w:r w:rsidRPr="00043309">
        <w:rPr>
          <w:bCs/>
        </w:rPr>
        <w:t xml:space="preserve"> Section 21 USC 802 and includes all substances listed on Schedule I through V as they may be revised from time to time (21 CFR 1308), such as amphetamines, natural and synthetic opiates, marijuana, cocaine, barbiturates, methadone, phencyclidine, benzodiazepines and </w:t>
      </w:r>
      <w:r w:rsidRPr="00043309">
        <w:rPr>
          <w:bCs/>
        </w:rPr>
        <w:lastRenderedPageBreak/>
        <w:t>propoxyphene, and their metabolites, methaqualone, and prescription drugs for which the student does not have a current prescription</w:t>
      </w:r>
      <w:r w:rsidRPr="00043309">
        <w:rPr>
          <w:bCs/>
          <w:i/>
        </w:rPr>
        <w:t>.</w:t>
      </w:r>
      <w:r w:rsidRPr="00043309">
        <w:rPr>
          <w:bCs/>
        </w:rPr>
        <w:t xml:space="preserve"> </w:t>
      </w:r>
    </w:p>
    <w:p w14:paraId="0E7015A2" w14:textId="77777777" w:rsidR="003910FF" w:rsidRPr="00043309" w:rsidRDefault="003910FF" w:rsidP="003910FF">
      <w:pPr>
        <w:contextualSpacing/>
      </w:pPr>
    </w:p>
    <w:p w14:paraId="7CFA9029" w14:textId="77777777" w:rsidR="003910FF" w:rsidRPr="00043309" w:rsidRDefault="003910FF" w:rsidP="003910FF">
      <w:pPr>
        <w:contextualSpacing/>
      </w:pPr>
      <w:r w:rsidRPr="00043309">
        <w:rPr>
          <w:i/>
        </w:rPr>
        <w:t>Drug Test:</w:t>
      </w:r>
      <w:r w:rsidRPr="00043309">
        <w:t xml:space="preserve"> Providing a blood and/or urine sample to be analyzed for the presence or absence of specific controlled substances, as well as for substitution, adulteration, or dilution of the sample. </w:t>
      </w:r>
    </w:p>
    <w:p w14:paraId="33796A75" w14:textId="77777777" w:rsidR="003910FF" w:rsidRPr="00043309" w:rsidRDefault="003910FF" w:rsidP="003910FF">
      <w:pPr>
        <w:contextualSpacing/>
      </w:pPr>
    </w:p>
    <w:p w14:paraId="53F5E431" w14:textId="3C893E17" w:rsidR="003910FF" w:rsidRPr="00043309" w:rsidRDefault="003910FF" w:rsidP="003910FF">
      <w:pPr>
        <w:contextualSpacing/>
      </w:pPr>
      <w:r w:rsidRPr="00043309">
        <w:rPr>
          <w:i/>
        </w:rPr>
        <w:t>Positive Test:</w:t>
      </w:r>
      <w:r w:rsidRPr="00043309">
        <w:t xml:space="preserve"> The presence in the test sample of illegal drugs and/or metabolites, or of prescription drugs and metabolites for which the student does not have a current prescription (excluding medical marijuana), at levels exceeding current testing guidelines.  </w:t>
      </w:r>
      <w:r w:rsidR="00EA2AAC" w:rsidRPr="00C75926">
        <w:t>Dilute</w:t>
      </w:r>
      <w:r w:rsidR="005B4EFE">
        <w:t>d</w:t>
      </w:r>
      <w:r w:rsidR="00EA2AAC" w:rsidRPr="00C75926">
        <w:t xml:space="preserve"> test results may</w:t>
      </w:r>
      <w:r w:rsidR="00EA2AAC">
        <w:t xml:space="preserve"> constitute</w:t>
      </w:r>
      <w:r w:rsidR="00EA2AAC" w:rsidRPr="00C75926">
        <w:t xml:space="preserve"> positive test results.</w:t>
      </w:r>
    </w:p>
    <w:p w14:paraId="1B4015E7" w14:textId="77777777" w:rsidR="003910FF" w:rsidRPr="00043309" w:rsidRDefault="003910FF" w:rsidP="003910FF">
      <w:pPr>
        <w:contextualSpacing/>
      </w:pPr>
    </w:p>
    <w:p w14:paraId="0494FA31" w14:textId="77777777" w:rsidR="003910FF" w:rsidRPr="00043309" w:rsidRDefault="003910FF" w:rsidP="003910FF">
      <w:pPr>
        <w:contextualSpacing/>
      </w:pPr>
      <w:r w:rsidRPr="00043309">
        <w:rPr>
          <w:i/>
        </w:rPr>
        <w:t>Drug:</w:t>
      </w:r>
      <w:r w:rsidRPr="00043309">
        <w:t xml:space="preserve"> Any substance (other than alcohol) that is a controlled substance as defined in this section.</w:t>
      </w:r>
    </w:p>
    <w:p w14:paraId="624ED0E9" w14:textId="77777777" w:rsidR="003910FF" w:rsidRPr="00043309" w:rsidRDefault="003910FF" w:rsidP="003910FF">
      <w:pPr>
        <w:contextualSpacing/>
      </w:pPr>
    </w:p>
    <w:p w14:paraId="04B173CF" w14:textId="77777777" w:rsidR="003910FF" w:rsidRPr="00043309" w:rsidRDefault="003910FF" w:rsidP="003910FF">
      <w:pPr>
        <w:contextualSpacing/>
      </w:pPr>
      <w:r w:rsidRPr="00043309">
        <w:rPr>
          <w:i/>
        </w:rPr>
        <w:t>On Duty Time:</w:t>
      </w:r>
      <w:r w:rsidRPr="00043309">
        <w:t xml:space="preserve"> Beginning when a student arrives at a service-learning/internship/practicum site until the time he/she leaves the clinical rotation site, or all-time actively participating in any the College BEH Program class, lab, simulation, or other activities including volunteer activities. </w:t>
      </w:r>
    </w:p>
    <w:p w14:paraId="26B474AA" w14:textId="77777777" w:rsidR="003910FF" w:rsidRPr="00043309" w:rsidRDefault="003910FF" w:rsidP="003910FF">
      <w:pPr>
        <w:contextualSpacing/>
      </w:pPr>
    </w:p>
    <w:p w14:paraId="73EC5487" w14:textId="77777777" w:rsidR="003910FF" w:rsidRPr="00043309" w:rsidRDefault="003910FF" w:rsidP="003910FF">
      <w:pPr>
        <w:contextualSpacing/>
      </w:pPr>
      <w:r w:rsidRPr="00043309">
        <w:rPr>
          <w:i/>
        </w:rPr>
        <w:t xml:space="preserve">Reasonable Cause: </w:t>
      </w:r>
      <w:r w:rsidRPr="00043309">
        <w:t xml:space="preserve">When the College or clinical rotation site believes the actions or appearance or conduct of a nursing student who is on duty is indicative of the use of alcohol or a controlled substance. </w:t>
      </w:r>
    </w:p>
    <w:p w14:paraId="4C73B6C7" w14:textId="77777777" w:rsidR="003910FF" w:rsidRPr="00043309" w:rsidRDefault="003910FF" w:rsidP="003910FF">
      <w:pPr>
        <w:contextualSpacing/>
      </w:pPr>
    </w:p>
    <w:p w14:paraId="0E37D453" w14:textId="77777777" w:rsidR="003910FF" w:rsidRPr="00043309" w:rsidRDefault="003910FF" w:rsidP="003910FF">
      <w:pPr>
        <w:contextualSpacing/>
      </w:pPr>
      <w:r w:rsidRPr="00043309">
        <w:rPr>
          <w:i/>
        </w:rPr>
        <w:t>Suspicion-Based Testing:</w:t>
      </w:r>
      <w:r w:rsidRPr="00043309">
        <w:t xml:space="preserve"> The student may be required to submit to a drug test if the BEH Program personnel or service-learning/internship/practicum site personnel have reasonable cause to believe that a student’s performance problems or displayed behavior may be substance-related. </w:t>
      </w:r>
    </w:p>
    <w:p w14:paraId="0ED93A70" w14:textId="77777777" w:rsidR="003910FF" w:rsidRPr="00043309" w:rsidRDefault="003910FF" w:rsidP="003910FF">
      <w:pPr>
        <w:contextualSpacing/>
      </w:pPr>
    </w:p>
    <w:p w14:paraId="3EA39CB3" w14:textId="77777777" w:rsidR="003910FF" w:rsidRPr="00043309" w:rsidRDefault="003910FF" w:rsidP="003910FF">
      <w:pPr>
        <w:contextualSpacing/>
        <w:rPr>
          <w:b/>
          <w:bCs/>
        </w:rPr>
      </w:pPr>
      <w:r w:rsidRPr="00043309">
        <w:rPr>
          <w:b/>
          <w:bCs/>
        </w:rPr>
        <w:t>Criminal Background Investigation</w:t>
      </w:r>
    </w:p>
    <w:p w14:paraId="25BF59D8" w14:textId="77777777" w:rsidR="003910FF" w:rsidRPr="00043309" w:rsidRDefault="003910FF" w:rsidP="003910FF">
      <w:pPr>
        <w:contextualSpacing/>
      </w:pPr>
      <w:r w:rsidRPr="00043309">
        <w:t xml:space="preserve">BEH students may be subject to additional background checks mandated by a service learning/internship/practicum site.  In the event a BEH student is not cleared for service learning/internship/practicum assignment, related to an additional background check requirement, the student will have the opportunity to select another site.  </w:t>
      </w:r>
    </w:p>
    <w:p w14:paraId="38E66CA4" w14:textId="77777777" w:rsidR="003910FF" w:rsidRPr="00043309" w:rsidRDefault="003910FF" w:rsidP="003910FF">
      <w:pPr>
        <w:contextualSpacing/>
      </w:pPr>
    </w:p>
    <w:p w14:paraId="7AE299C1" w14:textId="77777777" w:rsidR="003910FF" w:rsidRPr="00043309" w:rsidRDefault="003910FF" w:rsidP="003910FF">
      <w:pPr>
        <w:contextualSpacing/>
        <w:rPr>
          <w:b/>
          <w:bCs/>
        </w:rPr>
      </w:pPr>
      <w:r w:rsidRPr="00043309">
        <w:rPr>
          <w:b/>
          <w:bCs/>
        </w:rPr>
        <w:t>Criminal Offenses</w:t>
      </w:r>
    </w:p>
    <w:p w14:paraId="62317A92" w14:textId="77777777" w:rsidR="003910FF" w:rsidRPr="00043309" w:rsidRDefault="003910FF" w:rsidP="003910FF">
      <w:pPr>
        <w:pStyle w:val="BodyText"/>
        <w:spacing w:after="0"/>
        <w:contextualSpacing/>
      </w:pPr>
      <w:r w:rsidRPr="00043309">
        <w:t xml:space="preserve">For information regarding ex-offenders practicing in regulated occupations, please seek direction from the Colorado Department of Regulatory Agencies (DORA) </w:t>
      </w:r>
      <w:hyperlink r:id="rId37">
        <w:r w:rsidRPr="00043309">
          <w:rPr>
            <w:rStyle w:val="Hyperlink"/>
          </w:rPr>
          <w:t>here</w:t>
        </w:r>
      </w:hyperlink>
      <w:r w:rsidRPr="00043309">
        <w:t>.</w:t>
      </w:r>
      <w:bookmarkStart w:id="98" w:name="_Toc314042027"/>
      <w:bookmarkStart w:id="99" w:name="_Toc409186025"/>
      <w:bookmarkStart w:id="100" w:name="_Toc409186237"/>
      <w:bookmarkStart w:id="101" w:name="_Toc409186315"/>
      <w:bookmarkStart w:id="102" w:name="_Toc521441657"/>
    </w:p>
    <w:p w14:paraId="1F381DD0" w14:textId="77777777" w:rsidR="003910FF" w:rsidRPr="00043309" w:rsidRDefault="003910FF" w:rsidP="003910FF">
      <w:pPr>
        <w:contextualSpacing/>
      </w:pPr>
      <w:r w:rsidRPr="00043309">
        <w:br w:type="page"/>
      </w:r>
    </w:p>
    <w:p w14:paraId="46DC882F" w14:textId="77777777" w:rsidR="003910FF" w:rsidRPr="00043309" w:rsidRDefault="003910FF" w:rsidP="004C40AE">
      <w:pPr>
        <w:pStyle w:val="MainTitle"/>
        <w:rPr>
          <w:bCs/>
        </w:rPr>
      </w:pPr>
      <w:bookmarkStart w:id="103" w:name="_Toc196992237"/>
      <w:bookmarkStart w:id="104" w:name="_Toc200009325"/>
      <w:r w:rsidRPr="00043309">
        <w:lastRenderedPageBreak/>
        <w:t>Technical Standards/ Essential Requirements</w:t>
      </w:r>
      <w:bookmarkEnd w:id="98"/>
      <w:bookmarkEnd w:id="99"/>
      <w:bookmarkEnd w:id="100"/>
      <w:bookmarkEnd w:id="101"/>
      <w:r w:rsidRPr="00043309">
        <w:t xml:space="preserve"> Policy</w:t>
      </w:r>
      <w:bookmarkEnd w:id="102"/>
      <w:r w:rsidRPr="00043309">
        <w:t xml:space="preserve"> for service learning/internship/practicum</w:t>
      </w:r>
      <w:bookmarkEnd w:id="103"/>
      <w:bookmarkEnd w:id="104"/>
    </w:p>
    <w:p w14:paraId="156141D4" w14:textId="77777777" w:rsidR="003910FF" w:rsidRPr="00043309" w:rsidRDefault="003910FF" w:rsidP="003910FF">
      <w:pPr>
        <w:pStyle w:val="BodyTextIndent"/>
        <w:tabs>
          <w:tab w:val="left" w:pos="432"/>
        </w:tabs>
        <w:spacing w:after="0"/>
        <w:ind w:left="0"/>
        <w:contextualSpacing/>
        <w:rPr>
          <w:b/>
          <w:u w:val="single"/>
        </w:rPr>
      </w:pPr>
      <w:bookmarkStart w:id="105" w:name="_Toc314042029"/>
      <w:bookmarkStart w:id="106" w:name="_Toc409186027"/>
      <w:bookmarkStart w:id="107" w:name="_Toc409186239"/>
      <w:bookmarkStart w:id="108" w:name="_Toc409186317"/>
      <w:r w:rsidRPr="00043309">
        <w:rPr>
          <w:b/>
          <w:u w:val="single"/>
        </w:rPr>
        <w:t>BEH Student: Technical Standards/ Essential Requirements Policy</w:t>
      </w:r>
    </w:p>
    <w:p w14:paraId="4F2711D2" w14:textId="77777777" w:rsidR="003910FF" w:rsidRPr="00043309" w:rsidRDefault="003910FF" w:rsidP="003910FF">
      <w:pPr>
        <w:pStyle w:val="BodyTextIndent"/>
        <w:widowControl w:val="0"/>
        <w:numPr>
          <w:ilvl w:val="0"/>
          <w:numId w:val="15"/>
        </w:numPr>
        <w:tabs>
          <w:tab w:val="left" w:pos="-1440"/>
          <w:tab w:val="left" w:pos="-720"/>
          <w:tab w:val="left" w:pos="0"/>
          <w:tab w:val="left" w:pos="432"/>
          <w:tab w:val="left" w:pos="532"/>
        </w:tabs>
        <w:suppressAutoHyphens/>
        <w:spacing w:after="0"/>
        <w:ind w:left="450"/>
        <w:contextualSpacing/>
      </w:pPr>
      <w:r w:rsidRPr="00043309">
        <w:rPr>
          <w:b/>
        </w:rPr>
        <w:t xml:space="preserve">Disability-Related Information - </w:t>
      </w:r>
      <w:r w:rsidRPr="00043309">
        <w:t>Students are expected to participate fully in activities required by their service leaning/internship/practicum site. (See the Essential Skills and Functional Abilities for BEH Students, shown below).</w:t>
      </w:r>
    </w:p>
    <w:p w14:paraId="28E37AC9" w14:textId="011EBE95" w:rsidR="003910FF" w:rsidRPr="00043309" w:rsidRDefault="003910FF" w:rsidP="003910FF">
      <w:pPr>
        <w:pStyle w:val="BodyTextIndent"/>
        <w:widowControl w:val="0"/>
        <w:numPr>
          <w:ilvl w:val="0"/>
          <w:numId w:val="15"/>
        </w:numPr>
        <w:tabs>
          <w:tab w:val="left" w:pos="-1440"/>
          <w:tab w:val="left" w:pos="-720"/>
          <w:tab w:val="left" w:pos="0"/>
          <w:tab w:val="left" w:pos="432"/>
          <w:tab w:val="left" w:pos="532"/>
        </w:tabs>
        <w:suppressAutoHyphens/>
        <w:spacing w:after="0"/>
        <w:ind w:left="450"/>
        <w:contextualSpacing/>
      </w:pPr>
      <w:r w:rsidRPr="00043309">
        <w:t xml:space="preserve">It is recommended that students requiring accommodations set up their initial appointment with the Office of </w:t>
      </w:r>
      <w:hyperlink r:id="rId38" w:history="1">
        <w:r w:rsidRPr="00043309">
          <w:rPr>
            <w:rStyle w:val="Hyperlink"/>
          </w:rPr>
          <w:t>Accessibility Services</w:t>
        </w:r>
      </w:hyperlink>
      <w:r w:rsidRPr="00043309">
        <w:t xml:space="preserve"> (719-502-3333) prior to starting the BEH </w:t>
      </w:r>
      <w:r w:rsidR="00755C5A" w:rsidRPr="00043309">
        <w:t>BAS</w:t>
      </w:r>
      <w:r w:rsidRPr="00043309">
        <w:t xml:space="preserve"> program. Students having a temporary medical condition that inhibits or restricts their activities while in the Program should also contact Accessibility Services. Specific information regarding the accommodation process is outlined below.  Each service learning/internship/practicum site will have their own accommodation procedures.</w:t>
      </w:r>
    </w:p>
    <w:p w14:paraId="39EA2E29" w14:textId="77777777" w:rsidR="003910FF" w:rsidRPr="00043309" w:rsidRDefault="003910FF" w:rsidP="003910FF">
      <w:pPr>
        <w:pStyle w:val="BodyTextIndent"/>
        <w:widowControl w:val="0"/>
        <w:numPr>
          <w:ilvl w:val="0"/>
          <w:numId w:val="15"/>
        </w:numPr>
        <w:tabs>
          <w:tab w:val="left" w:pos="-1440"/>
          <w:tab w:val="left" w:pos="-720"/>
          <w:tab w:val="left" w:pos="0"/>
          <w:tab w:val="left" w:pos="432"/>
          <w:tab w:val="left" w:pos="532"/>
        </w:tabs>
        <w:suppressAutoHyphens/>
        <w:spacing w:after="0"/>
        <w:ind w:left="450"/>
        <w:contextualSpacing/>
      </w:pPr>
      <w:r w:rsidRPr="00043309">
        <w:t>Should a student become unable to participate fully in the Program’s activities, he or she may be granted an Incomplete or be administratively withdrawn.  Questions regarding a grade of Incomplete or an administrative withdraw should be directed to the Behavioral Health Department.</w:t>
      </w:r>
    </w:p>
    <w:p w14:paraId="67F9BD20" w14:textId="77777777" w:rsidR="003910FF" w:rsidRPr="00043309" w:rsidRDefault="003910FF" w:rsidP="003910FF">
      <w:pPr>
        <w:pStyle w:val="BodyTextIndent"/>
        <w:tabs>
          <w:tab w:val="left" w:pos="432"/>
        </w:tabs>
        <w:spacing w:after="0"/>
        <w:ind w:left="0"/>
        <w:contextualSpacing/>
      </w:pPr>
    </w:p>
    <w:p w14:paraId="72D9537B" w14:textId="77777777" w:rsidR="003910FF" w:rsidRPr="00043309" w:rsidRDefault="003910FF" w:rsidP="003910FF">
      <w:pPr>
        <w:ind w:hanging="90"/>
        <w:contextualSpacing/>
        <w:rPr>
          <w:b/>
        </w:rPr>
      </w:pPr>
      <w:r w:rsidRPr="00043309">
        <w:rPr>
          <w:b/>
        </w:rPr>
        <w:tab/>
        <w:t>Essential Skills and Functional Abilities for BEH Students, depending on service learning/internship/practicum site requirements</w:t>
      </w:r>
    </w:p>
    <w:p w14:paraId="1664943E" w14:textId="77777777" w:rsidR="003910FF" w:rsidRPr="00043309" w:rsidRDefault="003910FF" w:rsidP="003910FF">
      <w:pPr>
        <w:contextualSpacing/>
      </w:pPr>
    </w:p>
    <w:p w14:paraId="2B97BA0F" w14:textId="47F5568D" w:rsidR="003910FF" w:rsidRPr="00043309" w:rsidRDefault="003910FF" w:rsidP="003910FF">
      <w:pPr>
        <w:contextualSpacing/>
      </w:pPr>
      <w:r w:rsidRPr="00043309">
        <w:t xml:space="preserve">Individuals enrolled in the BEH </w:t>
      </w:r>
      <w:r w:rsidR="000A7315" w:rsidRPr="00043309">
        <w:t>BAS</w:t>
      </w:r>
      <w:r w:rsidRPr="00043309">
        <w:t xml:space="preserve"> Program should be able to perform the essential skills as established by the Program to have the widest options for service learning/internship/practicum site access. If a student believes that he or she cannot meet one or more of the standards without accommodation, the student should request an </w:t>
      </w:r>
      <w:r w:rsidR="003D6A3E">
        <w:t xml:space="preserve">appointment with </w:t>
      </w:r>
      <w:hyperlink r:id="rId39" w:history="1">
        <w:r w:rsidR="003D6A3E" w:rsidRPr="00B77BCB">
          <w:rPr>
            <w:rStyle w:val="Hyperlink"/>
          </w:rPr>
          <w:t>Accessibility Services</w:t>
        </w:r>
      </w:hyperlink>
      <w:r w:rsidR="003D6A3E">
        <w:t>.</w:t>
      </w:r>
    </w:p>
    <w:p w14:paraId="76C99961" w14:textId="77777777" w:rsidR="003910FF" w:rsidRPr="00043309" w:rsidRDefault="003910FF" w:rsidP="003910FF">
      <w:pPr>
        <w:contextualSpacing/>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3394"/>
        <w:gridCol w:w="4256"/>
      </w:tblGrid>
      <w:tr w:rsidR="00380E1E" w:rsidRPr="00043309" w14:paraId="11F9BA14" w14:textId="77777777">
        <w:tc>
          <w:tcPr>
            <w:tcW w:w="1890" w:type="dxa"/>
            <w:shd w:val="clear" w:color="auto" w:fill="auto"/>
          </w:tcPr>
          <w:p w14:paraId="2F0E0677" w14:textId="77777777" w:rsidR="003910FF" w:rsidRPr="00043309" w:rsidRDefault="003910FF" w:rsidP="00C80C79">
            <w:pPr>
              <w:contextualSpacing/>
              <w:jc w:val="both"/>
              <w:rPr>
                <w:rFonts w:eastAsia="Calibri"/>
                <w:b/>
              </w:rPr>
            </w:pPr>
            <w:r w:rsidRPr="00043309">
              <w:rPr>
                <w:rFonts w:eastAsia="Calibri"/>
                <w:b/>
              </w:rPr>
              <w:t>Functional</w:t>
            </w:r>
          </w:p>
          <w:p w14:paraId="481AD02F" w14:textId="77777777" w:rsidR="003910FF" w:rsidRPr="00043309" w:rsidRDefault="003910FF" w:rsidP="00C80C79">
            <w:pPr>
              <w:contextualSpacing/>
              <w:jc w:val="both"/>
              <w:rPr>
                <w:rFonts w:eastAsia="Calibri"/>
                <w:b/>
              </w:rPr>
            </w:pPr>
            <w:r w:rsidRPr="00043309">
              <w:rPr>
                <w:rFonts w:eastAsia="Calibri"/>
                <w:b/>
              </w:rPr>
              <w:t>Ability</w:t>
            </w:r>
          </w:p>
        </w:tc>
        <w:tc>
          <w:tcPr>
            <w:tcW w:w="3394" w:type="dxa"/>
            <w:shd w:val="clear" w:color="auto" w:fill="auto"/>
          </w:tcPr>
          <w:p w14:paraId="47B16374" w14:textId="77777777" w:rsidR="003910FF" w:rsidRPr="00043309" w:rsidRDefault="003910FF" w:rsidP="00C80C79">
            <w:pPr>
              <w:contextualSpacing/>
              <w:jc w:val="center"/>
              <w:rPr>
                <w:rFonts w:eastAsia="Calibri"/>
                <w:b/>
              </w:rPr>
            </w:pPr>
            <w:r w:rsidRPr="00043309">
              <w:rPr>
                <w:rFonts w:eastAsia="Calibri"/>
                <w:b/>
              </w:rPr>
              <w:t>Standard</w:t>
            </w:r>
          </w:p>
        </w:tc>
        <w:tc>
          <w:tcPr>
            <w:tcW w:w="4256" w:type="dxa"/>
            <w:shd w:val="clear" w:color="auto" w:fill="auto"/>
          </w:tcPr>
          <w:p w14:paraId="7B4144CF" w14:textId="77777777" w:rsidR="003910FF" w:rsidRPr="00043309" w:rsidRDefault="003910FF" w:rsidP="00C80C79">
            <w:pPr>
              <w:contextualSpacing/>
              <w:jc w:val="center"/>
              <w:rPr>
                <w:rFonts w:eastAsia="Calibri"/>
                <w:b/>
              </w:rPr>
            </w:pPr>
            <w:r w:rsidRPr="00043309">
              <w:rPr>
                <w:rFonts w:eastAsia="Calibri"/>
                <w:b/>
              </w:rPr>
              <w:t>Examples of Required Activities in Clinical, Simulation, Skills Lab, and Lab Practice</w:t>
            </w:r>
          </w:p>
        </w:tc>
      </w:tr>
      <w:tr w:rsidR="00380E1E" w:rsidRPr="00043309" w14:paraId="39B0402A" w14:textId="77777777">
        <w:tc>
          <w:tcPr>
            <w:tcW w:w="1890" w:type="dxa"/>
            <w:shd w:val="clear" w:color="auto" w:fill="auto"/>
          </w:tcPr>
          <w:p w14:paraId="346454ED" w14:textId="77777777" w:rsidR="003910FF" w:rsidRPr="00043309" w:rsidRDefault="003910FF" w:rsidP="00C80C79">
            <w:pPr>
              <w:contextualSpacing/>
              <w:jc w:val="both"/>
              <w:rPr>
                <w:rFonts w:eastAsia="Calibri"/>
              </w:rPr>
            </w:pPr>
            <w:r w:rsidRPr="00043309">
              <w:rPr>
                <w:rFonts w:eastAsia="Calibri"/>
              </w:rPr>
              <w:t>Motor</w:t>
            </w:r>
          </w:p>
          <w:p w14:paraId="081AE2C4" w14:textId="77777777" w:rsidR="003910FF" w:rsidRPr="00043309" w:rsidRDefault="003910FF" w:rsidP="00C80C79">
            <w:pPr>
              <w:contextualSpacing/>
              <w:jc w:val="both"/>
              <w:rPr>
                <w:rFonts w:eastAsia="Calibri"/>
              </w:rPr>
            </w:pPr>
            <w:r w:rsidRPr="00043309">
              <w:rPr>
                <w:rFonts w:eastAsia="Calibri"/>
              </w:rPr>
              <w:t>Abilities</w:t>
            </w:r>
          </w:p>
        </w:tc>
        <w:tc>
          <w:tcPr>
            <w:tcW w:w="3394" w:type="dxa"/>
            <w:shd w:val="clear" w:color="auto" w:fill="auto"/>
          </w:tcPr>
          <w:p w14:paraId="0A7A2471" w14:textId="77777777" w:rsidR="003910FF" w:rsidRPr="00043309" w:rsidRDefault="003910FF" w:rsidP="00C80C79">
            <w:pPr>
              <w:contextualSpacing/>
              <w:rPr>
                <w:rFonts w:eastAsia="Calibri"/>
              </w:rPr>
            </w:pPr>
            <w:r w:rsidRPr="00043309">
              <w:rPr>
                <w:rFonts w:eastAsia="Calibri"/>
              </w:rPr>
              <w:t>Physical abilities and mobility are sufficient to execute gross motor skills, physical endurance, and strength, to provide patient care.</w:t>
            </w:r>
          </w:p>
          <w:p w14:paraId="0AD4AF1D" w14:textId="77777777" w:rsidR="003910FF" w:rsidRPr="00043309" w:rsidRDefault="003910FF" w:rsidP="00C80C79">
            <w:pPr>
              <w:contextualSpacing/>
              <w:rPr>
                <w:rFonts w:eastAsia="Calibri"/>
              </w:rPr>
            </w:pPr>
          </w:p>
          <w:p w14:paraId="1C4E9785" w14:textId="77777777" w:rsidR="003910FF" w:rsidRPr="00043309" w:rsidRDefault="003910FF" w:rsidP="00C80C79">
            <w:pPr>
              <w:contextualSpacing/>
              <w:rPr>
                <w:rFonts w:eastAsia="Calibri"/>
              </w:rPr>
            </w:pPr>
            <w:r w:rsidRPr="00043309">
              <w:rPr>
                <w:rFonts w:eastAsia="Calibri"/>
              </w:rPr>
              <w:t>Lift and/or support 50 pounds.</w:t>
            </w:r>
          </w:p>
        </w:tc>
        <w:tc>
          <w:tcPr>
            <w:tcW w:w="4256" w:type="dxa"/>
            <w:shd w:val="clear" w:color="auto" w:fill="auto"/>
          </w:tcPr>
          <w:p w14:paraId="0E1794B3" w14:textId="77777777" w:rsidR="003910FF" w:rsidRPr="00043309" w:rsidRDefault="003910FF" w:rsidP="00C80C79">
            <w:pPr>
              <w:contextualSpacing/>
              <w:rPr>
                <w:rFonts w:eastAsia="Calibri"/>
              </w:rPr>
            </w:pPr>
            <w:r w:rsidRPr="00043309">
              <w:rPr>
                <w:rFonts w:eastAsia="Calibri"/>
              </w:rPr>
              <w:t xml:space="preserve">Mobility is sufficient to carry out patient care procedures such as assisting with ambulation of clients, administering CPR, assisting with turning and lifting patients, providing care in confined spaces such as treatment room or operating suite. </w:t>
            </w:r>
          </w:p>
        </w:tc>
      </w:tr>
      <w:tr w:rsidR="00380E1E" w:rsidRPr="00043309" w14:paraId="19DB5916" w14:textId="77777777">
        <w:tc>
          <w:tcPr>
            <w:tcW w:w="1890" w:type="dxa"/>
            <w:shd w:val="clear" w:color="auto" w:fill="auto"/>
          </w:tcPr>
          <w:p w14:paraId="399A5A62" w14:textId="77777777" w:rsidR="003910FF" w:rsidRPr="00043309" w:rsidRDefault="003910FF" w:rsidP="00C80C79">
            <w:pPr>
              <w:contextualSpacing/>
              <w:jc w:val="both"/>
              <w:rPr>
                <w:rFonts w:eastAsia="Calibri"/>
              </w:rPr>
            </w:pPr>
            <w:r w:rsidRPr="00043309">
              <w:rPr>
                <w:rFonts w:eastAsia="Calibri"/>
              </w:rPr>
              <w:t xml:space="preserve">Manual </w:t>
            </w:r>
          </w:p>
          <w:p w14:paraId="718A343F" w14:textId="77777777" w:rsidR="003910FF" w:rsidRPr="00043309" w:rsidRDefault="003910FF" w:rsidP="00C80C79">
            <w:pPr>
              <w:contextualSpacing/>
              <w:jc w:val="both"/>
              <w:rPr>
                <w:rFonts w:eastAsia="Calibri"/>
              </w:rPr>
            </w:pPr>
            <w:r w:rsidRPr="00043309">
              <w:rPr>
                <w:rFonts w:eastAsia="Calibri"/>
              </w:rPr>
              <w:t>Dexterity</w:t>
            </w:r>
          </w:p>
        </w:tc>
        <w:tc>
          <w:tcPr>
            <w:tcW w:w="3394" w:type="dxa"/>
            <w:shd w:val="clear" w:color="auto" w:fill="auto"/>
          </w:tcPr>
          <w:p w14:paraId="5E033C23" w14:textId="77777777" w:rsidR="003910FF" w:rsidRPr="00043309" w:rsidRDefault="003910FF" w:rsidP="00C80C79">
            <w:pPr>
              <w:contextualSpacing/>
              <w:rPr>
                <w:rFonts w:eastAsia="Calibri"/>
              </w:rPr>
            </w:pPr>
            <w:r w:rsidRPr="00043309">
              <w:rPr>
                <w:rFonts w:eastAsia="Calibri"/>
              </w:rPr>
              <w:t>Demonstrate fine motor skills sufficient for providing safe behavioral health care.</w:t>
            </w:r>
          </w:p>
        </w:tc>
        <w:tc>
          <w:tcPr>
            <w:tcW w:w="4256" w:type="dxa"/>
            <w:shd w:val="clear" w:color="auto" w:fill="auto"/>
          </w:tcPr>
          <w:p w14:paraId="3D26F03E" w14:textId="77777777" w:rsidR="003910FF" w:rsidRPr="00043309" w:rsidRDefault="003910FF" w:rsidP="00C80C79">
            <w:pPr>
              <w:contextualSpacing/>
              <w:rPr>
                <w:rFonts w:eastAsia="Calibri"/>
              </w:rPr>
            </w:pPr>
            <w:r w:rsidRPr="00043309">
              <w:rPr>
                <w:rFonts w:eastAsia="Calibri"/>
              </w:rPr>
              <w:t xml:space="preserve">Motor skills sufficient to handle small equipment such as writing implements, utensils (e.g., RBT skills). </w:t>
            </w:r>
          </w:p>
        </w:tc>
      </w:tr>
      <w:tr w:rsidR="00380E1E" w:rsidRPr="00043309" w14:paraId="3E8A52F2" w14:textId="77777777">
        <w:tc>
          <w:tcPr>
            <w:tcW w:w="1890" w:type="dxa"/>
            <w:shd w:val="clear" w:color="auto" w:fill="auto"/>
          </w:tcPr>
          <w:p w14:paraId="0EF55D50" w14:textId="77777777" w:rsidR="003910FF" w:rsidRPr="00043309" w:rsidRDefault="003910FF" w:rsidP="00C80C79">
            <w:pPr>
              <w:contextualSpacing/>
              <w:jc w:val="both"/>
              <w:rPr>
                <w:rFonts w:eastAsia="Calibri"/>
              </w:rPr>
            </w:pPr>
            <w:r w:rsidRPr="00043309">
              <w:rPr>
                <w:rFonts w:eastAsia="Calibri"/>
              </w:rPr>
              <w:t>Perceptual</w:t>
            </w:r>
          </w:p>
          <w:p w14:paraId="76098201" w14:textId="77777777" w:rsidR="003910FF" w:rsidRPr="00043309" w:rsidRDefault="003910FF" w:rsidP="00C80C79">
            <w:pPr>
              <w:contextualSpacing/>
              <w:jc w:val="both"/>
              <w:rPr>
                <w:rFonts w:eastAsia="Calibri"/>
              </w:rPr>
            </w:pPr>
            <w:r w:rsidRPr="00043309">
              <w:rPr>
                <w:rFonts w:eastAsia="Calibri"/>
              </w:rPr>
              <w:t>Sensory</w:t>
            </w:r>
          </w:p>
          <w:p w14:paraId="65CD4630" w14:textId="77777777" w:rsidR="003910FF" w:rsidRPr="00043309" w:rsidRDefault="003910FF" w:rsidP="00C80C79">
            <w:pPr>
              <w:contextualSpacing/>
              <w:jc w:val="both"/>
              <w:rPr>
                <w:rFonts w:eastAsia="Calibri"/>
              </w:rPr>
            </w:pPr>
            <w:r w:rsidRPr="00043309">
              <w:rPr>
                <w:rFonts w:eastAsia="Calibri"/>
              </w:rPr>
              <w:t>Ability</w:t>
            </w:r>
          </w:p>
        </w:tc>
        <w:tc>
          <w:tcPr>
            <w:tcW w:w="3394" w:type="dxa"/>
            <w:shd w:val="clear" w:color="auto" w:fill="auto"/>
          </w:tcPr>
          <w:p w14:paraId="0F0A99F3" w14:textId="77777777" w:rsidR="003910FF" w:rsidRPr="00043309" w:rsidRDefault="003910FF" w:rsidP="00C80C79">
            <w:pPr>
              <w:contextualSpacing/>
              <w:rPr>
                <w:rFonts w:eastAsia="Calibri"/>
              </w:rPr>
            </w:pPr>
            <w:r w:rsidRPr="00043309">
              <w:rPr>
                <w:rFonts w:eastAsia="Calibri"/>
              </w:rPr>
              <w:t>Sensory/perceptual ability to monitor and assess clients.</w:t>
            </w:r>
          </w:p>
        </w:tc>
        <w:tc>
          <w:tcPr>
            <w:tcW w:w="4256" w:type="dxa"/>
            <w:shd w:val="clear" w:color="auto" w:fill="auto"/>
          </w:tcPr>
          <w:p w14:paraId="24C0B215" w14:textId="77777777" w:rsidR="003910FF" w:rsidRPr="00043309" w:rsidRDefault="003910FF" w:rsidP="003910FF">
            <w:pPr>
              <w:pStyle w:val="ListParagraph"/>
              <w:numPr>
                <w:ilvl w:val="0"/>
                <w:numId w:val="9"/>
              </w:numPr>
              <w:ind w:left="234" w:hanging="234"/>
              <w:rPr>
                <w:rFonts w:eastAsia="Calibri"/>
              </w:rPr>
            </w:pPr>
            <w:r w:rsidRPr="00043309">
              <w:rPr>
                <w:rFonts w:eastAsia="Calibri"/>
              </w:rPr>
              <w:t>Sensory abilities are sufficient to hear alarms, auscultatory sounds, cries for help, etc.</w:t>
            </w:r>
          </w:p>
          <w:p w14:paraId="0F7C88F4" w14:textId="77777777" w:rsidR="003910FF" w:rsidRPr="00043309" w:rsidRDefault="003910FF" w:rsidP="003910FF">
            <w:pPr>
              <w:pStyle w:val="ListParagraph"/>
              <w:numPr>
                <w:ilvl w:val="0"/>
                <w:numId w:val="9"/>
              </w:numPr>
              <w:ind w:left="234" w:hanging="234"/>
              <w:rPr>
                <w:rFonts w:eastAsia="Calibri"/>
              </w:rPr>
            </w:pPr>
            <w:r w:rsidRPr="00043309">
              <w:rPr>
                <w:rFonts w:eastAsia="Calibri"/>
              </w:rPr>
              <w:t>Visual acuity to read/write notes</w:t>
            </w:r>
          </w:p>
          <w:p w14:paraId="379EAA65" w14:textId="77777777" w:rsidR="003910FF" w:rsidRPr="00043309" w:rsidRDefault="003910FF" w:rsidP="003910FF">
            <w:pPr>
              <w:pStyle w:val="ListParagraph"/>
              <w:numPr>
                <w:ilvl w:val="0"/>
                <w:numId w:val="9"/>
              </w:numPr>
              <w:ind w:left="234" w:hanging="234"/>
              <w:rPr>
                <w:rFonts w:eastAsia="Calibri"/>
              </w:rPr>
            </w:pPr>
            <w:r w:rsidRPr="00043309">
              <w:rPr>
                <w:rFonts w:eastAsia="Calibri"/>
              </w:rPr>
              <w:t>Tactile ability to feel pulses, temperature, palpate veins, etc.</w:t>
            </w:r>
          </w:p>
          <w:p w14:paraId="5CFBAF8B" w14:textId="77777777" w:rsidR="003910FF" w:rsidRPr="00043309" w:rsidRDefault="003910FF" w:rsidP="003910FF">
            <w:pPr>
              <w:pStyle w:val="ListParagraph"/>
              <w:numPr>
                <w:ilvl w:val="0"/>
                <w:numId w:val="9"/>
              </w:numPr>
              <w:ind w:left="234" w:hanging="234"/>
              <w:rPr>
                <w:rFonts w:eastAsia="Calibri"/>
              </w:rPr>
            </w:pPr>
            <w:r w:rsidRPr="00043309">
              <w:rPr>
                <w:rFonts w:eastAsia="Calibri"/>
              </w:rPr>
              <w:t>Olfactory ability to detect smoke or noxious odor, etc.</w:t>
            </w:r>
          </w:p>
        </w:tc>
      </w:tr>
      <w:tr w:rsidR="00380E1E" w:rsidRPr="00043309" w14:paraId="7700F3E7" w14:textId="77777777">
        <w:tc>
          <w:tcPr>
            <w:tcW w:w="1890" w:type="dxa"/>
            <w:shd w:val="clear" w:color="auto" w:fill="auto"/>
          </w:tcPr>
          <w:p w14:paraId="5B9CD385" w14:textId="77777777" w:rsidR="003910FF" w:rsidRPr="00043309" w:rsidRDefault="003910FF" w:rsidP="00C80C79">
            <w:pPr>
              <w:contextualSpacing/>
              <w:jc w:val="both"/>
              <w:rPr>
                <w:rFonts w:eastAsia="Calibri"/>
              </w:rPr>
            </w:pPr>
            <w:r w:rsidRPr="00043309">
              <w:rPr>
                <w:rFonts w:eastAsia="Calibri"/>
              </w:rPr>
              <w:lastRenderedPageBreak/>
              <w:t>Behavioral/</w:t>
            </w:r>
          </w:p>
          <w:p w14:paraId="2A6B8BB4" w14:textId="77777777" w:rsidR="003910FF" w:rsidRPr="00043309" w:rsidRDefault="003910FF" w:rsidP="00C80C79">
            <w:pPr>
              <w:contextualSpacing/>
              <w:jc w:val="both"/>
              <w:rPr>
                <w:rFonts w:eastAsia="Calibri"/>
              </w:rPr>
            </w:pPr>
            <w:r w:rsidRPr="00043309">
              <w:rPr>
                <w:rFonts w:eastAsia="Calibri"/>
              </w:rPr>
              <w:t>Interpersonal/</w:t>
            </w:r>
          </w:p>
          <w:p w14:paraId="7ADB51ED" w14:textId="77777777" w:rsidR="003910FF" w:rsidRPr="00043309" w:rsidRDefault="003910FF" w:rsidP="00C80C79">
            <w:pPr>
              <w:contextualSpacing/>
              <w:jc w:val="both"/>
              <w:rPr>
                <w:rFonts w:eastAsia="Calibri"/>
              </w:rPr>
            </w:pPr>
            <w:r w:rsidRPr="00043309">
              <w:rPr>
                <w:rFonts w:eastAsia="Calibri"/>
              </w:rPr>
              <w:t>Emotional</w:t>
            </w:r>
          </w:p>
        </w:tc>
        <w:tc>
          <w:tcPr>
            <w:tcW w:w="3394" w:type="dxa"/>
            <w:shd w:val="clear" w:color="auto" w:fill="auto"/>
          </w:tcPr>
          <w:p w14:paraId="4AE2F39F" w14:textId="77777777" w:rsidR="003910FF" w:rsidRPr="00043309" w:rsidRDefault="003910FF" w:rsidP="003910FF">
            <w:pPr>
              <w:pStyle w:val="ListParagraph"/>
              <w:numPr>
                <w:ilvl w:val="0"/>
                <w:numId w:val="10"/>
              </w:numPr>
              <w:ind w:left="162" w:hanging="162"/>
              <w:rPr>
                <w:rFonts w:eastAsia="Calibri"/>
              </w:rPr>
            </w:pPr>
            <w:r w:rsidRPr="00043309">
              <w:rPr>
                <w:rFonts w:eastAsia="Calibri"/>
              </w:rPr>
              <w:t>Ability to relate to colleagues, staff, and patients with honesty, civility, integrity, and in a nondiscriminatory manner.</w:t>
            </w:r>
          </w:p>
          <w:p w14:paraId="7FA904C8" w14:textId="77777777" w:rsidR="003910FF" w:rsidRPr="00043309" w:rsidRDefault="003910FF" w:rsidP="003910FF">
            <w:pPr>
              <w:pStyle w:val="ListParagraph"/>
              <w:numPr>
                <w:ilvl w:val="0"/>
                <w:numId w:val="10"/>
              </w:numPr>
              <w:ind w:left="162" w:hanging="162"/>
              <w:rPr>
                <w:rFonts w:eastAsia="Calibri"/>
              </w:rPr>
            </w:pPr>
            <w:r w:rsidRPr="00043309">
              <w:rPr>
                <w:rFonts w:eastAsia="Calibri"/>
              </w:rPr>
              <w:t>Capacity for development of mature, sensitive, and effective therapeutic relationships.</w:t>
            </w:r>
          </w:p>
          <w:p w14:paraId="12296DB0" w14:textId="77777777" w:rsidR="003910FF" w:rsidRPr="00043309" w:rsidRDefault="003910FF" w:rsidP="003910FF">
            <w:pPr>
              <w:pStyle w:val="ListParagraph"/>
              <w:numPr>
                <w:ilvl w:val="0"/>
                <w:numId w:val="10"/>
              </w:numPr>
              <w:ind w:left="162" w:hanging="162"/>
              <w:rPr>
                <w:rFonts w:eastAsia="Calibri"/>
              </w:rPr>
            </w:pPr>
            <w:r w:rsidRPr="00043309">
              <w:rPr>
                <w:rFonts w:eastAsia="Calibri"/>
              </w:rPr>
              <w:t>Interpersonal abilities are sufficient for interaction with individuals, families, and groups from various social, emotional, cultural, and intellectual backgrounds.</w:t>
            </w:r>
          </w:p>
          <w:p w14:paraId="5A61A452" w14:textId="77777777" w:rsidR="003910FF" w:rsidRPr="00043309" w:rsidRDefault="003910FF" w:rsidP="003910FF">
            <w:pPr>
              <w:pStyle w:val="ListParagraph"/>
              <w:numPr>
                <w:ilvl w:val="0"/>
                <w:numId w:val="10"/>
              </w:numPr>
              <w:ind w:left="162" w:hanging="162"/>
              <w:rPr>
                <w:rFonts w:eastAsia="Calibri"/>
              </w:rPr>
            </w:pPr>
            <w:r w:rsidRPr="00043309">
              <w:rPr>
                <w:rFonts w:eastAsia="Calibri"/>
              </w:rPr>
              <w:t>Ability to work constructively in stressful and changing environments with the ability to modify behavior in response to constructive criticism.</w:t>
            </w:r>
          </w:p>
          <w:p w14:paraId="6EE9BE25" w14:textId="77777777" w:rsidR="003910FF" w:rsidRPr="00043309" w:rsidRDefault="003910FF" w:rsidP="003910FF">
            <w:pPr>
              <w:pStyle w:val="ListParagraph"/>
              <w:numPr>
                <w:ilvl w:val="0"/>
                <w:numId w:val="10"/>
              </w:numPr>
              <w:ind w:left="162" w:hanging="162"/>
              <w:rPr>
                <w:rFonts w:eastAsia="Calibri"/>
              </w:rPr>
            </w:pPr>
            <w:r w:rsidRPr="00043309">
              <w:rPr>
                <w:rFonts w:eastAsia="Calibri"/>
              </w:rPr>
              <w:t>Capacity to demonstrate ethical behavior, including adherence to the professional nursing code and student code of conduct.</w:t>
            </w:r>
          </w:p>
        </w:tc>
        <w:tc>
          <w:tcPr>
            <w:tcW w:w="4256" w:type="dxa"/>
            <w:shd w:val="clear" w:color="auto" w:fill="auto"/>
          </w:tcPr>
          <w:p w14:paraId="183081E9" w14:textId="77777777" w:rsidR="003910FF" w:rsidRPr="00043309" w:rsidRDefault="003910FF" w:rsidP="003910FF">
            <w:pPr>
              <w:pStyle w:val="ListParagraph"/>
              <w:numPr>
                <w:ilvl w:val="0"/>
                <w:numId w:val="10"/>
              </w:numPr>
              <w:ind w:left="234" w:hanging="234"/>
              <w:rPr>
                <w:rFonts w:eastAsia="Calibri"/>
              </w:rPr>
            </w:pPr>
            <w:r w:rsidRPr="00043309">
              <w:rPr>
                <w:rFonts w:eastAsia="Calibri"/>
              </w:rPr>
              <w:t xml:space="preserve">Establish rapport with patients/clients and colleagues. </w:t>
            </w:r>
          </w:p>
          <w:p w14:paraId="17F493D9" w14:textId="77777777" w:rsidR="003910FF" w:rsidRPr="00043309" w:rsidRDefault="003910FF" w:rsidP="003910FF">
            <w:pPr>
              <w:pStyle w:val="ListParagraph"/>
              <w:numPr>
                <w:ilvl w:val="0"/>
                <w:numId w:val="10"/>
              </w:numPr>
              <w:ind w:left="234" w:hanging="234"/>
              <w:rPr>
                <w:rFonts w:eastAsia="Calibri"/>
              </w:rPr>
            </w:pPr>
            <w:r w:rsidRPr="00043309">
              <w:rPr>
                <w:rFonts w:eastAsia="Calibri"/>
              </w:rPr>
              <w:t>Work with teams and workgroups.</w:t>
            </w:r>
          </w:p>
          <w:p w14:paraId="1CD8BB42" w14:textId="77777777" w:rsidR="003910FF" w:rsidRPr="00043309" w:rsidRDefault="003910FF" w:rsidP="003910FF">
            <w:pPr>
              <w:pStyle w:val="ListParagraph"/>
              <w:numPr>
                <w:ilvl w:val="0"/>
                <w:numId w:val="10"/>
              </w:numPr>
              <w:ind w:left="234" w:hanging="234"/>
              <w:rPr>
                <w:rFonts w:eastAsia="Calibri"/>
              </w:rPr>
            </w:pPr>
            <w:r w:rsidRPr="00043309">
              <w:rPr>
                <w:rFonts w:eastAsia="Calibri"/>
              </w:rPr>
              <w:t xml:space="preserve">Emotional skills are sufficient to remain calm in </w:t>
            </w:r>
            <w:proofErr w:type="gramStart"/>
            <w:r w:rsidRPr="00043309">
              <w:rPr>
                <w:rFonts w:eastAsia="Calibri"/>
              </w:rPr>
              <w:t>an emergency situation</w:t>
            </w:r>
            <w:proofErr w:type="gramEnd"/>
            <w:r w:rsidRPr="00043309">
              <w:rPr>
                <w:rFonts w:eastAsia="Calibri"/>
              </w:rPr>
              <w:t>.</w:t>
            </w:r>
          </w:p>
          <w:p w14:paraId="41949B22" w14:textId="77777777" w:rsidR="003910FF" w:rsidRPr="00043309" w:rsidRDefault="003910FF" w:rsidP="003910FF">
            <w:pPr>
              <w:pStyle w:val="ListParagraph"/>
              <w:numPr>
                <w:ilvl w:val="0"/>
                <w:numId w:val="10"/>
              </w:numPr>
              <w:ind w:left="234" w:hanging="234"/>
              <w:rPr>
                <w:rFonts w:eastAsia="Calibri"/>
              </w:rPr>
            </w:pPr>
            <w:r w:rsidRPr="00043309">
              <w:rPr>
                <w:rFonts w:eastAsia="Calibri"/>
              </w:rPr>
              <w:t xml:space="preserve">Behavioral skills are sufficient to demonstrate the exercise of good judgment and prompt completion of all </w:t>
            </w:r>
            <w:proofErr w:type="gramStart"/>
            <w:r w:rsidRPr="00043309">
              <w:rPr>
                <w:rFonts w:eastAsia="Calibri"/>
              </w:rPr>
              <w:t>responsibilities</w:t>
            </w:r>
            <w:proofErr w:type="gramEnd"/>
            <w:r w:rsidRPr="00043309">
              <w:rPr>
                <w:rFonts w:eastAsia="Calibri"/>
              </w:rPr>
              <w:t xml:space="preserve"> attendant to the diagnosis and care of clients.</w:t>
            </w:r>
          </w:p>
          <w:p w14:paraId="7D103E1D" w14:textId="77777777" w:rsidR="003910FF" w:rsidRPr="00043309" w:rsidRDefault="003910FF" w:rsidP="003910FF">
            <w:pPr>
              <w:pStyle w:val="ListParagraph"/>
              <w:numPr>
                <w:ilvl w:val="0"/>
                <w:numId w:val="10"/>
              </w:numPr>
              <w:ind w:left="234" w:hanging="234"/>
              <w:rPr>
                <w:rFonts w:eastAsia="Calibri"/>
              </w:rPr>
            </w:pPr>
            <w:r w:rsidRPr="00043309">
              <w:rPr>
                <w:rFonts w:eastAsia="Calibri"/>
              </w:rPr>
              <w:t>Adapt rapidly to environmental changes and multiple tasks demands.</w:t>
            </w:r>
          </w:p>
          <w:p w14:paraId="732BEBC6" w14:textId="77777777" w:rsidR="003910FF" w:rsidRPr="00043309" w:rsidRDefault="003910FF" w:rsidP="003910FF">
            <w:pPr>
              <w:pStyle w:val="ListParagraph"/>
              <w:numPr>
                <w:ilvl w:val="0"/>
                <w:numId w:val="10"/>
              </w:numPr>
              <w:ind w:left="234" w:hanging="234"/>
              <w:rPr>
                <w:rFonts w:eastAsia="Calibri"/>
              </w:rPr>
            </w:pPr>
            <w:r w:rsidRPr="00043309">
              <w:rPr>
                <w:rFonts w:eastAsia="Calibri"/>
              </w:rPr>
              <w:t xml:space="preserve">Maintain behavioral decorum in stressful situations.  </w:t>
            </w:r>
          </w:p>
        </w:tc>
      </w:tr>
      <w:tr w:rsidR="00380E1E" w:rsidRPr="00043309" w14:paraId="5C2F7262" w14:textId="77777777">
        <w:tc>
          <w:tcPr>
            <w:tcW w:w="1890" w:type="dxa"/>
            <w:shd w:val="clear" w:color="auto" w:fill="auto"/>
          </w:tcPr>
          <w:p w14:paraId="7A99D130" w14:textId="77777777" w:rsidR="003910FF" w:rsidRPr="00043309" w:rsidRDefault="003910FF" w:rsidP="00C80C79">
            <w:pPr>
              <w:contextualSpacing/>
              <w:jc w:val="both"/>
              <w:rPr>
                <w:rFonts w:eastAsia="Calibri"/>
              </w:rPr>
            </w:pPr>
            <w:r w:rsidRPr="00043309">
              <w:rPr>
                <w:rFonts w:eastAsia="Calibri"/>
              </w:rPr>
              <w:t xml:space="preserve">Safe </w:t>
            </w:r>
          </w:p>
          <w:p w14:paraId="79FB0A68" w14:textId="77777777" w:rsidR="003910FF" w:rsidRPr="00043309" w:rsidRDefault="003910FF" w:rsidP="00C80C79">
            <w:pPr>
              <w:contextualSpacing/>
              <w:jc w:val="both"/>
              <w:rPr>
                <w:rFonts w:eastAsia="Calibri"/>
              </w:rPr>
            </w:pPr>
            <w:r w:rsidRPr="00043309">
              <w:rPr>
                <w:rFonts w:eastAsia="Calibri"/>
              </w:rPr>
              <w:t>environment</w:t>
            </w:r>
          </w:p>
          <w:p w14:paraId="2ECB2E3F" w14:textId="77777777" w:rsidR="003910FF" w:rsidRPr="00043309" w:rsidRDefault="003910FF" w:rsidP="00C80C79">
            <w:pPr>
              <w:contextualSpacing/>
              <w:jc w:val="both"/>
              <w:rPr>
                <w:rFonts w:eastAsia="Calibri"/>
              </w:rPr>
            </w:pPr>
            <w:r w:rsidRPr="00043309">
              <w:rPr>
                <w:rFonts w:eastAsia="Calibri"/>
              </w:rPr>
              <w:t>for patients,</w:t>
            </w:r>
          </w:p>
          <w:p w14:paraId="43B9E11B" w14:textId="77777777" w:rsidR="003910FF" w:rsidRPr="00043309" w:rsidRDefault="003910FF" w:rsidP="00C80C79">
            <w:pPr>
              <w:contextualSpacing/>
              <w:jc w:val="both"/>
              <w:rPr>
                <w:rFonts w:eastAsia="Calibri"/>
              </w:rPr>
            </w:pPr>
            <w:r w:rsidRPr="00043309">
              <w:rPr>
                <w:rFonts w:eastAsia="Calibri"/>
              </w:rPr>
              <w:t>families and</w:t>
            </w:r>
          </w:p>
          <w:p w14:paraId="4CFDA7D1" w14:textId="77777777" w:rsidR="003910FF" w:rsidRPr="00043309" w:rsidRDefault="003910FF" w:rsidP="00C80C79">
            <w:pPr>
              <w:contextualSpacing/>
              <w:jc w:val="both"/>
              <w:rPr>
                <w:rFonts w:eastAsia="Calibri"/>
              </w:rPr>
            </w:pPr>
            <w:r w:rsidRPr="00043309">
              <w:rPr>
                <w:rFonts w:eastAsia="Calibri"/>
              </w:rPr>
              <w:t>co-workers</w:t>
            </w:r>
          </w:p>
        </w:tc>
        <w:tc>
          <w:tcPr>
            <w:tcW w:w="3394" w:type="dxa"/>
            <w:shd w:val="clear" w:color="auto" w:fill="auto"/>
          </w:tcPr>
          <w:p w14:paraId="3A1BE30E" w14:textId="77777777" w:rsidR="003910FF" w:rsidRPr="00043309" w:rsidRDefault="003910FF" w:rsidP="003910FF">
            <w:pPr>
              <w:pStyle w:val="ListParagraph"/>
              <w:numPr>
                <w:ilvl w:val="0"/>
                <w:numId w:val="11"/>
              </w:numPr>
              <w:ind w:left="162" w:hanging="162"/>
              <w:rPr>
                <w:rFonts w:eastAsia="Calibri"/>
              </w:rPr>
            </w:pPr>
            <w:r w:rsidRPr="00043309">
              <w:rPr>
                <w:rFonts w:eastAsia="Calibri"/>
              </w:rPr>
              <w:t xml:space="preserve">Ability to accurately identify clients. </w:t>
            </w:r>
          </w:p>
          <w:p w14:paraId="5AE259AA" w14:textId="77777777" w:rsidR="003910FF" w:rsidRPr="00043309" w:rsidRDefault="003910FF" w:rsidP="003910FF">
            <w:pPr>
              <w:pStyle w:val="ListParagraph"/>
              <w:numPr>
                <w:ilvl w:val="0"/>
                <w:numId w:val="11"/>
              </w:numPr>
              <w:ind w:left="162" w:hanging="162"/>
              <w:rPr>
                <w:rFonts w:eastAsia="Calibri"/>
              </w:rPr>
            </w:pPr>
            <w:r w:rsidRPr="00043309">
              <w:rPr>
                <w:rFonts w:eastAsia="Calibri"/>
              </w:rPr>
              <w:t>Ability to effectively communicate with other caregivers.</w:t>
            </w:r>
          </w:p>
          <w:p w14:paraId="3896B6D6" w14:textId="77777777" w:rsidR="003910FF" w:rsidRPr="00043309" w:rsidRDefault="003910FF" w:rsidP="003910FF">
            <w:pPr>
              <w:pStyle w:val="ListParagraph"/>
              <w:numPr>
                <w:ilvl w:val="0"/>
                <w:numId w:val="11"/>
              </w:numPr>
              <w:ind w:left="162" w:hanging="162"/>
              <w:rPr>
                <w:rFonts w:eastAsia="Calibri"/>
              </w:rPr>
            </w:pPr>
            <w:r w:rsidRPr="00043309">
              <w:rPr>
                <w:rFonts w:eastAsia="Calibri"/>
              </w:rPr>
              <w:t>Ability to administer medications safely and accurately.</w:t>
            </w:r>
          </w:p>
          <w:p w14:paraId="08F0EEB0" w14:textId="77777777" w:rsidR="003910FF" w:rsidRPr="00043309" w:rsidRDefault="003910FF" w:rsidP="003910FF">
            <w:pPr>
              <w:pStyle w:val="ListParagraph"/>
              <w:numPr>
                <w:ilvl w:val="0"/>
                <w:numId w:val="11"/>
              </w:numPr>
              <w:ind w:left="162" w:hanging="162"/>
              <w:rPr>
                <w:rFonts w:eastAsia="Calibri"/>
              </w:rPr>
            </w:pPr>
            <w:r w:rsidRPr="00043309">
              <w:rPr>
                <w:rFonts w:eastAsia="Calibri"/>
              </w:rPr>
              <w:t>Ability to operate equipment safely in the service learning/internship area.</w:t>
            </w:r>
          </w:p>
          <w:p w14:paraId="1E01793B" w14:textId="77777777" w:rsidR="003910FF" w:rsidRPr="00043309" w:rsidRDefault="003910FF" w:rsidP="003910FF">
            <w:pPr>
              <w:pStyle w:val="ListParagraph"/>
              <w:numPr>
                <w:ilvl w:val="0"/>
                <w:numId w:val="11"/>
              </w:numPr>
              <w:ind w:left="162" w:hanging="162"/>
              <w:rPr>
                <w:rFonts w:eastAsia="Calibri"/>
              </w:rPr>
            </w:pPr>
            <w:r w:rsidRPr="00043309">
              <w:rPr>
                <w:rFonts w:eastAsia="Calibri"/>
              </w:rPr>
              <w:t>Ability to recognize and minimize hazards that could increase behavioral health-associated infections.</w:t>
            </w:r>
          </w:p>
          <w:p w14:paraId="3994951D" w14:textId="77777777" w:rsidR="003910FF" w:rsidRPr="00043309" w:rsidRDefault="003910FF" w:rsidP="003910FF">
            <w:pPr>
              <w:pStyle w:val="ListParagraph"/>
              <w:numPr>
                <w:ilvl w:val="0"/>
                <w:numId w:val="11"/>
              </w:numPr>
              <w:ind w:left="162" w:hanging="162"/>
              <w:rPr>
                <w:rFonts w:eastAsia="Calibri"/>
              </w:rPr>
            </w:pPr>
            <w:r w:rsidRPr="00043309">
              <w:rPr>
                <w:rFonts w:eastAsia="Calibri"/>
              </w:rPr>
              <w:t>Ability to recognize and minimize accident hazards in the service learning/internship/practicum setting including hazards that contribute to patient family and co-worker falls.</w:t>
            </w:r>
          </w:p>
        </w:tc>
        <w:tc>
          <w:tcPr>
            <w:tcW w:w="4256" w:type="dxa"/>
            <w:shd w:val="clear" w:color="auto" w:fill="auto"/>
          </w:tcPr>
          <w:p w14:paraId="14295AB8" w14:textId="77777777" w:rsidR="003910FF" w:rsidRPr="00043309" w:rsidRDefault="003910FF" w:rsidP="003910FF">
            <w:pPr>
              <w:pStyle w:val="ListParagraph"/>
              <w:numPr>
                <w:ilvl w:val="0"/>
                <w:numId w:val="11"/>
              </w:numPr>
              <w:ind w:left="252" w:hanging="252"/>
              <w:rPr>
                <w:rFonts w:eastAsia="Calibri"/>
              </w:rPr>
            </w:pPr>
            <w:r w:rsidRPr="00043309">
              <w:rPr>
                <w:rFonts w:eastAsia="Calibri"/>
              </w:rPr>
              <w:t>Prioritizes tasks to ensure client safety and standard of care.</w:t>
            </w:r>
          </w:p>
          <w:p w14:paraId="118A0EE0" w14:textId="77777777" w:rsidR="003910FF" w:rsidRPr="00043309" w:rsidRDefault="003910FF" w:rsidP="003910FF">
            <w:pPr>
              <w:pStyle w:val="ListParagraph"/>
              <w:numPr>
                <w:ilvl w:val="0"/>
                <w:numId w:val="11"/>
              </w:numPr>
              <w:ind w:left="252" w:hanging="252"/>
              <w:rPr>
                <w:rFonts w:eastAsia="Calibri"/>
              </w:rPr>
            </w:pPr>
            <w:r w:rsidRPr="00043309">
              <w:rPr>
                <w:rFonts w:eastAsia="Calibri"/>
              </w:rPr>
              <w:t>Maintains adequate concentration and attention in client care settings.</w:t>
            </w:r>
          </w:p>
          <w:p w14:paraId="78696C88" w14:textId="77777777" w:rsidR="003910FF" w:rsidRPr="00043309" w:rsidRDefault="003910FF" w:rsidP="003910FF">
            <w:pPr>
              <w:pStyle w:val="ListParagraph"/>
              <w:numPr>
                <w:ilvl w:val="0"/>
                <w:numId w:val="11"/>
              </w:numPr>
              <w:ind w:left="252" w:hanging="252"/>
              <w:rPr>
                <w:rFonts w:eastAsia="Calibri"/>
              </w:rPr>
            </w:pPr>
            <w:r w:rsidRPr="00043309">
              <w:rPr>
                <w:rFonts w:eastAsia="Calibri"/>
              </w:rPr>
              <w:t>Seeks assistance when the situation requires a higher level of expertise/experience.</w:t>
            </w:r>
          </w:p>
          <w:p w14:paraId="7F759058" w14:textId="77777777" w:rsidR="003910FF" w:rsidRPr="00043309" w:rsidRDefault="003910FF" w:rsidP="003910FF">
            <w:pPr>
              <w:pStyle w:val="ListParagraph"/>
              <w:numPr>
                <w:ilvl w:val="0"/>
                <w:numId w:val="11"/>
              </w:numPr>
              <w:ind w:left="252" w:hanging="252"/>
              <w:rPr>
                <w:rFonts w:eastAsia="Calibri"/>
              </w:rPr>
            </w:pPr>
            <w:r w:rsidRPr="00043309">
              <w:rPr>
                <w:rFonts w:eastAsia="Calibri"/>
              </w:rPr>
              <w:t>Responds to alarms, emergency signals, call bell from patients, and orders in a rapid effective matter.</w:t>
            </w:r>
          </w:p>
        </w:tc>
      </w:tr>
      <w:tr w:rsidR="00380E1E" w:rsidRPr="00043309" w14:paraId="41FEB2A0" w14:textId="77777777">
        <w:tc>
          <w:tcPr>
            <w:tcW w:w="1890" w:type="dxa"/>
            <w:shd w:val="clear" w:color="auto" w:fill="auto"/>
          </w:tcPr>
          <w:p w14:paraId="23440187" w14:textId="77777777" w:rsidR="003910FF" w:rsidRPr="00043309" w:rsidRDefault="003910FF" w:rsidP="00C80C79">
            <w:pPr>
              <w:contextualSpacing/>
              <w:jc w:val="both"/>
              <w:rPr>
                <w:rFonts w:eastAsia="Calibri"/>
              </w:rPr>
            </w:pPr>
            <w:r w:rsidRPr="00043309">
              <w:rPr>
                <w:rFonts w:eastAsia="Calibri"/>
              </w:rPr>
              <w:lastRenderedPageBreak/>
              <w:t>Communication</w:t>
            </w:r>
          </w:p>
        </w:tc>
        <w:tc>
          <w:tcPr>
            <w:tcW w:w="3394" w:type="dxa"/>
            <w:shd w:val="clear" w:color="auto" w:fill="auto"/>
          </w:tcPr>
          <w:p w14:paraId="02FB6F6A" w14:textId="77777777" w:rsidR="003910FF" w:rsidRPr="00043309" w:rsidRDefault="003910FF" w:rsidP="003910FF">
            <w:pPr>
              <w:pStyle w:val="ListParagraph"/>
              <w:numPr>
                <w:ilvl w:val="0"/>
                <w:numId w:val="12"/>
              </w:numPr>
              <w:ind w:left="162" w:hanging="162"/>
              <w:rPr>
                <w:rFonts w:eastAsia="Calibri"/>
              </w:rPr>
            </w:pPr>
            <w:r w:rsidRPr="00043309">
              <w:rPr>
                <w:rFonts w:eastAsia="Calibri"/>
              </w:rPr>
              <w:t>Ability to communicate in English with accuracy, clarity, and efficiency with patients, their families, and other members of the health care team (including spoken and non-verbal communication, such as interpretation of facial expressions, affect, and body language).</w:t>
            </w:r>
          </w:p>
          <w:p w14:paraId="02EDE10C" w14:textId="77777777" w:rsidR="003910FF" w:rsidRPr="00043309" w:rsidRDefault="003910FF" w:rsidP="003910FF">
            <w:pPr>
              <w:pStyle w:val="ListParagraph"/>
              <w:numPr>
                <w:ilvl w:val="0"/>
                <w:numId w:val="12"/>
              </w:numPr>
              <w:ind w:left="162" w:hanging="162"/>
              <w:rPr>
                <w:rFonts w:eastAsia="Calibri"/>
              </w:rPr>
            </w:pPr>
            <w:r w:rsidRPr="00043309">
              <w:rPr>
                <w:rFonts w:eastAsia="Calibri"/>
              </w:rPr>
              <w:t>Communicate professionally and civilly to the healthcare team including peers, instructors, and preceptors.</w:t>
            </w:r>
          </w:p>
        </w:tc>
        <w:tc>
          <w:tcPr>
            <w:tcW w:w="4256" w:type="dxa"/>
            <w:shd w:val="clear" w:color="auto" w:fill="auto"/>
          </w:tcPr>
          <w:p w14:paraId="7ADF2AED" w14:textId="77777777" w:rsidR="003910FF" w:rsidRPr="00043309" w:rsidRDefault="003910FF" w:rsidP="003910FF">
            <w:pPr>
              <w:pStyle w:val="ListParagraph"/>
              <w:numPr>
                <w:ilvl w:val="0"/>
                <w:numId w:val="12"/>
              </w:numPr>
              <w:ind w:left="252" w:hanging="252"/>
              <w:rPr>
                <w:rFonts w:eastAsia="Calibri"/>
              </w:rPr>
            </w:pPr>
            <w:r w:rsidRPr="00043309">
              <w:rPr>
                <w:rFonts w:eastAsia="Calibri"/>
              </w:rPr>
              <w:t>Gives verbal directions to or follows verbal directions from other members of the team and participates in team discussions of client care.</w:t>
            </w:r>
          </w:p>
          <w:p w14:paraId="5E7EC552" w14:textId="77777777" w:rsidR="003910FF" w:rsidRPr="00043309" w:rsidRDefault="003910FF" w:rsidP="003910FF">
            <w:pPr>
              <w:pStyle w:val="ListParagraph"/>
              <w:numPr>
                <w:ilvl w:val="0"/>
                <w:numId w:val="12"/>
              </w:numPr>
              <w:ind w:left="252" w:hanging="252"/>
              <w:rPr>
                <w:rFonts w:eastAsia="Calibri"/>
              </w:rPr>
            </w:pPr>
            <w:r w:rsidRPr="00043309">
              <w:rPr>
                <w:rFonts w:eastAsia="Calibri"/>
              </w:rPr>
              <w:t>Elicits and records information about health history, current health state, and responses to treatment from patients or family members.</w:t>
            </w:r>
          </w:p>
          <w:p w14:paraId="4064BD78" w14:textId="77777777" w:rsidR="003910FF" w:rsidRPr="00043309" w:rsidRDefault="003910FF" w:rsidP="003910FF">
            <w:pPr>
              <w:pStyle w:val="ListParagraph"/>
              <w:numPr>
                <w:ilvl w:val="0"/>
                <w:numId w:val="12"/>
              </w:numPr>
              <w:ind w:left="252" w:hanging="252"/>
              <w:rPr>
                <w:rFonts w:eastAsia="Calibri"/>
              </w:rPr>
            </w:pPr>
            <w:r w:rsidRPr="00043309">
              <w:rPr>
                <w:rFonts w:eastAsia="Calibri"/>
              </w:rPr>
              <w:t>Conveys information to clients and others as necessary to teach, direct, and counsel individuals in an accurate, effective, and timely manner.</w:t>
            </w:r>
          </w:p>
          <w:p w14:paraId="73C586E6" w14:textId="77777777" w:rsidR="003910FF" w:rsidRPr="00043309" w:rsidRDefault="003910FF" w:rsidP="003910FF">
            <w:pPr>
              <w:pStyle w:val="ListParagraph"/>
              <w:numPr>
                <w:ilvl w:val="0"/>
                <w:numId w:val="12"/>
              </w:numPr>
              <w:ind w:left="252" w:hanging="252"/>
              <w:rPr>
                <w:rFonts w:eastAsia="Calibri"/>
              </w:rPr>
            </w:pPr>
            <w:r w:rsidRPr="00043309">
              <w:rPr>
                <w:rFonts w:eastAsia="Calibri"/>
              </w:rPr>
              <w:t>Responds to alarms, emergency signals, call bell from patients, and orders in a rapid effective matter.</w:t>
            </w:r>
            <w:r w:rsidRPr="00043309">
              <w:rPr>
                <w:rStyle w:val="CommentReference"/>
              </w:rPr>
              <w:t xml:space="preserve"> </w:t>
            </w:r>
          </w:p>
          <w:p w14:paraId="7BD50B61" w14:textId="77777777" w:rsidR="003910FF" w:rsidRPr="00043309" w:rsidRDefault="003910FF" w:rsidP="003910FF">
            <w:pPr>
              <w:pStyle w:val="ListParagraph"/>
              <w:numPr>
                <w:ilvl w:val="0"/>
                <w:numId w:val="12"/>
              </w:numPr>
              <w:ind w:left="252" w:hanging="252"/>
              <w:rPr>
                <w:rFonts w:eastAsia="Calibri"/>
              </w:rPr>
            </w:pPr>
            <w:r w:rsidRPr="00043309">
              <w:rPr>
                <w:rFonts w:eastAsia="Calibri"/>
              </w:rPr>
              <w:t>Establishes and maintains effective working relations with clients and co-workers.</w:t>
            </w:r>
          </w:p>
          <w:p w14:paraId="372282BF" w14:textId="77777777" w:rsidR="003910FF" w:rsidRPr="00043309" w:rsidRDefault="003910FF" w:rsidP="003910FF">
            <w:pPr>
              <w:pStyle w:val="ListParagraph"/>
              <w:numPr>
                <w:ilvl w:val="0"/>
                <w:numId w:val="12"/>
              </w:numPr>
              <w:ind w:left="252" w:hanging="252"/>
              <w:rPr>
                <w:rFonts w:eastAsia="Calibri"/>
              </w:rPr>
            </w:pPr>
            <w:r w:rsidRPr="00043309">
              <w:rPr>
                <w:rFonts w:eastAsia="Calibri"/>
              </w:rPr>
              <w:t>Recognizes and reports critical client information to other caregivers.</w:t>
            </w:r>
          </w:p>
        </w:tc>
      </w:tr>
      <w:tr w:rsidR="00380E1E" w:rsidRPr="00043309" w14:paraId="18B3D66C" w14:textId="77777777">
        <w:tc>
          <w:tcPr>
            <w:tcW w:w="1890" w:type="dxa"/>
            <w:shd w:val="clear" w:color="auto" w:fill="auto"/>
          </w:tcPr>
          <w:p w14:paraId="63178AC6" w14:textId="77777777" w:rsidR="003910FF" w:rsidRPr="00043309" w:rsidRDefault="003910FF" w:rsidP="00C80C79">
            <w:pPr>
              <w:contextualSpacing/>
              <w:rPr>
                <w:rFonts w:eastAsia="Calibri"/>
              </w:rPr>
            </w:pPr>
            <w:r w:rsidRPr="00043309">
              <w:rPr>
                <w:rFonts w:eastAsia="Calibri"/>
              </w:rPr>
              <w:t>Cognitive/</w:t>
            </w:r>
          </w:p>
          <w:p w14:paraId="1933C84A" w14:textId="77777777" w:rsidR="003910FF" w:rsidRPr="00043309" w:rsidRDefault="003910FF" w:rsidP="00C80C79">
            <w:pPr>
              <w:contextualSpacing/>
              <w:rPr>
                <w:rFonts w:eastAsia="Calibri"/>
              </w:rPr>
            </w:pPr>
            <w:r w:rsidRPr="00043309">
              <w:rPr>
                <w:rFonts w:eastAsia="Calibri"/>
              </w:rPr>
              <w:t>Conceptual/</w:t>
            </w:r>
          </w:p>
          <w:p w14:paraId="72978A1C" w14:textId="77777777" w:rsidR="003910FF" w:rsidRPr="00043309" w:rsidRDefault="003910FF" w:rsidP="00C80C79">
            <w:pPr>
              <w:contextualSpacing/>
              <w:rPr>
                <w:rFonts w:eastAsia="Calibri"/>
              </w:rPr>
            </w:pPr>
            <w:r w:rsidRPr="00043309">
              <w:rPr>
                <w:rFonts w:eastAsia="Calibri"/>
              </w:rPr>
              <w:t>Quantitative</w:t>
            </w:r>
          </w:p>
          <w:p w14:paraId="3A9A3C19" w14:textId="77777777" w:rsidR="003910FF" w:rsidRPr="00043309" w:rsidRDefault="003910FF" w:rsidP="00C80C79">
            <w:pPr>
              <w:contextualSpacing/>
              <w:rPr>
                <w:rFonts w:eastAsia="Calibri"/>
              </w:rPr>
            </w:pPr>
            <w:r w:rsidRPr="00043309">
              <w:rPr>
                <w:rFonts w:eastAsia="Calibri"/>
              </w:rPr>
              <w:t>Abilities</w:t>
            </w:r>
          </w:p>
          <w:p w14:paraId="4A006286" w14:textId="77777777" w:rsidR="003910FF" w:rsidRPr="00043309" w:rsidRDefault="003910FF" w:rsidP="00C80C79">
            <w:pPr>
              <w:contextualSpacing/>
              <w:jc w:val="both"/>
              <w:rPr>
                <w:rFonts w:eastAsia="Calibri"/>
              </w:rPr>
            </w:pPr>
          </w:p>
        </w:tc>
        <w:tc>
          <w:tcPr>
            <w:tcW w:w="3394" w:type="dxa"/>
            <w:shd w:val="clear" w:color="auto" w:fill="auto"/>
          </w:tcPr>
          <w:p w14:paraId="0BD0878C" w14:textId="77777777" w:rsidR="003910FF" w:rsidRPr="00043309" w:rsidRDefault="003910FF" w:rsidP="003910FF">
            <w:pPr>
              <w:pStyle w:val="ListParagraph"/>
              <w:numPr>
                <w:ilvl w:val="0"/>
                <w:numId w:val="13"/>
              </w:numPr>
              <w:ind w:left="162" w:hanging="162"/>
              <w:rPr>
                <w:rFonts w:eastAsia="Calibri"/>
              </w:rPr>
            </w:pPr>
            <w:r w:rsidRPr="00043309">
              <w:rPr>
                <w:rFonts w:eastAsia="Calibri"/>
              </w:rPr>
              <w:t>Ability to read and understand written documents in English and solve problems involving measurement, calculation, reasoning, analysis, and synthesis.</w:t>
            </w:r>
          </w:p>
          <w:p w14:paraId="59ECC9AB" w14:textId="77777777" w:rsidR="003910FF" w:rsidRPr="00043309" w:rsidRDefault="003910FF" w:rsidP="003910FF">
            <w:pPr>
              <w:pStyle w:val="ListParagraph"/>
              <w:numPr>
                <w:ilvl w:val="0"/>
                <w:numId w:val="13"/>
              </w:numPr>
              <w:ind w:left="162" w:hanging="162"/>
              <w:rPr>
                <w:rFonts w:eastAsia="Calibri"/>
              </w:rPr>
            </w:pPr>
            <w:r w:rsidRPr="00043309">
              <w:rPr>
                <w:rFonts w:eastAsia="Calibri"/>
              </w:rPr>
              <w:t>Ability to gather data, to develop a plan of action, establish priorities, and monitor and evaluate treatment plans and modalities.</w:t>
            </w:r>
          </w:p>
          <w:p w14:paraId="6C018DB8" w14:textId="77777777" w:rsidR="003910FF" w:rsidRPr="00043309" w:rsidRDefault="003910FF" w:rsidP="003910FF">
            <w:pPr>
              <w:pStyle w:val="ListParagraph"/>
              <w:numPr>
                <w:ilvl w:val="0"/>
                <w:numId w:val="13"/>
              </w:numPr>
              <w:ind w:left="162" w:hanging="162"/>
              <w:rPr>
                <w:rFonts w:eastAsia="Calibri"/>
              </w:rPr>
            </w:pPr>
            <w:r w:rsidRPr="00043309">
              <w:rPr>
                <w:rFonts w:eastAsia="Calibri"/>
              </w:rPr>
              <w:t>Ability to comprehend three-dimensional and spatial relationships.</w:t>
            </w:r>
          </w:p>
          <w:p w14:paraId="12A6BB91" w14:textId="77777777" w:rsidR="003910FF" w:rsidRPr="00043309" w:rsidRDefault="003910FF" w:rsidP="003910FF">
            <w:pPr>
              <w:pStyle w:val="ListParagraph"/>
              <w:numPr>
                <w:ilvl w:val="0"/>
                <w:numId w:val="13"/>
              </w:numPr>
              <w:ind w:left="162" w:hanging="162"/>
              <w:rPr>
                <w:rFonts w:eastAsia="Calibri"/>
              </w:rPr>
            </w:pPr>
            <w:r w:rsidRPr="00043309">
              <w:rPr>
                <w:rFonts w:eastAsia="Calibri"/>
              </w:rPr>
              <w:t xml:space="preserve">Ability to react effectively in </w:t>
            </w:r>
            <w:proofErr w:type="gramStart"/>
            <w:r w:rsidRPr="00043309">
              <w:rPr>
                <w:rFonts w:eastAsia="Calibri"/>
              </w:rPr>
              <w:t>an emergency situation</w:t>
            </w:r>
            <w:proofErr w:type="gramEnd"/>
            <w:r w:rsidRPr="00043309">
              <w:rPr>
                <w:rFonts w:eastAsia="Calibri"/>
              </w:rPr>
              <w:t>.</w:t>
            </w:r>
          </w:p>
        </w:tc>
        <w:tc>
          <w:tcPr>
            <w:tcW w:w="4256" w:type="dxa"/>
            <w:shd w:val="clear" w:color="auto" w:fill="auto"/>
          </w:tcPr>
          <w:p w14:paraId="2176568F" w14:textId="77777777" w:rsidR="003910FF" w:rsidRPr="00043309" w:rsidRDefault="003910FF" w:rsidP="003910FF">
            <w:pPr>
              <w:pStyle w:val="ListParagraph"/>
              <w:numPr>
                <w:ilvl w:val="0"/>
                <w:numId w:val="13"/>
              </w:numPr>
              <w:ind w:left="252" w:hanging="252"/>
              <w:rPr>
                <w:rFonts w:eastAsia="Calibri"/>
              </w:rPr>
            </w:pPr>
            <w:r w:rsidRPr="00043309">
              <w:rPr>
                <w:rFonts w:eastAsia="Calibri"/>
              </w:rPr>
              <w:t>Analyzes and synthesizes data and develops an appropriate plan of care.</w:t>
            </w:r>
          </w:p>
          <w:p w14:paraId="53E37E38" w14:textId="77777777" w:rsidR="003910FF" w:rsidRPr="00043309" w:rsidRDefault="003910FF" w:rsidP="003910FF">
            <w:pPr>
              <w:pStyle w:val="ListParagraph"/>
              <w:numPr>
                <w:ilvl w:val="0"/>
                <w:numId w:val="13"/>
              </w:numPr>
              <w:ind w:left="252" w:hanging="252"/>
              <w:rPr>
                <w:rFonts w:eastAsia="Calibri"/>
              </w:rPr>
            </w:pPr>
            <w:r w:rsidRPr="00043309">
              <w:rPr>
                <w:rFonts w:eastAsia="Calibri"/>
              </w:rPr>
              <w:t>Collects data, prioritize needs, and anticipate reactions.</w:t>
            </w:r>
          </w:p>
          <w:p w14:paraId="596E151E" w14:textId="77777777" w:rsidR="003910FF" w:rsidRPr="00043309" w:rsidRDefault="003910FF" w:rsidP="003910FF">
            <w:pPr>
              <w:pStyle w:val="ListParagraph"/>
              <w:numPr>
                <w:ilvl w:val="0"/>
                <w:numId w:val="13"/>
              </w:numPr>
              <w:ind w:left="252" w:hanging="252"/>
              <w:rPr>
                <w:rFonts w:eastAsia="Calibri"/>
              </w:rPr>
            </w:pPr>
            <w:r w:rsidRPr="00043309">
              <w:rPr>
                <w:rFonts w:eastAsia="Calibri"/>
              </w:rPr>
              <w:t xml:space="preserve">Recognizes </w:t>
            </w:r>
            <w:proofErr w:type="gramStart"/>
            <w:r w:rsidRPr="00043309">
              <w:rPr>
                <w:rFonts w:eastAsia="Calibri"/>
              </w:rPr>
              <w:t>an emergency situation</w:t>
            </w:r>
            <w:proofErr w:type="gramEnd"/>
            <w:r w:rsidRPr="00043309">
              <w:rPr>
                <w:rFonts w:eastAsia="Calibri"/>
              </w:rPr>
              <w:t xml:space="preserve"> and responds </w:t>
            </w:r>
            <w:proofErr w:type="gramStart"/>
            <w:r w:rsidRPr="00043309">
              <w:rPr>
                <w:rFonts w:eastAsia="Calibri"/>
              </w:rPr>
              <w:t>to</w:t>
            </w:r>
            <w:proofErr w:type="gramEnd"/>
            <w:r w:rsidRPr="00043309">
              <w:rPr>
                <w:rFonts w:eastAsia="Calibri"/>
              </w:rPr>
              <w:t xml:space="preserve"> quickly and effectively to safeguard the client and other caregivers.</w:t>
            </w:r>
          </w:p>
          <w:p w14:paraId="6F2CF384" w14:textId="77777777" w:rsidR="003910FF" w:rsidRPr="00043309" w:rsidRDefault="003910FF" w:rsidP="003910FF">
            <w:pPr>
              <w:pStyle w:val="ListParagraph"/>
              <w:numPr>
                <w:ilvl w:val="0"/>
                <w:numId w:val="13"/>
              </w:numPr>
              <w:ind w:left="252" w:hanging="252"/>
              <w:rPr>
                <w:rFonts w:eastAsia="Calibri"/>
              </w:rPr>
            </w:pPr>
            <w:r w:rsidRPr="00043309">
              <w:rPr>
                <w:rFonts w:eastAsia="Calibri"/>
              </w:rPr>
              <w:t>Transfers knowledge from one situation to another.</w:t>
            </w:r>
          </w:p>
          <w:p w14:paraId="2A870411" w14:textId="77777777" w:rsidR="003910FF" w:rsidRPr="00043309" w:rsidRDefault="003910FF" w:rsidP="003910FF">
            <w:pPr>
              <w:pStyle w:val="ListParagraph"/>
              <w:numPr>
                <w:ilvl w:val="0"/>
                <w:numId w:val="13"/>
              </w:numPr>
              <w:ind w:left="252" w:hanging="252"/>
              <w:rPr>
                <w:rFonts w:eastAsia="Calibri"/>
              </w:rPr>
            </w:pPr>
            <w:r w:rsidRPr="00043309">
              <w:rPr>
                <w:rFonts w:eastAsia="Calibri"/>
              </w:rPr>
              <w:t>Accurately processes information on physicians’ orders, and monitor and equipment calibrations, printed documents, flow sheets, graphic sheets, and policy and procedural manuals.</w:t>
            </w:r>
          </w:p>
        </w:tc>
      </w:tr>
      <w:tr w:rsidR="00380E1E" w:rsidRPr="00043309" w14:paraId="2E652276" w14:textId="77777777">
        <w:tc>
          <w:tcPr>
            <w:tcW w:w="1890" w:type="dxa"/>
            <w:shd w:val="clear" w:color="auto" w:fill="auto"/>
          </w:tcPr>
          <w:p w14:paraId="4635A355" w14:textId="77777777" w:rsidR="003910FF" w:rsidRPr="00043309" w:rsidRDefault="003910FF" w:rsidP="00C80C79">
            <w:pPr>
              <w:contextualSpacing/>
              <w:jc w:val="both"/>
              <w:rPr>
                <w:rFonts w:eastAsia="Calibri"/>
              </w:rPr>
            </w:pPr>
            <w:r w:rsidRPr="00043309">
              <w:rPr>
                <w:rFonts w:eastAsia="Calibri"/>
              </w:rPr>
              <w:t>Punctuality/</w:t>
            </w:r>
          </w:p>
          <w:p w14:paraId="12C7D344" w14:textId="77777777" w:rsidR="003910FF" w:rsidRPr="00043309" w:rsidRDefault="003910FF" w:rsidP="00C80C79">
            <w:pPr>
              <w:contextualSpacing/>
              <w:jc w:val="both"/>
              <w:rPr>
                <w:rFonts w:eastAsia="Calibri"/>
              </w:rPr>
            </w:pPr>
            <w:r w:rsidRPr="00043309">
              <w:rPr>
                <w:rFonts w:eastAsia="Calibri"/>
              </w:rPr>
              <w:t>Work habits</w:t>
            </w:r>
          </w:p>
        </w:tc>
        <w:tc>
          <w:tcPr>
            <w:tcW w:w="3394" w:type="dxa"/>
            <w:shd w:val="clear" w:color="auto" w:fill="auto"/>
          </w:tcPr>
          <w:p w14:paraId="170093F3" w14:textId="77777777" w:rsidR="003910FF" w:rsidRPr="00043309" w:rsidRDefault="003910FF" w:rsidP="003910FF">
            <w:pPr>
              <w:pStyle w:val="ListParagraph"/>
              <w:numPr>
                <w:ilvl w:val="0"/>
                <w:numId w:val="14"/>
              </w:numPr>
              <w:ind w:left="162" w:hanging="162"/>
              <w:rPr>
                <w:rFonts w:eastAsia="Calibri"/>
              </w:rPr>
            </w:pPr>
            <w:r w:rsidRPr="00043309">
              <w:rPr>
                <w:rFonts w:eastAsia="Calibri"/>
              </w:rPr>
              <w:t>Ability to adhere to policies, procedures, and requirements as described in the BEH Student Handbook, PPSC Student Handbook, college catalog, and course syllabi.</w:t>
            </w:r>
          </w:p>
          <w:p w14:paraId="0C388641" w14:textId="77777777" w:rsidR="003910FF" w:rsidRPr="00043309" w:rsidRDefault="003910FF" w:rsidP="003910FF">
            <w:pPr>
              <w:pStyle w:val="ListParagraph"/>
              <w:numPr>
                <w:ilvl w:val="0"/>
                <w:numId w:val="14"/>
              </w:numPr>
              <w:ind w:left="162" w:hanging="162"/>
              <w:rPr>
                <w:rFonts w:eastAsia="Calibri"/>
              </w:rPr>
            </w:pPr>
            <w:r w:rsidRPr="00043309">
              <w:rPr>
                <w:rFonts w:eastAsia="Calibri"/>
              </w:rPr>
              <w:t xml:space="preserve">Ability to complete classroom and service learning/internship/practicum assignments and submit </w:t>
            </w:r>
            <w:r w:rsidRPr="00043309">
              <w:rPr>
                <w:rFonts w:eastAsia="Calibri"/>
              </w:rPr>
              <w:lastRenderedPageBreak/>
              <w:t>assignments at the required time.</w:t>
            </w:r>
          </w:p>
          <w:p w14:paraId="6F832F32" w14:textId="77777777" w:rsidR="003910FF" w:rsidRPr="00043309" w:rsidRDefault="003910FF" w:rsidP="003910FF">
            <w:pPr>
              <w:pStyle w:val="ListParagraph"/>
              <w:numPr>
                <w:ilvl w:val="0"/>
                <w:numId w:val="14"/>
              </w:numPr>
              <w:ind w:left="162" w:hanging="162"/>
              <w:rPr>
                <w:rFonts w:eastAsia="Calibri"/>
              </w:rPr>
            </w:pPr>
            <w:r w:rsidRPr="00043309">
              <w:rPr>
                <w:rFonts w:eastAsia="Calibri"/>
              </w:rPr>
              <w:t>Ability to adhere to the classroom and service learning/internship/practicum schedules.</w:t>
            </w:r>
          </w:p>
        </w:tc>
        <w:tc>
          <w:tcPr>
            <w:tcW w:w="4256" w:type="dxa"/>
            <w:shd w:val="clear" w:color="auto" w:fill="auto"/>
          </w:tcPr>
          <w:p w14:paraId="16B68B3A" w14:textId="77777777" w:rsidR="003910FF" w:rsidRPr="00043309" w:rsidRDefault="003910FF" w:rsidP="003910FF">
            <w:pPr>
              <w:pStyle w:val="ListParagraph"/>
              <w:numPr>
                <w:ilvl w:val="0"/>
                <w:numId w:val="14"/>
              </w:numPr>
              <w:ind w:left="252" w:hanging="252"/>
              <w:rPr>
                <w:rFonts w:eastAsia="Calibri"/>
              </w:rPr>
            </w:pPr>
            <w:r w:rsidRPr="00043309">
              <w:rPr>
                <w:rFonts w:eastAsia="Calibri"/>
              </w:rPr>
              <w:lastRenderedPageBreak/>
              <w:t>Attends class and service learning/internship/practicum sites punctually.</w:t>
            </w:r>
          </w:p>
          <w:p w14:paraId="7407DF7F" w14:textId="77777777" w:rsidR="003910FF" w:rsidRPr="00043309" w:rsidRDefault="003910FF" w:rsidP="003910FF">
            <w:pPr>
              <w:pStyle w:val="ListParagraph"/>
              <w:numPr>
                <w:ilvl w:val="0"/>
                <w:numId w:val="14"/>
              </w:numPr>
              <w:ind w:left="252" w:hanging="252"/>
              <w:rPr>
                <w:rFonts w:eastAsia="Calibri"/>
              </w:rPr>
            </w:pPr>
            <w:r w:rsidRPr="00043309">
              <w:rPr>
                <w:rFonts w:eastAsia="Calibri"/>
              </w:rPr>
              <w:t>Reads, understands, and adheres to all policies related to classroom and service learning/internship/practicum site experiences.</w:t>
            </w:r>
          </w:p>
          <w:p w14:paraId="6D160A83" w14:textId="77777777" w:rsidR="003910FF" w:rsidRPr="00043309" w:rsidRDefault="003910FF" w:rsidP="003910FF">
            <w:pPr>
              <w:pStyle w:val="ListParagraph"/>
              <w:numPr>
                <w:ilvl w:val="0"/>
                <w:numId w:val="14"/>
              </w:numPr>
              <w:ind w:left="252" w:hanging="252"/>
              <w:rPr>
                <w:rFonts w:eastAsia="Calibri"/>
              </w:rPr>
            </w:pPr>
            <w:r w:rsidRPr="00043309">
              <w:rPr>
                <w:rFonts w:eastAsia="Calibri"/>
              </w:rPr>
              <w:t>Contact instructor in advance of any absence or late arrival.</w:t>
            </w:r>
          </w:p>
          <w:p w14:paraId="019E3BB4" w14:textId="77777777" w:rsidR="003910FF" w:rsidRPr="00043309" w:rsidRDefault="003910FF" w:rsidP="003910FF">
            <w:pPr>
              <w:pStyle w:val="ListParagraph"/>
              <w:numPr>
                <w:ilvl w:val="0"/>
                <w:numId w:val="14"/>
              </w:numPr>
              <w:ind w:left="252" w:hanging="252"/>
              <w:rPr>
                <w:rFonts w:eastAsia="Calibri"/>
              </w:rPr>
            </w:pPr>
            <w:r w:rsidRPr="00043309">
              <w:rPr>
                <w:rFonts w:eastAsia="Calibri"/>
              </w:rPr>
              <w:lastRenderedPageBreak/>
              <w:t xml:space="preserve">Understand and complete classroom and service learning/internship/practicum assignments by due date and time. </w:t>
            </w:r>
          </w:p>
        </w:tc>
      </w:tr>
    </w:tbl>
    <w:p w14:paraId="78E7D9F0" w14:textId="77777777" w:rsidR="003910FF" w:rsidRPr="00043309" w:rsidRDefault="003910FF" w:rsidP="003910FF">
      <w:pPr>
        <w:contextualSpacing/>
      </w:pPr>
    </w:p>
    <w:p w14:paraId="71A0C60E" w14:textId="77777777" w:rsidR="003910FF" w:rsidRPr="00043309" w:rsidRDefault="003910FF" w:rsidP="003910FF">
      <w:pPr>
        <w:contextualSpacing/>
        <w:jc w:val="center"/>
        <w:rPr>
          <w:b/>
        </w:rPr>
      </w:pPr>
      <w:bookmarkStart w:id="109" w:name="_Toc471209929"/>
      <w:r w:rsidRPr="00043309">
        <w:rPr>
          <w:b/>
        </w:rPr>
        <w:t>Technical Standards/ Essential Requirements Policy</w:t>
      </w:r>
      <w:bookmarkEnd w:id="109"/>
      <w:r w:rsidRPr="00043309">
        <w:rPr>
          <w:b/>
        </w:rPr>
        <w:t xml:space="preserve"> Explained</w:t>
      </w:r>
    </w:p>
    <w:p w14:paraId="3FDB050A" w14:textId="77777777" w:rsidR="003910FF" w:rsidRPr="00043309" w:rsidRDefault="003910FF" w:rsidP="003910FF">
      <w:pPr>
        <w:contextualSpacing/>
        <w:rPr>
          <w:b/>
          <w:u w:val="single"/>
        </w:rPr>
      </w:pPr>
      <w:r w:rsidRPr="00043309">
        <w:rPr>
          <w:b/>
          <w:u w:val="single"/>
        </w:rPr>
        <w:t xml:space="preserve">Introduction </w:t>
      </w:r>
    </w:p>
    <w:p w14:paraId="505D3782" w14:textId="77777777" w:rsidR="003910FF" w:rsidRPr="00043309" w:rsidRDefault="003910FF" w:rsidP="003910FF">
      <w:pPr>
        <w:contextualSpacing/>
      </w:pPr>
      <w:r w:rsidRPr="00043309">
        <w:t xml:space="preserve">The College has adopted the following technical standards for admission, progression, and graduation of all Behavioral Health Program students in courses involving direct client care. Candidates for these degrees must be able to meet these minimum standards, with or without reasonable accommodation, for successful completion of degree requirements. </w:t>
      </w:r>
    </w:p>
    <w:p w14:paraId="23275F21" w14:textId="77777777" w:rsidR="003910FF" w:rsidRPr="00043309" w:rsidRDefault="003910FF" w:rsidP="003910FF">
      <w:pPr>
        <w:contextualSpacing/>
        <w:rPr>
          <w:b/>
          <w:u w:val="single"/>
        </w:rPr>
      </w:pPr>
    </w:p>
    <w:p w14:paraId="387933DB" w14:textId="77777777" w:rsidR="003910FF" w:rsidRPr="00043309" w:rsidRDefault="003910FF" w:rsidP="003910FF">
      <w:pPr>
        <w:contextualSpacing/>
        <w:rPr>
          <w:b/>
          <w:u w:val="single"/>
        </w:rPr>
      </w:pPr>
      <w:r w:rsidRPr="00043309">
        <w:rPr>
          <w:b/>
          <w:u w:val="single"/>
        </w:rPr>
        <w:t>Observation</w:t>
      </w:r>
    </w:p>
    <w:p w14:paraId="1CC71B3F" w14:textId="77777777" w:rsidR="003910FF" w:rsidRPr="00043309" w:rsidRDefault="003910FF" w:rsidP="003910FF">
      <w:pPr>
        <w:contextualSpacing/>
      </w:pPr>
      <w:r w:rsidRPr="00043309">
        <w:t xml:space="preserve">The student must be able to observe lectures, demonstrations, research, and practice situations in behavioral health.  The student must be able to observe intakes, assessments, and interventions to determine a client’s condition and the effect of therapy.  Observation necessitates the functional use of vision, hearing, tactile, and somatic senses.  </w:t>
      </w:r>
    </w:p>
    <w:p w14:paraId="1D6D0CB1" w14:textId="77777777" w:rsidR="003910FF" w:rsidRPr="00043309" w:rsidRDefault="003910FF" w:rsidP="003910FF">
      <w:pPr>
        <w:contextualSpacing/>
        <w:rPr>
          <w:b/>
          <w:u w:val="single"/>
        </w:rPr>
      </w:pPr>
    </w:p>
    <w:p w14:paraId="7B8C9CBE" w14:textId="77777777" w:rsidR="003910FF" w:rsidRPr="00043309" w:rsidRDefault="003910FF" w:rsidP="003910FF">
      <w:pPr>
        <w:contextualSpacing/>
        <w:rPr>
          <w:b/>
          <w:u w:val="single"/>
        </w:rPr>
      </w:pPr>
      <w:r w:rsidRPr="00043309">
        <w:rPr>
          <w:b/>
          <w:u w:val="single"/>
        </w:rPr>
        <w:t>Communication</w:t>
      </w:r>
    </w:p>
    <w:p w14:paraId="5C6618F0" w14:textId="77777777" w:rsidR="003910FF" w:rsidRPr="00043309" w:rsidRDefault="003910FF" w:rsidP="003910FF">
      <w:pPr>
        <w:contextualSpacing/>
      </w:pPr>
      <w:r w:rsidRPr="00043309">
        <w:t>A student must be able to communicate effectively in English with clients, teachers, and all members of the behavioral health team.  The student must communicate with clients to elicit information regarding history, mood, and activity, and to perceive nonverbal communication.  Communication includes speech, hearing, reading, writing, and computer literacy.  A student must be able to report to members of the behavioral health team, express appropriate information to clients, and teach, explain, direct and counsel people.  Examples of communication include the ability to detect audible alarms generated by mechanical systems such as those that monitor bodily functions, fire alarms, call bells, ability to observe and collect data from equipment and measurement devices used in client care.  Students need the ability to communicate with clients and members of the behavioral health team in person and over the phone in a variety of settings where team members are wearing masks or there is background noise.</w:t>
      </w:r>
    </w:p>
    <w:p w14:paraId="53D78907" w14:textId="77777777" w:rsidR="003910FF" w:rsidRPr="00043309" w:rsidRDefault="003910FF" w:rsidP="003910FF">
      <w:pPr>
        <w:contextualSpacing/>
      </w:pPr>
    </w:p>
    <w:p w14:paraId="0EB0A338" w14:textId="77777777" w:rsidR="003910FF" w:rsidRPr="00043309" w:rsidRDefault="003910FF" w:rsidP="003910FF">
      <w:pPr>
        <w:contextualSpacing/>
        <w:rPr>
          <w:b/>
          <w:u w:val="single"/>
        </w:rPr>
      </w:pPr>
      <w:r w:rsidRPr="00043309">
        <w:rPr>
          <w:b/>
          <w:u w:val="single"/>
        </w:rPr>
        <w:t>Motor</w:t>
      </w:r>
    </w:p>
    <w:p w14:paraId="29724E5F" w14:textId="77777777" w:rsidR="003910FF" w:rsidRPr="00043309" w:rsidRDefault="003910FF" w:rsidP="003910FF">
      <w:pPr>
        <w:contextualSpacing/>
      </w:pPr>
      <w:r w:rsidRPr="00043309">
        <w:t xml:space="preserve">A student must have sufficient gross and fine motor skills, physical endurance, physical strength, mobility, vision, tactile abilities, and sense of smell to carry out service learning/internship/practicum site procedures and operate equipment safely.  He/she must have sufficient motor function to elicit information from clients by observation and other interventions expected by the service learning/internship/practicum site.  Depending on the service learning/internship/practicum site, the student may need to be able to lift and/or support at least </w:t>
      </w:r>
      <w:r w:rsidRPr="00043309">
        <w:rPr>
          <w:u w:val="single"/>
        </w:rPr>
        <w:t>50 pounds</w:t>
      </w:r>
      <w:r w:rsidRPr="00043309">
        <w:t xml:space="preserve"> to assist clients’ safely. Certain chronic or recurrent illnesses and problems that could interfere with patient care or safety may be incompatible with </w:t>
      </w:r>
      <w:proofErr w:type="gramStart"/>
      <w:r w:rsidRPr="00043309">
        <w:t>particular service</w:t>
      </w:r>
      <w:proofErr w:type="gramEnd"/>
      <w:r w:rsidRPr="00043309">
        <w:t xml:space="preserve"> learning/internship/practicum sites.  Some illnesses may lead to a higher likelihood of student absences and should be carefully considered when selecting service learning/internship/practicum sites. </w:t>
      </w:r>
    </w:p>
    <w:p w14:paraId="213560BD" w14:textId="77777777" w:rsidR="003910FF" w:rsidRPr="00043309" w:rsidRDefault="003910FF" w:rsidP="003910FF">
      <w:pPr>
        <w:contextualSpacing/>
      </w:pPr>
    </w:p>
    <w:p w14:paraId="17CCFE6A" w14:textId="77777777" w:rsidR="003910FF" w:rsidRPr="00043309" w:rsidRDefault="003910FF" w:rsidP="003910FF">
      <w:pPr>
        <w:contextualSpacing/>
        <w:rPr>
          <w:b/>
          <w:u w:val="single"/>
        </w:rPr>
      </w:pPr>
      <w:r w:rsidRPr="00043309">
        <w:rPr>
          <w:b/>
          <w:u w:val="single"/>
        </w:rPr>
        <w:t>Intellectual, conceptual, integrative, and quantitative abilities</w:t>
      </w:r>
    </w:p>
    <w:p w14:paraId="2E48F47D" w14:textId="77777777" w:rsidR="003910FF" w:rsidRPr="00043309" w:rsidRDefault="003910FF" w:rsidP="003910FF">
      <w:pPr>
        <w:contextualSpacing/>
      </w:pPr>
      <w:r w:rsidRPr="00043309">
        <w:t xml:space="preserve">The student must be able to read and understand written documents in English and to solve problems involving measurement, calculation, reasoning, memory, analysis, and synthesis. The student must be </w:t>
      </w:r>
      <w:r w:rsidRPr="00043309">
        <w:lastRenderedPageBreak/>
        <w:t>able to synthesize knowledge and integrate the relevant aspects of a client’s history, physical findings, and other relevant client information. The student must be able to use this information to develop a diagnosis, establish priorities, and monitor treatment plans and modalities. In addition, the site may require that the student be able to comprehend three-dimensional and spatial relationships.</w:t>
      </w:r>
    </w:p>
    <w:p w14:paraId="3FD819EE" w14:textId="77777777" w:rsidR="003910FF" w:rsidRPr="00043309" w:rsidRDefault="003910FF" w:rsidP="003910FF">
      <w:pPr>
        <w:contextualSpacing/>
        <w:rPr>
          <w:u w:val="single"/>
        </w:rPr>
      </w:pPr>
    </w:p>
    <w:p w14:paraId="606793FA" w14:textId="77777777" w:rsidR="003910FF" w:rsidRPr="00043309" w:rsidRDefault="003910FF" w:rsidP="003910FF">
      <w:pPr>
        <w:contextualSpacing/>
        <w:rPr>
          <w:b/>
          <w:u w:val="single"/>
        </w:rPr>
      </w:pPr>
      <w:r w:rsidRPr="00043309">
        <w:rPr>
          <w:b/>
          <w:u w:val="single"/>
        </w:rPr>
        <w:t>Behavioral and social attributes</w:t>
      </w:r>
    </w:p>
    <w:p w14:paraId="00A4D9D5" w14:textId="77777777" w:rsidR="003910FF" w:rsidRPr="00043309" w:rsidRDefault="003910FF" w:rsidP="003910FF">
      <w:pPr>
        <w:contextualSpacing/>
      </w:pPr>
      <w:r w:rsidRPr="00043309">
        <w:t xml:space="preserve">A student must have the capacity to demonstrate full utilization of her/his intellectual abilities, emotional stability, exercise good judgment under stressful, crisis, and non-crisis situations, and promptly complete all responsibilities pertaining to the diagnosis and care of clients in a variety of settings. The student must have the capacity to develop mature, sensitive, and effective therapeutic relationships with clients in a variety of settings and from different cultures. </w:t>
      </w:r>
    </w:p>
    <w:p w14:paraId="4F456518" w14:textId="77777777" w:rsidR="003910FF" w:rsidRPr="00043309" w:rsidRDefault="003910FF" w:rsidP="003910FF">
      <w:pPr>
        <w:contextualSpacing/>
        <w:rPr>
          <w:u w:val="single"/>
        </w:rPr>
      </w:pPr>
    </w:p>
    <w:p w14:paraId="344423B6" w14:textId="77777777" w:rsidR="003910FF" w:rsidRPr="00043309" w:rsidRDefault="003910FF" w:rsidP="003910FF">
      <w:pPr>
        <w:contextualSpacing/>
        <w:rPr>
          <w:b/>
        </w:rPr>
      </w:pPr>
      <w:r w:rsidRPr="00043309">
        <w:rPr>
          <w:b/>
          <w:u w:val="single"/>
        </w:rPr>
        <w:t>Individual client care must be performed regardless of the patient’s race, ethnic group, age, gender, religious or political preference, ability to pay, sexual orientation, or diagnosis.</w:t>
      </w:r>
      <w:r w:rsidRPr="00043309">
        <w:rPr>
          <w:b/>
        </w:rPr>
        <w:t xml:space="preserve">  </w:t>
      </w:r>
    </w:p>
    <w:p w14:paraId="351AC1D4" w14:textId="77777777" w:rsidR="003910FF" w:rsidRPr="00043309" w:rsidRDefault="003910FF" w:rsidP="003910FF">
      <w:pPr>
        <w:contextualSpacing/>
      </w:pPr>
      <w:r w:rsidRPr="00043309">
        <w:t xml:space="preserve">Depending on the service learning/internship site, the student will be required to perform behavioral health interventions in various settings. The student must have the ability to perform service learning/internship/practicum site expectations that may be outside their personal level of comfort in these settings so that the client’s needs are a top priority.  The student must be able to tolerate physically and mentally taxing workloads and function effectively under stress.  The student must be able to exhibit a level of consciousness and attentiveness that guarantees patient safety. Examples of unacceptable compromise include excessive somnolence, memory impairment, or an inability to retain pertinent details of a client’s situation or to perform site specific required skills promptly. As a component of behavioral health education, a student must demonstrate ethical behavior, including adherence to the Student Code of Conduct. </w:t>
      </w:r>
    </w:p>
    <w:p w14:paraId="5E8AAB25" w14:textId="77777777" w:rsidR="003910FF" w:rsidRPr="00043309" w:rsidRDefault="003910FF" w:rsidP="003910FF">
      <w:pPr>
        <w:contextualSpacing/>
      </w:pPr>
    </w:p>
    <w:p w14:paraId="08D48F13" w14:textId="77777777" w:rsidR="003910FF" w:rsidRPr="00043309" w:rsidRDefault="003910FF" w:rsidP="003910FF">
      <w:pPr>
        <w:contextualSpacing/>
      </w:pPr>
      <w:r w:rsidRPr="00043309">
        <w:t>Although student safety is of utmost importance, depending on the site, students may be exposed to a variety of communicable pathogens.</w:t>
      </w:r>
    </w:p>
    <w:p w14:paraId="5D817D34" w14:textId="77777777" w:rsidR="003910FF" w:rsidRPr="00043309" w:rsidRDefault="003910FF" w:rsidP="003910FF">
      <w:pPr>
        <w:contextualSpacing/>
      </w:pPr>
    </w:p>
    <w:p w14:paraId="4BAD21A9" w14:textId="77777777" w:rsidR="003910FF" w:rsidRPr="00043309" w:rsidRDefault="003910FF" w:rsidP="003910FF">
      <w:pPr>
        <w:contextualSpacing/>
      </w:pPr>
      <w:r w:rsidRPr="00043309">
        <w:t>Deficiencies in knowledge, judgment, integrity, or professional attitude may jeopardize client care, and as a result, could become grounds for course failure and possible dismissal from the Behavioral Health Program.</w:t>
      </w:r>
    </w:p>
    <w:p w14:paraId="4BF12E34" w14:textId="77777777" w:rsidR="003910FF" w:rsidRPr="00043309" w:rsidRDefault="003910FF" w:rsidP="003910FF">
      <w:pPr>
        <w:contextualSpacing/>
      </w:pPr>
    </w:p>
    <w:p w14:paraId="7E866A9C" w14:textId="77777777" w:rsidR="003910FF" w:rsidRPr="00043309" w:rsidRDefault="003910FF" w:rsidP="004C40AE">
      <w:pPr>
        <w:pStyle w:val="MainTitle"/>
      </w:pPr>
      <w:bookmarkStart w:id="110" w:name="_Toc196992248"/>
      <w:bookmarkStart w:id="111" w:name="_Toc200009326"/>
      <w:bookmarkStart w:id="112" w:name="_Toc196992238"/>
      <w:r w:rsidRPr="00043309">
        <w:t>Service Learning/Internship/Practicum Expectations</w:t>
      </w:r>
      <w:bookmarkEnd w:id="110"/>
      <w:bookmarkEnd w:id="111"/>
    </w:p>
    <w:p w14:paraId="05B4EE31" w14:textId="77777777" w:rsidR="003910FF" w:rsidRPr="00043309" w:rsidRDefault="003910FF" w:rsidP="003910FF">
      <w:pPr>
        <w:pStyle w:val="MediumGrid21"/>
        <w:contextualSpacing/>
      </w:pPr>
      <w:r w:rsidRPr="00043309">
        <w:t xml:space="preserve">Service learning/internship/practicum experiences provide the opportunity for the student to integrate theory into a behavioral health setting.  Punctuality and attendance at the service learning/internship/practicum site are mandatory.  Please dress as required by your service learning/internship/practicum setting.  Specifics regarding dress code will be discussed in individual courses that contain learning/internship/practicum expectations. </w:t>
      </w:r>
    </w:p>
    <w:p w14:paraId="092289AC" w14:textId="77777777" w:rsidR="003910FF" w:rsidRPr="00043309" w:rsidRDefault="003910FF" w:rsidP="003910FF">
      <w:pPr>
        <w:pStyle w:val="MediumGrid21"/>
        <w:contextualSpacing/>
        <w:rPr>
          <w:bCs/>
        </w:rPr>
      </w:pPr>
    </w:p>
    <w:p w14:paraId="0D0843FC" w14:textId="77777777" w:rsidR="003910FF" w:rsidRPr="00043309" w:rsidRDefault="003910FF" w:rsidP="004C40AE">
      <w:pPr>
        <w:pStyle w:val="MainTitle"/>
      </w:pPr>
      <w:bookmarkStart w:id="113" w:name="_Toc521441670"/>
      <w:bookmarkStart w:id="114" w:name="_Toc196992249"/>
      <w:bookmarkStart w:id="115" w:name="_Toc200009327"/>
      <w:r w:rsidRPr="00043309">
        <w:t>Service Learning/Internship/Practicum Site Non-Responsibility for Pay</w:t>
      </w:r>
      <w:bookmarkEnd w:id="113"/>
      <w:bookmarkEnd w:id="114"/>
      <w:bookmarkEnd w:id="115"/>
    </w:p>
    <w:p w14:paraId="1124CC61" w14:textId="77777777" w:rsidR="003910FF" w:rsidRPr="00043309" w:rsidRDefault="003910FF" w:rsidP="003910FF">
      <w:pPr>
        <w:pStyle w:val="MediumGrid21"/>
        <w:contextualSpacing/>
      </w:pPr>
      <w:r w:rsidRPr="00043309">
        <w:t>Students at a service learning/internship/practicum site are not considered employees of the facility. Therefore, students are not eligible for benefits, pay, unemployment, workman’s compensation, etc. The student will follow all rules, policies, and regulations of the service learning/internship/practicum site.</w:t>
      </w:r>
    </w:p>
    <w:p w14:paraId="4BC150B2" w14:textId="77777777" w:rsidR="003910FF" w:rsidRPr="00043309" w:rsidRDefault="003910FF" w:rsidP="003910FF">
      <w:pPr>
        <w:pStyle w:val="MediumGrid21"/>
        <w:contextualSpacing/>
        <w:rPr>
          <w:bCs/>
        </w:rPr>
      </w:pPr>
    </w:p>
    <w:p w14:paraId="5241A3FD" w14:textId="77777777" w:rsidR="003910FF" w:rsidRPr="00043309" w:rsidRDefault="003910FF" w:rsidP="004C40AE">
      <w:pPr>
        <w:pStyle w:val="MainTitle"/>
      </w:pPr>
      <w:bookmarkStart w:id="116" w:name="_Toc196992250"/>
      <w:bookmarkStart w:id="117" w:name="_Toc200009328"/>
      <w:bookmarkStart w:id="118" w:name="_Toc314042055"/>
      <w:bookmarkStart w:id="119" w:name="_Toc409186053"/>
      <w:bookmarkStart w:id="120" w:name="_Toc409186265"/>
      <w:bookmarkStart w:id="121" w:name="_Toc409186343"/>
      <w:bookmarkStart w:id="122" w:name="_Toc521441688"/>
      <w:r w:rsidRPr="00043309">
        <w:t>Service Learning/Internship/Practicum Site and Employment</w:t>
      </w:r>
      <w:bookmarkEnd w:id="116"/>
      <w:bookmarkEnd w:id="117"/>
      <w:r w:rsidRPr="00043309">
        <w:t xml:space="preserve"> </w:t>
      </w:r>
      <w:bookmarkEnd w:id="118"/>
      <w:bookmarkEnd w:id="119"/>
      <w:bookmarkEnd w:id="120"/>
      <w:bookmarkEnd w:id="121"/>
      <w:bookmarkEnd w:id="122"/>
    </w:p>
    <w:p w14:paraId="3B3D0D42" w14:textId="77777777" w:rsidR="003910FF" w:rsidRPr="00043309" w:rsidRDefault="003910FF" w:rsidP="003910FF">
      <w:pPr>
        <w:pStyle w:val="ListContinue2"/>
        <w:spacing w:after="0"/>
        <w:ind w:left="0"/>
      </w:pPr>
      <w:r w:rsidRPr="00043309">
        <w:lastRenderedPageBreak/>
        <w:t>Students choose a site where they are employed, the student may need to have permission from the instructor and employer.</w:t>
      </w:r>
    </w:p>
    <w:p w14:paraId="3032697B" w14:textId="77777777" w:rsidR="003910FF" w:rsidRPr="00043309" w:rsidRDefault="003910FF" w:rsidP="003910FF">
      <w:pPr>
        <w:pStyle w:val="ListContinue2"/>
        <w:spacing w:after="0"/>
        <w:ind w:left="0"/>
      </w:pPr>
    </w:p>
    <w:p w14:paraId="1905589F" w14:textId="77777777" w:rsidR="003910FF" w:rsidRPr="00043309" w:rsidRDefault="003910FF" w:rsidP="003910FF">
      <w:pPr>
        <w:pStyle w:val="ListContinue2"/>
        <w:spacing w:after="0"/>
        <w:ind w:left="0"/>
      </w:pPr>
      <w:r w:rsidRPr="00043309">
        <w:t xml:space="preserve">It is the student’s responsibility to notify their instructor if a significant other/family member is employed at the site where they will be completing their service learning/internship/practicum.  Likewise, the instructor should be notified of a family member/significant other being cared for at the service learning/internship/practicum site where the student will be.  The service learning/internship/practicum site coordinator, and the course instructor retain the final decision for the service learning/internship/practicum placement.  </w:t>
      </w:r>
    </w:p>
    <w:p w14:paraId="7D25836E" w14:textId="77777777" w:rsidR="003910FF" w:rsidRPr="00043309" w:rsidRDefault="003910FF" w:rsidP="003910FF">
      <w:pPr>
        <w:contextualSpacing/>
      </w:pPr>
    </w:p>
    <w:p w14:paraId="23301198" w14:textId="77777777" w:rsidR="003910FF" w:rsidRPr="00043309" w:rsidRDefault="003910FF" w:rsidP="004C40AE">
      <w:pPr>
        <w:pStyle w:val="MainTitle"/>
      </w:pPr>
      <w:bookmarkStart w:id="123" w:name="_Toc196992251"/>
      <w:bookmarkStart w:id="124" w:name="_Toc200009329"/>
      <w:r w:rsidRPr="00043309">
        <w:t>Service Learning/Internship/Practicum Site Transportation</w:t>
      </w:r>
      <w:bookmarkEnd w:id="123"/>
      <w:bookmarkEnd w:id="124"/>
      <w:r w:rsidRPr="00043309">
        <w:t xml:space="preserve"> </w:t>
      </w:r>
    </w:p>
    <w:p w14:paraId="061FA6CD" w14:textId="77777777" w:rsidR="003910FF" w:rsidRPr="00043309" w:rsidRDefault="003910FF" w:rsidP="003910FF">
      <w:pPr>
        <w:contextualSpacing/>
      </w:pPr>
      <w:r w:rsidRPr="00043309">
        <w:t xml:space="preserve">Students are responsible for providing their own transportation to the service learning/internship/practicum site and are expected to meet all scheduled established by the service learning/internship/practicum site. Students must follow all parking guidelines and policies of the service learning/internship/practicum site that they selected. </w:t>
      </w:r>
    </w:p>
    <w:p w14:paraId="074EAAE4" w14:textId="77777777" w:rsidR="003910FF" w:rsidRPr="00043309" w:rsidRDefault="003910FF" w:rsidP="003910FF">
      <w:pPr>
        <w:contextualSpacing/>
        <w:rPr>
          <w:bCs/>
        </w:rPr>
      </w:pPr>
    </w:p>
    <w:p w14:paraId="6FFEAAF1" w14:textId="77777777" w:rsidR="003910FF" w:rsidRPr="00043309" w:rsidRDefault="003910FF" w:rsidP="004C40AE">
      <w:pPr>
        <w:pStyle w:val="MainTitle"/>
      </w:pPr>
      <w:bookmarkStart w:id="125" w:name="_Toc314042047"/>
      <w:bookmarkStart w:id="126" w:name="_Toc409186045"/>
      <w:bookmarkStart w:id="127" w:name="_Toc409186257"/>
      <w:bookmarkStart w:id="128" w:name="_Toc409186335"/>
      <w:bookmarkStart w:id="129" w:name="_Toc521441671"/>
      <w:bookmarkStart w:id="130" w:name="_Toc196992252"/>
      <w:bookmarkStart w:id="131" w:name="_Toc200009330"/>
      <w:r w:rsidRPr="00043309">
        <w:t>Professional Behavior</w:t>
      </w:r>
      <w:bookmarkEnd w:id="125"/>
      <w:bookmarkEnd w:id="126"/>
      <w:bookmarkEnd w:id="127"/>
      <w:bookmarkEnd w:id="128"/>
      <w:bookmarkEnd w:id="129"/>
      <w:bookmarkEnd w:id="130"/>
      <w:bookmarkEnd w:id="131"/>
    </w:p>
    <w:p w14:paraId="17F0CFA5" w14:textId="77777777" w:rsidR="003910FF" w:rsidRPr="00043309" w:rsidRDefault="003910FF" w:rsidP="003910FF">
      <w:pPr>
        <w:contextualSpacing/>
      </w:pPr>
      <w:r w:rsidRPr="00043309">
        <w:t xml:space="preserve">Students will maintain a professional manner in the practicum site/shuttle and while representing the College.  Inappropriate displays of verbal (cursing, shouting, etc.) and physical confrontation in these areas will be considered violations of professional behavior.  Differences of opinion and issues will be handled in an open, sharing manner, but not in the presence of patients, visitors, and staff.  Students are expected to communicate professionally, positively, and respectfully with faculty, adjunct faculty, health care staff, community professionals, patients, and students, etc.  Violations of professional behavior may result in a violation of the </w:t>
      </w:r>
      <w:hyperlink r:id="rId40" w:history="1">
        <w:r w:rsidRPr="00043309">
          <w:rPr>
            <w:rStyle w:val="Hyperlink"/>
          </w:rPr>
          <w:t>College Code of Student Conduct</w:t>
        </w:r>
      </w:hyperlink>
      <w:r w:rsidRPr="00043309">
        <w:t xml:space="preserve"> and may result in disciplinary action up to and including dismissal from the BEH Program and failure of the course.</w:t>
      </w:r>
    </w:p>
    <w:p w14:paraId="0C5ABC98" w14:textId="77777777" w:rsidR="003910FF" w:rsidRPr="00043309" w:rsidRDefault="003910FF" w:rsidP="003910FF">
      <w:pPr>
        <w:contextualSpacing/>
      </w:pPr>
    </w:p>
    <w:p w14:paraId="1001C9EB" w14:textId="77777777" w:rsidR="003910FF" w:rsidRPr="00043309" w:rsidRDefault="003910FF" w:rsidP="003910FF">
      <w:pPr>
        <w:contextualSpacing/>
      </w:pPr>
      <w:r w:rsidRPr="00043309">
        <w:t>Safe Practice Guidelines (including but not limited to)</w:t>
      </w:r>
    </w:p>
    <w:p w14:paraId="2FAC06C7" w14:textId="77777777" w:rsidR="003910FF" w:rsidRPr="00043309" w:rsidRDefault="003910FF" w:rsidP="003910FF">
      <w:pPr>
        <w:numPr>
          <w:ilvl w:val="0"/>
          <w:numId w:val="38"/>
        </w:numPr>
        <w:contextualSpacing/>
      </w:pPr>
      <w:r w:rsidRPr="00043309">
        <w:t>Completes agency training, HIPAA and OSHA training required by the service learning/internship/practicum site due dates as assigned by the service learning/internship/practicum site</w:t>
      </w:r>
    </w:p>
    <w:p w14:paraId="758CC1ED" w14:textId="77777777" w:rsidR="003910FF" w:rsidRPr="00043309" w:rsidRDefault="003910FF" w:rsidP="003910FF">
      <w:pPr>
        <w:numPr>
          <w:ilvl w:val="0"/>
          <w:numId w:val="38"/>
        </w:numPr>
        <w:contextualSpacing/>
      </w:pPr>
      <w:r w:rsidRPr="00043309">
        <w:t xml:space="preserve">Be adequately rested </w:t>
      </w:r>
    </w:p>
    <w:p w14:paraId="33F8A5CC" w14:textId="77777777" w:rsidR="003910FF" w:rsidRPr="00043309" w:rsidRDefault="003910FF" w:rsidP="003910FF">
      <w:pPr>
        <w:numPr>
          <w:ilvl w:val="0"/>
          <w:numId w:val="38"/>
        </w:numPr>
        <w:contextualSpacing/>
      </w:pPr>
      <w:r w:rsidRPr="00043309">
        <w:t>Follow agency policies and procedures</w:t>
      </w:r>
    </w:p>
    <w:p w14:paraId="64FD50F5" w14:textId="77777777" w:rsidR="003910FF" w:rsidRPr="00043309" w:rsidRDefault="003910FF" w:rsidP="003910FF">
      <w:pPr>
        <w:numPr>
          <w:ilvl w:val="0"/>
          <w:numId w:val="38"/>
        </w:numPr>
        <w:contextualSpacing/>
      </w:pPr>
      <w:r w:rsidRPr="00043309">
        <w:t>Arrive early to the service learning/internship/practicum site to ensure you are ready to assume your assignment and remain for the assigned time</w:t>
      </w:r>
    </w:p>
    <w:p w14:paraId="6517BCA4" w14:textId="77777777" w:rsidR="003910FF" w:rsidRPr="00043309" w:rsidRDefault="003910FF" w:rsidP="003910FF">
      <w:pPr>
        <w:numPr>
          <w:ilvl w:val="0"/>
          <w:numId w:val="38"/>
        </w:numPr>
        <w:contextualSpacing/>
      </w:pPr>
      <w:r w:rsidRPr="00043309">
        <w:t xml:space="preserve">Arrive at the service learning/internship/practicum site with all assigned paperwork/forms completed according to the rubric, course/clinical syllabi guidelines, or written direction  </w:t>
      </w:r>
    </w:p>
    <w:p w14:paraId="5AACC029" w14:textId="77777777" w:rsidR="003910FF" w:rsidRPr="00043309" w:rsidRDefault="003910FF" w:rsidP="003910FF">
      <w:pPr>
        <w:numPr>
          <w:ilvl w:val="0"/>
          <w:numId w:val="38"/>
        </w:numPr>
        <w:contextualSpacing/>
      </w:pPr>
      <w:r w:rsidRPr="00043309">
        <w:t xml:space="preserve">As needed, provide a report/documentation to the service learning/internship/practicum staff </w:t>
      </w:r>
    </w:p>
    <w:p w14:paraId="3054C3E8" w14:textId="77777777" w:rsidR="003910FF" w:rsidRPr="00043309" w:rsidRDefault="003910FF" w:rsidP="003910FF">
      <w:pPr>
        <w:numPr>
          <w:ilvl w:val="0"/>
          <w:numId w:val="38"/>
        </w:numPr>
        <w:contextualSpacing/>
      </w:pPr>
      <w:r w:rsidRPr="00043309">
        <w:t xml:space="preserve">Demonstrate the ability to perform skills appropriate to the level of training of the BEH student </w:t>
      </w:r>
    </w:p>
    <w:p w14:paraId="3EEC5B0C" w14:textId="77777777" w:rsidR="003910FF" w:rsidRPr="00043309" w:rsidRDefault="003910FF" w:rsidP="003910FF">
      <w:pPr>
        <w:numPr>
          <w:ilvl w:val="0"/>
          <w:numId w:val="38"/>
        </w:numPr>
        <w:contextualSpacing/>
      </w:pPr>
      <w:r w:rsidRPr="00043309">
        <w:t>Adhere to the College Student Code of Conduct, BEH Program Student Handbook, Student Confidentiality Agreement, and syllabi guidelines</w:t>
      </w:r>
    </w:p>
    <w:p w14:paraId="0C6DA4F1" w14:textId="77777777" w:rsidR="003910FF" w:rsidRPr="00043309" w:rsidRDefault="003910FF" w:rsidP="003910FF">
      <w:pPr>
        <w:numPr>
          <w:ilvl w:val="0"/>
          <w:numId w:val="38"/>
        </w:numPr>
        <w:contextualSpacing/>
      </w:pPr>
      <w:r w:rsidRPr="00043309">
        <w:t>Adhere to dress code/personal appearance/grooming as defined in this document (the BEH Program Student Handbook) and the dress code/personal appearance requirements of the service learning/internship/practicum site</w:t>
      </w:r>
    </w:p>
    <w:p w14:paraId="655D7343" w14:textId="77777777" w:rsidR="003910FF" w:rsidRPr="00043309" w:rsidRDefault="003910FF" w:rsidP="003910FF">
      <w:pPr>
        <w:contextualSpacing/>
      </w:pPr>
    </w:p>
    <w:p w14:paraId="4D1BB6A4" w14:textId="77777777" w:rsidR="003910FF" w:rsidRPr="00043309" w:rsidRDefault="003910FF" w:rsidP="004C40AE">
      <w:pPr>
        <w:pStyle w:val="MainTitle"/>
      </w:pPr>
      <w:bookmarkStart w:id="132" w:name="_Toc314042052"/>
      <w:bookmarkStart w:id="133" w:name="_Toc409186050"/>
      <w:bookmarkStart w:id="134" w:name="_Toc409186262"/>
      <w:bookmarkStart w:id="135" w:name="_Toc409186340"/>
      <w:bookmarkStart w:id="136" w:name="_Toc521441677"/>
      <w:bookmarkStart w:id="137" w:name="_Toc196992256"/>
      <w:bookmarkStart w:id="138" w:name="_Toc200009331"/>
      <w:r w:rsidRPr="00043309">
        <w:t>Personal Appearance/ Grooming</w:t>
      </w:r>
      <w:bookmarkEnd w:id="132"/>
      <w:bookmarkEnd w:id="133"/>
      <w:bookmarkEnd w:id="134"/>
      <w:bookmarkEnd w:id="135"/>
      <w:bookmarkEnd w:id="136"/>
      <w:bookmarkEnd w:id="137"/>
      <w:bookmarkEnd w:id="138"/>
    </w:p>
    <w:p w14:paraId="3B3AA199" w14:textId="77777777" w:rsidR="003910FF" w:rsidRPr="00043309" w:rsidRDefault="003910FF" w:rsidP="003910FF">
      <w:pPr>
        <w:pStyle w:val="BodyText"/>
        <w:spacing w:after="0"/>
        <w:contextualSpacing/>
        <w:rPr>
          <w:b/>
          <w:u w:val="single"/>
        </w:rPr>
      </w:pPr>
      <w:r w:rsidRPr="00043309">
        <w:rPr>
          <w:b/>
          <w:u w:val="single"/>
        </w:rPr>
        <w:t>Hair</w:t>
      </w:r>
    </w:p>
    <w:p w14:paraId="53563343" w14:textId="77777777" w:rsidR="003910FF" w:rsidRPr="00043309" w:rsidRDefault="003910FF" w:rsidP="003910FF">
      <w:pPr>
        <w:pStyle w:val="BodyText"/>
        <w:spacing w:after="0"/>
        <w:contextualSpacing/>
      </w:pPr>
      <w:r w:rsidRPr="00043309">
        <w:lastRenderedPageBreak/>
        <w:t>Hair should be clean and well-groomed.  There may be addition requirements and expectations by the service learning/internship/practicum site.</w:t>
      </w:r>
    </w:p>
    <w:p w14:paraId="2CF97286" w14:textId="77777777" w:rsidR="003910FF" w:rsidRPr="00043309" w:rsidRDefault="003910FF" w:rsidP="003910FF">
      <w:pPr>
        <w:pStyle w:val="BodyText"/>
        <w:spacing w:after="0"/>
        <w:contextualSpacing/>
      </w:pPr>
    </w:p>
    <w:p w14:paraId="78AB48B5" w14:textId="77777777" w:rsidR="003910FF" w:rsidRPr="00043309" w:rsidRDefault="003910FF" w:rsidP="003910FF">
      <w:pPr>
        <w:pStyle w:val="BodyText"/>
        <w:spacing w:after="0"/>
        <w:contextualSpacing/>
        <w:rPr>
          <w:b/>
          <w:u w:val="single"/>
        </w:rPr>
      </w:pPr>
      <w:r w:rsidRPr="00043309">
        <w:rPr>
          <w:b/>
          <w:u w:val="single"/>
        </w:rPr>
        <w:t>Tattoos</w:t>
      </w:r>
    </w:p>
    <w:p w14:paraId="5E113346" w14:textId="77777777" w:rsidR="003910FF" w:rsidRPr="00043309" w:rsidRDefault="003910FF" w:rsidP="003910FF">
      <w:pPr>
        <w:pStyle w:val="BodyText"/>
        <w:spacing w:after="0"/>
        <w:contextualSpacing/>
      </w:pPr>
      <w:r w:rsidRPr="00043309">
        <w:t>Students with tattoos must follow the policies at their service learning/internship/practicum sites.</w:t>
      </w:r>
    </w:p>
    <w:p w14:paraId="54E8F772" w14:textId="77777777" w:rsidR="003910FF" w:rsidRPr="00043309" w:rsidRDefault="003910FF" w:rsidP="003910FF">
      <w:pPr>
        <w:pStyle w:val="BodyText"/>
        <w:spacing w:after="0"/>
        <w:contextualSpacing/>
      </w:pPr>
    </w:p>
    <w:p w14:paraId="0869A34A" w14:textId="77777777" w:rsidR="003910FF" w:rsidRPr="00043309" w:rsidRDefault="003910FF" w:rsidP="003910FF">
      <w:pPr>
        <w:pStyle w:val="BodyText"/>
        <w:spacing w:after="0"/>
        <w:contextualSpacing/>
        <w:rPr>
          <w:b/>
          <w:u w:val="single"/>
        </w:rPr>
      </w:pPr>
      <w:r w:rsidRPr="00043309">
        <w:rPr>
          <w:b/>
          <w:u w:val="single"/>
        </w:rPr>
        <w:t>Piercings/Jewelry</w:t>
      </w:r>
    </w:p>
    <w:p w14:paraId="57A9FD50" w14:textId="77777777" w:rsidR="003910FF" w:rsidRPr="00043309" w:rsidRDefault="003910FF" w:rsidP="003910FF">
      <w:pPr>
        <w:pStyle w:val="BodyText"/>
        <w:spacing w:after="0"/>
        <w:contextualSpacing/>
      </w:pPr>
      <w:r w:rsidRPr="00043309">
        <w:t>Students must follow the policies at their service learning/internship/practicum</w:t>
      </w:r>
      <w:r w:rsidRPr="00043309" w:rsidDel="00236CB4">
        <w:t xml:space="preserve"> </w:t>
      </w:r>
      <w:r w:rsidRPr="00043309">
        <w:t>sites.</w:t>
      </w:r>
      <w:r w:rsidRPr="00043309" w:rsidDel="00DB7158">
        <w:t xml:space="preserve"> </w:t>
      </w:r>
    </w:p>
    <w:p w14:paraId="2F67BF14" w14:textId="77777777" w:rsidR="003910FF" w:rsidRPr="00043309" w:rsidRDefault="003910FF" w:rsidP="003910FF">
      <w:pPr>
        <w:pStyle w:val="BodyText"/>
        <w:spacing w:after="0"/>
        <w:contextualSpacing/>
      </w:pPr>
    </w:p>
    <w:p w14:paraId="3A1A3403" w14:textId="77777777" w:rsidR="003910FF" w:rsidRPr="00043309" w:rsidRDefault="003910FF" w:rsidP="003910FF">
      <w:pPr>
        <w:pStyle w:val="BodyText"/>
        <w:tabs>
          <w:tab w:val="left" w:pos="450"/>
        </w:tabs>
        <w:spacing w:after="0"/>
        <w:contextualSpacing/>
        <w:rPr>
          <w:b/>
          <w:u w:val="single"/>
        </w:rPr>
      </w:pPr>
      <w:r w:rsidRPr="00043309">
        <w:rPr>
          <w:b/>
          <w:u w:val="single"/>
        </w:rPr>
        <w:t>Smoking/Offensive Odors</w:t>
      </w:r>
    </w:p>
    <w:p w14:paraId="1A4A3773" w14:textId="77777777" w:rsidR="003910FF" w:rsidRPr="00043309" w:rsidRDefault="003910FF" w:rsidP="003910FF">
      <w:pPr>
        <w:pStyle w:val="BodyText"/>
        <w:tabs>
          <w:tab w:val="left" w:pos="450"/>
        </w:tabs>
        <w:spacing w:after="0"/>
        <w:contextualSpacing/>
      </w:pPr>
      <w:r w:rsidRPr="00043309">
        <w:t>Smoking, the use of e-cigarettes, and the use of chewing tobacco are not permitted at the service learning/internship/practicum site.  A student who smokes cigarettes must take precautions that smoking odor is not present on clothes or breath during service learning/internship/practicum</w:t>
      </w:r>
      <w:r w:rsidRPr="00043309" w:rsidDel="00DB7158">
        <w:t xml:space="preserve"> </w:t>
      </w:r>
      <w:r w:rsidRPr="00043309">
        <w:t>hours.</w:t>
      </w:r>
    </w:p>
    <w:p w14:paraId="2C3E00E2" w14:textId="77777777" w:rsidR="003910FF" w:rsidRPr="00043309" w:rsidRDefault="003910FF" w:rsidP="003910FF">
      <w:pPr>
        <w:pStyle w:val="BodyText"/>
        <w:tabs>
          <w:tab w:val="left" w:pos="450"/>
        </w:tabs>
        <w:spacing w:after="0"/>
        <w:contextualSpacing/>
        <w:rPr>
          <w:b/>
          <w:bCs/>
          <w:u w:val="single"/>
        </w:rPr>
      </w:pPr>
      <w:r w:rsidRPr="00043309">
        <w:t xml:space="preserve"> </w:t>
      </w:r>
    </w:p>
    <w:p w14:paraId="61B4AA3A" w14:textId="77777777" w:rsidR="003910FF" w:rsidRPr="00043309" w:rsidRDefault="003910FF" w:rsidP="003910FF">
      <w:pPr>
        <w:pStyle w:val="BodyText"/>
        <w:spacing w:after="0"/>
        <w:contextualSpacing/>
      </w:pPr>
      <w:r w:rsidRPr="00043309">
        <w:t>Students should also ensure that offensive body odors or strong fragrances are not present.</w:t>
      </w:r>
    </w:p>
    <w:p w14:paraId="6AF361E3" w14:textId="77777777" w:rsidR="003910FF" w:rsidRPr="00043309" w:rsidRDefault="003910FF" w:rsidP="003910FF">
      <w:pPr>
        <w:pStyle w:val="BodyText"/>
        <w:spacing w:after="0"/>
        <w:contextualSpacing/>
      </w:pPr>
    </w:p>
    <w:p w14:paraId="15FF341C" w14:textId="77777777" w:rsidR="003910FF" w:rsidRPr="00043309" w:rsidRDefault="003910FF" w:rsidP="003910FF">
      <w:pPr>
        <w:pStyle w:val="BodyText"/>
        <w:spacing w:after="0"/>
        <w:contextualSpacing/>
        <w:rPr>
          <w:b/>
          <w:u w:val="single"/>
        </w:rPr>
      </w:pPr>
      <w:r w:rsidRPr="00043309">
        <w:rPr>
          <w:b/>
          <w:u w:val="single"/>
        </w:rPr>
        <w:t>Miscellaneous</w:t>
      </w:r>
    </w:p>
    <w:p w14:paraId="7A7EC659" w14:textId="77777777" w:rsidR="003910FF" w:rsidRPr="00043309" w:rsidRDefault="003910FF" w:rsidP="003910FF">
      <w:pPr>
        <w:pStyle w:val="BodyText"/>
        <w:spacing w:after="0"/>
        <w:contextualSpacing/>
      </w:pPr>
      <w:r w:rsidRPr="00043309">
        <w:t xml:space="preserve">Leave all valuables at home when at service learning/internship/practicum sites.  The service learning/internship/practicum sites and the College are not responsible for lost or stolen items. </w:t>
      </w:r>
    </w:p>
    <w:p w14:paraId="6C8C3CAA" w14:textId="77777777" w:rsidR="003910FF" w:rsidRPr="00043309" w:rsidRDefault="003910FF" w:rsidP="003910FF">
      <w:pPr>
        <w:pStyle w:val="BodyText"/>
        <w:spacing w:after="0"/>
        <w:contextualSpacing/>
      </w:pPr>
    </w:p>
    <w:p w14:paraId="5B003B2B" w14:textId="77777777" w:rsidR="003910FF" w:rsidRPr="00043309" w:rsidRDefault="003910FF" w:rsidP="003910FF">
      <w:pPr>
        <w:pStyle w:val="BodyText"/>
        <w:spacing w:after="0"/>
        <w:contextualSpacing/>
      </w:pPr>
      <w:r w:rsidRPr="00043309">
        <w:t>Certain agencies may have additional dress codes to be followed.</w:t>
      </w:r>
    </w:p>
    <w:p w14:paraId="32EAD2BD" w14:textId="77777777" w:rsidR="003910FF" w:rsidRPr="00043309" w:rsidRDefault="003910FF" w:rsidP="003910FF">
      <w:pPr>
        <w:ind w:left="720"/>
        <w:contextualSpacing/>
      </w:pPr>
    </w:p>
    <w:p w14:paraId="75A368A2" w14:textId="77777777" w:rsidR="003910FF" w:rsidRPr="00043309" w:rsidRDefault="003910FF" w:rsidP="004C40AE">
      <w:pPr>
        <w:pStyle w:val="MainTitle"/>
      </w:pPr>
      <w:bookmarkStart w:id="139" w:name="_Toc196992257"/>
      <w:bookmarkStart w:id="140" w:name="_Toc200009332"/>
      <w:r w:rsidRPr="00043309">
        <w:t>Service-Learning Absences</w:t>
      </w:r>
      <w:bookmarkEnd w:id="139"/>
      <w:bookmarkEnd w:id="140"/>
    </w:p>
    <w:p w14:paraId="18F2161A" w14:textId="77777777" w:rsidR="003910FF" w:rsidRPr="00043309" w:rsidRDefault="003910FF" w:rsidP="003910FF">
      <w:pPr>
        <w:pStyle w:val="BodyText"/>
        <w:spacing w:after="0"/>
        <w:contextualSpacing/>
      </w:pPr>
      <w:r w:rsidRPr="00043309">
        <w:t xml:space="preserve">Service learning/internship/practicum hours are mandatory and if hours are missed, they will need to be made up. It is the student’s responsibility to adjust their schedule to meet the prescribed makeup dates/times/shifts. </w:t>
      </w:r>
    </w:p>
    <w:p w14:paraId="1A4691AE" w14:textId="77777777" w:rsidR="003910FF" w:rsidRPr="00043309" w:rsidRDefault="003910FF" w:rsidP="003910FF">
      <w:pPr>
        <w:pStyle w:val="BodyText"/>
        <w:spacing w:after="0"/>
        <w:contextualSpacing/>
      </w:pPr>
    </w:p>
    <w:p w14:paraId="204F7676" w14:textId="77777777" w:rsidR="003910FF" w:rsidRPr="00043309" w:rsidRDefault="003910FF" w:rsidP="004C40AE">
      <w:pPr>
        <w:pStyle w:val="MainTitle"/>
      </w:pPr>
      <w:bookmarkStart w:id="141" w:name="_Toc314042050"/>
      <w:bookmarkStart w:id="142" w:name="_Toc409186048"/>
      <w:bookmarkStart w:id="143" w:name="_Toc409186260"/>
      <w:bookmarkStart w:id="144" w:name="_Toc409186338"/>
      <w:bookmarkStart w:id="145" w:name="_Toc521441680"/>
      <w:bookmarkStart w:id="146" w:name="_Toc196992258"/>
      <w:bookmarkStart w:id="147" w:name="_Toc200009333"/>
      <w:r w:rsidRPr="00043309">
        <w:t>Return to Service Learning/Internship/Practicum after Illness or Injury</w:t>
      </w:r>
      <w:bookmarkEnd w:id="141"/>
      <w:bookmarkEnd w:id="142"/>
      <w:bookmarkEnd w:id="143"/>
      <w:bookmarkEnd w:id="144"/>
      <w:bookmarkEnd w:id="145"/>
      <w:bookmarkEnd w:id="146"/>
      <w:bookmarkEnd w:id="147"/>
    </w:p>
    <w:p w14:paraId="238053D4" w14:textId="77777777" w:rsidR="003910FF" w:rsidRPr="00043309" w:rsidRDefault="003910FF" w:rsidP="003910FF">
      <w:pPr>
        <w:contextualSpacing/>
      </w:pPr>
      <w:r w:rsidRPr="00043309">
        <w:t xml:space="preserve">A doctor’s or medical care provider’s clearance may be required before the student returns to the service learning/internship/practicum site following illness or injury.   The service learning/internship/practicum site retains the right to ask for formal documentation before allowing a student to return to the service learning/internship/practicum setting.  </w:t>
      </w:r>
    </w:p>
    <w:p w14:paraId="0D1CA005" w14:textId="77777777" w:rsidR="003910FF" w:rsidRPr="00043309" w:rsidRDefault="003910FF" w:rsidP="003910FF">
      <w:pPr>
        <w:contextualSpacing/>
      </w:pPr>
    </w:p>
    <w:p w14:paraId="1E33958B" w14:textId="77777777" w:rsidR="003910FF" w:rsidRPr="00043309" w:rsidRDefault="003910FF" w:rsidP="004C40AE">
      <w:pPr>
        <w:pStyle w:val="MainTitle"/>
      </w:pPr>
      <w:bookmarkStart w:id="148" w:name="_Toc196992259"/>
      <w:bookmarkStart w:id="149" w:name="_Toc200009334"/>
      <w:bookmarkStart w:id="150" w:name="_Toc76218840"/>
      <w:r w:rsidRPr="00043309">
        <w:t>COVID, Contagious Disease(s) or Illness</w:t>
      </w:r>
      <w:bookmarkEnd w:id="148"/>
      <w:bookmarkEnd w:id="149"/>
      <w:r w:rsidRPr="00043309">
        <w:t xml:space="preserve"> </w:t>
      </w:r>
      <w:bookmarkEnd w:id="150"/>
    </w:p>
    <w:p w14:paraId="3BFCB20A" w14:textId="77777777" w:rsidR="003910FF" w:rsidRPr="00043309" w:rsidRDefault="003910FF" w:rsidP="003910FF">
      <w:pPr>
        <w:contextualSpacing/>
      </w:pPr>
      <w:r w:rsidRPr="00043309">
        <w:t xml:space="preserve">Students who are ill or develop COVID-19 </w:t>
      </w:r>
      <w:hyperlink r:id="rId41">
        <w:r w:rsidRPr="00043309">
          <w:rPr>
            <w:rStyle w:val="Hyperlink"/>
          </w:rPr>
          <w:t>symptoms as defined by the CDC</w:t>
        </w:r>
      </w:hyperlink>
      <w:r w:rsidRPr="00043309">
        <w:t xml:space="preserve"> need to stay home from school and the service learning/internship/practicum site.  They should contact their primary healthcare providers (call before going to the office or Emergency Department) for direction.</w:t>
      </w:r>
    </w:p>
    <w:p w14:paraId="6846FA7A" w14:textId="77777777" w:rsidR="003910FF" w:rsidRPr="00043309" w:rsidRDefault="003910FF" w:rsidP="003910FF">
      <w:pPr>
        <w:contextualSpacing/>
      </w:pPr>
    </w:p>
    <w:p w14:paraId="06041A27" w14:textId="77777777" w:rsidR="003910FF" w:rsidRPr="00043309" w:rsidRDefault="003910FF" w:rsidP="003910FF">
      <w:pPr>
        <w:contextualSpacing/>
      </w:pPr>
      <w:r w:rsidRPr="00043309">
        <w:t xml:space="preserve">If a student cannot pass the service learning/internship/practicum site illness screener (e.g., temperature, cough, etc.), or exhibits signs of an apparent, confirmed contagious disease, illness, or positive COVID test notify the </w:t>
      </w:r>
      <w:bookmarkStart w:id="151" w:name="_Hlk194578468"/>
      <w:r w:rsidRPr="00043309">
        <w:t>service learning/internship/practicum</w:t>
      </w:r>
      <w:bookmarkEnd w:id="151"/>
      <w:r w:rsidRPr="00043309">
        <w:t xml:space="preserve"> before going to the site to prevent the spread of COVID, such disease, or illness to other students, clients, or people.</w:t>
      </w:r>
    </w:p>
    <w:p w14:paraId="666BF8FF" w14:textId="77777777" w:rsidR="003910FF" w:rsidRPr="00043309" w:rsidRDefault="003910FF" w:rsidP="003910FF">
      <w:pPr>
        <w:contextualSpacing/>
      </w:pPr>
    </w:p>
    <w:p w14:paraId="573C3CA1" w14:textId="77777777" w:rsidR="003910FF" w:rsidRPr="00043309" w:rsidRDefault="003910FF" w:rsidP="004C40AE">
      <w:pPr>
        <w:pStyle w:val="MainTitle"/>
      </w:pPr>
      <w:bookmarkStart w:id="152" w:name="_Toc314042053"/>
      <w:bookmarkStart w:id="153" w:name="_Toc196992260"/>
      <w:bookmarkStart w:id="154" w:name="_Toc200009335"/>
      <w:r w:rsidRPr="00043309">
        <w:t xml:space="preserve">Service Learning/Internship/Practicum </w:t>
      </w:r>
      <w:bookmarkStart w:id="155" w:name="_Toc409186051"/>
      <w:bookmarkStart w:id="156" w:name="_Toc409186263"/>
      <w:bookmarkStart w:id="157" w:name="_Toc409186341"/>
      <w:bookmarkStart w:id="158" w:name="_Toc521441682"/>
      <w:r w:rsidRPr="00043309">
        <w:t>Incidents</w:t>
      </w:r>
      <w:bookmarkEnd w:id="152"/>
      <w:bookmarkEnd w:id="153"/>
      <w:bookmarkEnd w:id="154"/>
      <w:bookmarkEnd w:id="155"/>
      <w:bookmarkEnd w:id="156"/>
      <w:bookmarkEnd w:id="157"/>
      <w:bookmarkEnd w:id="158"/>
      <w:r w:rsidRPr="00043309">
        <w:t xml:space="preserve"> </w:t>
      </w:r>
    </w:p>
    <w:p w14:paraId="3CEEDF34" w14:textId="77777777" w:rsidR="003910FF" w:rsidRPr="00043309" w:rsidRDefault="003910FF" w:rsidP="003910FF">
      <w:pPr>
        <w:contextualSpacing/>
      </w:pPr>
      <w:r w:rsidRPr="00043309">
        <w:t xml:space="preserve">An incident is defined as any occurrence that will require an “unusual occurrence” (or as defined by the service learning/internship/practicum site) form to be completed. </w:t>
      </w:r>
    </w:p>
    <w:p w14:paraId="32F5AB41" w14:textId="77777777" w:rsidR="003910FF" w:rsidRPr="00043309" w:rsidRDefault="003910FF" w:rsidP="003910FF">
      <w:pPr>
        <w:contextualSpacing/>
      </w:pPr>
    </w:p>
    <w:p w14:paraId="15B79C88" w14:textId="77777777" w:rsidR="003910FF" w:rsidRPr="00043309" w:rsidRDefault="003910FF" w:rsidP="003910FF">
      <w:pPr>
        <w:pStyle w:val="BodyText"/>
        <w:numPr>
          <w:ilvl w:val="6"/>
          <w:numId w:val="40"/>
        </w:numPr>
        <w:tabs>
          <w:tab w:val="left" w:pos="450"/>
        </w:tabs>
        <w:spacing w:after="0"/>
        <w:ind w:left="360"/>
        <w:contextualSpacing/>
      </w:pPr>
      <w:r w:rsidRPr="00043309">
        <w:t>The student immediately reports the incident to the service learning/internship/practicum site supervisor.</w:t>
      </w:r>
    </w:p>
    <w:p w14:paraId="3FFCBE8F" w14:textId="77777777" w:rsidR="003910FF" w:rsidRPr="00043309" w:rsidRDefault="003910FF" w:rsidP="003910FF">
      <w:pPr>
        <w:pStyle w:val="BodyText"/>
        <w:numPr>
          <w:ilvl w:val="6"/>
          <w:numId w:val="40"/>
        </w:numPr>
        <w:tabs>
          <w:tab w:val="left" w:pos="450"/>
        </w:tabs>
        <w:spacing w:after="0"/>
        <w:ind w:left="360"/>
        <w:contextualSpacing/>
      </w:pPr>
      <w:r w:rsidRPr="00043309">
        <w:t>The service learning/internship/practicum site supervisor investigates the incident.</w:t>
      </w:r>
    </w:p>
    <w:p w14:paraId="5E2753C8" w14:textId="77777777" w:rsidR="003910FF" w:rsidRPr="00043309" w:rsidRDefault="003910FF" w:rsidP="003910FF">
      <w:pPr>
        <w:pStyle w:val="BodyText"/>
        <w:numPr>
          <w:ilvl w:val="6"/>
          <w:numId w:val="40"/>
        </w:numPr>
        <w:tabs>
          <w:tab w:val="left" w:pos="450"/>
        </w:tabs>
        <w:spacing w:after="0"/>
        <w:ind w:left="360"/>
        <w:contextualSpacing/>
      </w:pPr>
      <w:r w:rsidRPr="00043309">
        <w:t>The service learning/internship/practicum site supervisor will advise the student to report the incident to the appropriate staff.</w:t>
      </w:r>
    </w:p>
    <w:p w14:paraId="25C605B6" w14:textId="77777777" w:rsidR="003910FF" w:rsidRPr="00043309" w:rsidRDefault="003910FF" w:rsidP="003910FF">
      <w:pPr>
        <w:pStyle w:val="BodyText"/>
        <w:numPr>
          <w:ilvl w:val="6"/>
          <w:numId w:val="40"/>
        </w:numPr>
        <w:tabs>
          <w:tab w:val="left" w:pos="450"/>
        </w:tabs>
        <w:spacing w:after="0"/>
        <w:ind w:left="360"/>
        <w:contextualSpacing/>
      </w:pPr>
      <w:r w:rsidRPr="00043309">
        <w:t>The student and the service learning/internship/practicum site supervisor will complete any paperwork required by the facility.</w:t>
      </w:r>
    </w:p>
    <w:p w14:paraId="38D5D9BB" w14:textId="77777777" w:rsidR="003910FF" w:rsidRPr="00043309" w:rsidRDefault="003910FF" w:rsidP="003910FF">
      <w:pPr>
        <w:pStyle w:val="BodyText"/>
        <w:numPr>
          <w:ilvl w:val="6"/>
          <w:numId w:val="40"/>
        </w:numPr>
        <w:tabs>
          <w:tab w:val="left" w:pos="450"/>
        </w:tabs>
        <w:spacing w:after="0"/>
        <w:ind w:left="360"/>
        <w:contextualSpacing/>
      </w:pPr>
      <w:r w:rsidRPr="00043309">
        <w:t>The service learning/internship/practicum site supervisor will notify the College contact and student’s instructor of the incident.</w:t>
      </w:r>
    </w:p>
    <w:p w14:paraId="7F0EA0C3" w14:textId="77777777" w:rsidR="003910FF" w:rsidRPr="00043309" w:rsidRDefault="003910FF" w:rsidP="003910FF">
      <w:pPr>
        <w:pStyle w:val="BodyText"/>
        <w:numPr>
          <w:ilvl w:val="6"/>
          <w:numId w:val="40"/>
        </w:numPr>
        <w:tabs>
          <w:tab w:val="left" w:pos="450"/>
        </w:tabs>
        <w:spacing w:after="0"/>
        <w:ind w:left="360"/>
        <w:contextualSpacing/>
      </w:pPr>
      <w:r w:rsidRPr="00043309">
        <w:t xml:space="preserve">The student writes a summary of the nature of the incident and submits one copy of this to the service learning/internship/practicum site supervisor and one copy to the course instructor.  </w:t>
      </w:r>
    </w:p>
    <w:p w14:paraId="6F3A6421" w14:textId="77777777" w:rsidR="003910FF" w:rsidRPr="00043309" w:rsidRDefault="003910FF" w:rsidP="003910FF">
      <w:pPr>
        <w:pStyle w:val="BodyText"/>
        <w:numPr>
          <w:ilvl w:val="7"/>
          <w:numId w:val="39"/>
        </w:numPr>
        <w:tabs>
          <w:tab w:val="left" w:pos="450"/>
        </w:tabs>
        <w:spacing w:after="0"/>
        <w:ind w:left="720"/>
        <w:contextualSpacing/>
      </w:pPr>
      <w:r w:rsidRPr="00043309">
        <w:t>Summaries are to be submitted within three working days of the incident.  Other written assignments may be required by the lead course faculty.</w:t>
      </w:r>
    </w:p>
    <w:p w14:paraId="2E20399B" w14:textId="77777777" w:rsidR="003910FF" w:rsidRPr="00043309" w:rsidRDefault="003910FF" w:rsidP="003910FF">
      <w:pPr>
        <w:pStyle w:val="BodyText"/>
        <w:numPr>
          <w:ilvl w:val="6"/>
          <w:numId w:val="40"/>
        </w:numPr>
        <w:tabs>
          <w:tab w:val="left" w:pos="450"/>
        </w:tabs>
        <w:spacing w:after="0"/>
        <w:ind w:left="360"/>
        <w:contextualSpacing/>
      </w:pPr>
      <w:r w:rsidRPr="00043309">
        <w:t>The service learning/internship/practicum site supervisor will submit a summary of the incident to the lead faculty.</w:t>
      </w:r>
    </w:p>
    <w:p w14:paraId="254EAD47" w14:textId="77777777" w:rsidR="003910FF" w:rsidRPr="00043309" w:rsidRDefault="003910FF" w:rsidP="003910FF">
      <w:pPr>
        <w:pStyle w:val="BodyText"/>
        <w:numPr>
          <w:ilvl w:val="6"/>
          <w:numId w:val="40"/>
        </w:numPr>
        <w:tabs>
          <w:tab w:val="left" w:pos="450"/>
        </w:tabs>
        <w:spacing w:after="0"/>
        <w:ind w:left="360"/>
        <w:contextualSpacing/>
      </w:pPr>
      <w:r w:rsidRPr="00043309">
        <w:t>The course instructor will discuss the incident with the service learning/internship/practicum Program Director.</w:t>
      </w:r>
    </w:p>
    <w:p w14:paraId="565A3896" w14:textId="77777777" w:rsidR="003910FF" w:rsidRPr="00043309" w:rsidRDefault="003910FF" w:rsidP="003910FF">
      <w:pPr>
        <w:pStyle w:val="BodyText"/>
        <w:numPr>
          <w:ilvl w:val="6"/>
          <w:numId w:val="40"/>
        </w:numPr>
        <w:tabs>
          <w:tab w:val="left" w:pos="450"/>
        </w:tabs>
        <w:spacing w:after="0"/>
        <w:ind w:left="360"/>
        <w:contextualSpacing/>
      </w:pPr>
      <w:r w:rsidRPr="00043309">
        <w:t>Action/follow-up will be determined depending on the severity of the concern.</w:t>
      </w:r>
    </w:p>
    <w:p w14:paraId="5E39AA62" w14:textId="77777777" w:rsidR="003910FF" w:rsidRPr="00043309" w:rsidRDefault="003910FF" w:rsidP="003910FF">
      <w:pPr>
        <w:pStyle w:val="BodyText"/>
        <w:tabs>
          <w:tab w:val="left" w:pos="450"/>
        </w:tabs>
        <w:spacing w:after="0"/>
        <w:ind w:left="360"/>
        <w:contextualSpacing/>
      </w:pPr>
    </w:p>
    <w:p w14:paraId="654A4DE9" w14:textId="77777777" w:rsidR="003910FF" w:rsidRPr="00043309" w:rsidRDefault="003910FF" w:rsidP="003910FF">
      <w:pPr>
        <w:rPr>
          <w:b/>
          <w:color w:val="156082" w:themeColor="accent1"/>
        </w:rPr>
      </w:pPr>
      <w:bookmarkStart w:id="159" w:name="_Toc314042014"/>
      <w:bookmarkStart w:id="160" w:name="_Toc409186011"/>
      <w:bookmarkStart w:id="161" w:name="_Toc409186222"/>
      <w:bookmarkStart w:id="162" w:name="_Toc409186300"/>
      <w:bookmarkStart w:id="163" w:name="_Toc521441644"/>
      <w:r w:rsidRPr="00043309">
        <w:br w:type="page"/>
      </w:r>
    </w:p>
    <w:p w14:paraId="6E9BDB74" w14:textId="219948CF" w:rsidR="003910FF" w:rsidRPr="00043309" w:rsidRDefault="003910FF" w:rsidP="004C40AE">
      <w:pPr>
        <w:pStyle w:val="MainTitle"/>
      </w:pPr>
      <w:bookmarkStart w:id="164" w:name="_Toc196992261"/>
      <w:bookmarkStart w:id="165" w:name="_Toc200009336"/>
      <w:r w:rsidRPr="00043309">
        <w:lastRenderedPageBreak/>
        <w:t>Insurance</w:t>
      </w:r>
      <w:bookmarkEnd w:id="159"/>
      <w:bookmarkEnd w:id="160"/>
      <w:bookmarkEnd w:id="161"/>
      <w:bookmarkEnd w:id="162"/>
      <w:bookmarkEnd w:id="163"/>
      <w:bookmarkEnd w:id="164"/>
      <w:bookmarkEnd w:id="165"/>
    </w:p>
    <w:p w14:paraId="2AB7BD88" w14:textId="040B3D43" w:rsidR="00100E93" w:rsidRPr="00C75926" w:rsidRDefault="00100E93" w:rsidP="00100E93">
      <w:pPr>
        <w:contextualSpacing/>
        <w:rPr>
          <w:bCs/>
        </w:rPr>
      </w:pPr>
      <w:r w:rsidRPr="00C75926">
        <w:rPr>
          <w:bCs/>
        </w:rPr>
        <w:t xml:space="preserve">Each student is covered by a </w:t>
      </w:r>
      <w:r>
        <w:rPr>
          <w:bCs/>
        </w:rPr>
        <w:t>general</w:t>
      </w:r>
      <w:r w:rsidRPr="00C75926">
        <w:rPr>
          <w:bCs/>
        </w:rPr>
        <w:t xml:space="preserve"> liability insurance policy through </w:t>
      </w:r>
      <w:r>
        <w:rPr>
          <w:bCs/>
        </w:rPr>
        <w:t xml:space="preserve">PPSC </w:t>
      </w:r>
      <w:r w:rsidRPr="00BF286C">
        <w:rPr>
          <w:bCs/>
        </w:rPr>
        <w:t>if</w:t>
      </w:r>
      <w:r>
        <w:rPr>
          <w:bCs/>
        </w:rPr>
        <w:t xml:space="preserve"> they are at a site that has a</w:t>
      </w:r>
      <w:r w:rsidR="00F00B59">
        <w:rPr>
          <w:bCs/>
        </w:rPr>
        <w:t xml:space="preserve"> Memorandum of Understanding</w:t>
      </w:r>
      <w:r>
        <w:rPr>
          <w:bCs/>
        </w:rPr>
        <w:t xml:space="preserve"> </w:t>
      </w:r>
      <w:r w:rsidR="00F00B59">
        <w:rPr>
          <w:bCs/>
        </w:rPr>
        <w:t>(</w:t>
      </w:r>
      <w:r>
        <w:rPr>
          <w:bCs/>
        </w:rPr>
        <w:t>MOU</w:t>
      </w:r>
      <w:r w:rsidR="00F00B59">
        <w:rPr>
          <w:bCs/>
        </w:rPr>
        <w:t>)</w:t>
      </w:r>
      <w:r>
        <w:rPr>
          <w:bCs/>
        </w:rPr>
        <w:t xml:space="preserve"> with PPSC</w:t>
      </w:r>
      <w:r w:rsidRPr="00C75926">
        <w:rPr>
          <w:bCs/>
        </w:rPr>
        <w:t xml:space="preserve">.  Students may be charged a liability fee on selected BEH courses in the future starting Fall 2026.  The College’s Financial Services Office will bill each student for the annual premium cost. </w:t>
      </w:r>
    </w:p>
    <w:p w14:paraId="65EEDF00" w14:textId="77777777" w:rsidR="00100E93" w:rsidRPr="00C75926" w:rsidRDefault="00100E93" w:rsidP="00100E93">
      <w:pPr>
        <w:contextualSpacing/>
        <w:rPr>
          <w:bCs/>
        </w:rPr>
      </w:pPr>
    </w:p>
    <w:p w14:paraId="17EDDF9D" w14:textId="77777777" w:rsidR="00100E93" w:rsidRDefault="00100E93" w:rsidP="00100E93">
      <w:pPr>
        <w:contextualSpacing/>
      </w:pPr>
      <w:r w:rsidRPr="00C75926">
        <w:rPr>
          <w:bCs/>
        </w:rPr>
        <w:t xml:space="preserve">For more information on this, see the link under </w:t>
      </w:r>
      <w:hyperlink r:id="rId42" w:history="1">
        <w:r w:rsidRPr="00C75926">
          <w:rPr>
            <w:rStyle w:val="Hyperlink"/>
            <w:bCs/>
          </w:rPr>
          <w:t>Liability Insurance, Tuition and Fees</w:t>
        </w:r>
      </w:hyperlink>
    </w:p>
    <w:p w14:paraId="1BA850FF" w14:textId="77777777" w:rsidR="00100E93" w:rsidRDefault="00100E93" w:rsidP="00100E93">
      <w:pPr>
        <w:contextualSpacing/>
      </w:pPr>
    </w:p>
    <w:p w14:paraId="2337FAA4" w14:textId="1AF3E4AE" w:rsidR="00100E93" w:rsidRPr="00C75926" w:rsidRDefault="00100E93" w:rsidP="00100E93">
      <w:pPr>
        <w:contextualSpacing/>
        <w:rPr>
          <w:rStyle w:val="Hyperlink"/>
          <w:bCs/>
        </w:rPr>
      </w:pPr>
      <w:r>
        <w:t xml:space="preserve">If the </w:t>
      </w:r>
      <w:r w:rsidR="00AC3B2E">
        <w:t>service learning</w:t>
      </w:r>
      <w:r w:rsidR="00F00B59">
        <w:t xml:space="preserve">/internship </w:t>
      </w:r>
      <w:r>
        <w:t xml:space="preserve">site has an MOU with </w:t>
      </w:r>
      <w:proofErr w:type="spellStart"/>
      <w:r>
        <w:t>PPSC</w:t>
      </w:r>
      <w:proofErr w:type="spellEnd"/>
      <w:r>
        <w:t>, then then student is covered by worker’s compensation</w:t>
      </w:r>
      <w:r w:rsidR="003F3A79">
        <w:t xml:space="preserve">.  However, </w:t>
      </w:r>
      <w:proofErr w:type="gramStart"/>
      <w:r w:rsidR="003F3A79">
        <w:t>worker’s</w:t>
      </w:r>
      <w:proofErr w:type="gramEnd"/>
      <w:r w:rsidR="003F3A79">
        <w:t xml:space="preserve"> compensation will only apply if no </w:t>
      </w:r>
      <w:r>
        <w:t xml:space="preserve">remuneration </w:t>
      </w:r>
      <w:r w:rsidR="003F3A79">
        <w:t xml:space="preserve">(e.g., payment, coverage) </w:t>
      </w:r>
      <w:r>
        <w:t xml:space="preserve">is provided to the student from the </w:t>
      </w:r>
      <w:r w:rsidR="003F3A79">
        <w:t xml:space="preserve">service learning/internship </w:t>
      </w:r>
      <w:r>
        <w:t>site</w:t>
      </w:r>
      <w:r w:rsidR="007E14B4">
        <w:t>.</w:t>
      </w:r>
    </w:p>
    <w:p w14:paraId="5C171C2E" w14:textId="77777777" w:rsidR="003910FF" w:rsidRPr="00043309" w:rsidRDefault="003910FF" w:rsidP="003910FF">
      <w:pPr>
        <w:contextualSpacing/>
        <w:rPr>
          <w:rStyle w:val="Hyperlink"/>
          <w:bCs/>
        </w:rPr>
      </w:pPr>
      <w:r w:rsidRPr="00043309">
        <w:rPr>
          <w:rStyle w:val="Hyperlink"/>
          <w:bCs/>
        </w:rPr>
        <w:br w:type="page"/>
      </w:r>
    </w:p>
    <w:p w14:paraId="29EE07D7" w14:textId="77777777" w:rsidR="004E4209" w:rsidRPr="00043309" w:rsidRDefault="004E4209" w:rsidP="004C40AE">
      <w:pPr>
        <w:pStyle w:val="MainTitle"/>
        <w:rPr>
          <w:rStyle w:val="Heading3Char"/>
          <w:rFonts w:cs="Times New Roman"/>
          <w:color w:val="365F91"/>
        </w:rPr>
      </w:pPr>
      <w:bookmarkStart w:id="166" w:name="_Toc521441702"/>
      <w:bookmarkStart w:id="167" w:name="_Toc196992263"/>
      <w:bookmarkStart w:id="168" w:name="_Toc200009337"/>
      <w:r w:rsidRPr="00043309">
        <w:rPr>
          <w:rStyle w:val="Heading3Char"/>
          <w:rFonts w:cs="Times New Roman"/>
        </w:rPr>
        <w:lastRenderedPageBreak/>
        <w:t>Worker’s Compensation:  Reporting Injuries</w:t>
      </w:r>
      <w:bookmarkEnd w:id="166"/>
      <w:bookmarkEnd w:id="167"/>
      <w:bookmarkEnd w:id="168"/>
      <w:r w:rsidRPr="00043309">
        <w:rPr>
          <w:rStyle w:val="Heading3Char"/>
          <w:rFonts w:cs="Times New Roman"/>
        </w:rPr>
        <w:t xml:space="preserve">  </w:t>
      </w:r>
    </w:p>
    <w:p w14:paraId="2BAF7F80" w14:textId="31959ADB" w:rsidR="004E4209" w:rsidRPr="00043309" w:rsidRDefault="004E4209" w:rsidP="004E4209">
      <w:pPr>
        <w:tabs>
          <w:tab w:val="left" w:pos="1890"/>
        </w:tabs>
        <w:suppressAutoHyphens/>
        <w:contextualSpacing/>
      </w:pPr>
      <w:r w:rsidRPr="00043309">
        <w:rPr>
          <w:spacing w:val="-5"/>
        </w:rPr>
        <w:t xml:space="preserve">Please read and follow the directions </w:t>
      </w:r>
      <w:r w:rsidR="00326508" w:rsidRPr="00043309">
        <w:rPr>
          <w:spacing w:val="-5"/>
        </w:rPr>
        <w:t xml:space="preserve">below, as well as </w:t>
      </w:r>
      <w:r w:rsidRPr="00043309">
        <w:rPr>
          <w:spacing w:val="-5"/>
        </w:rPr>
        <w:t>in the letter</w:t>
      </w:r>
      <w:r w:rsidR="00326508" w:rsidRPr="00043309">
        <w:rPr>
          <w:spacing w:val="-5"/>
        </w:rPr>
        <w:t>,</w:t>
      </w:r>
      <w:r w:rsidRPr="00043309">
        <w:rPr>
          <w:spacing w:val="-5"/>
        </w:rPr>
        <w:t xml:space="preserve"> and complete the form following the letter.</w:t>
      </w:r>
    </w:p>
    <w:p w14:paraId="20B6447B" w14:textId="77777777" w:rsidR="004E4209" w:rsidRPr="00043309" w:rsidRDefault="004E4209" w:rsidP="004E4209">
      <w:pPr>
        <w:contextualSpacing/>
      </w:pPr>
    </w:p>
    <w:p w14:paraId="25638615" w14:textId="0E5CFF2E" w:rsidR="003910FF" w:rsidRPr="00043309" w:rsidRDefault="003910FF" w:rsidP="004E4209">
      <w:pPr>
        <w:contextualSpacing/>
      </w:pPr>
      <w:r w:rsidRPr="00043309">
        <w:t>Injuries in Off Campus Clinical Settings (Related to School Sponsored Activities)</w:t>
      </w:r>
    </w:p>
    <w:p w14:paraId="761B8AFF" w14:textId="77777777" w:rsidR="003910FF" w:rsidRPr="00043309" w:rsidRDefault="003910FF" w:rsidP="003910FF">
      <w:pPr>
        <w:ind w:hanging="90"/>
        <w:contextualSpacing/>
      </w:pPr>
    </w:p>
    <w:p w14:paraId="19B061C2" w14:textId="77777777" w:rsidR="003910FF" w:rsidRPr="00043309" w:rsidRDefault="003910FF" w:rsidP="003910FF">
      <w:pPr>
        <w:pStyle w:val="ListParagraph"/>
        <w:keepNext/>
        <w:numPr>
          <w:ilvl w:val="0"/>
          <w:numId w:val="41"/>
        </w:numPr>
        <w:outlineLvl w:val="6"/>
      </w:pPr>
      <w:r w:rsidRPr="00043309">
        <w:t>Reporting Injuries</w:t>
      </w:r>
    </w:p>
    <w:p w14:paraId="1EA3128A" w14:textId="77777777" w:rsidR="003910FF" w:rsidRPr="00043309" w:rsidRDefault="003910FF" w:rsidP="003910FF">
      <w:pPr>
        <w:keepNext/>
        <w:ind w:left="1080"/>
        <w:contextualSpacing/>
        <w:outlineLvl w:val="6"/>
      </w:pPr>
    </w:p>
    <w:p w14:paraId="710B0169" w14:textId="77777777" w:rsidR="003910FF" w:rsidRPr="00043309" w:rsidRDefault="003910FF" w:rsidP="003910FF">
      <w:pPr>
        <w:numPr>
          <w:ilvl w:val="3"/>
          <w:numId w:val="33"/>
        </w:numPr>
        <w:tabs>
          <w:tab w:val="clear" w:pos="2880"/>
          <w:tab w:val="num" w:pos="1440"/>
        </w:tabs>
        <w:ind w:left="1440"/>
        <w:contextualSpacing/>
      </w:pPr>
      <w:r w:rsidRPr="00043309">
        <w:t>Immediately report an injury to clinical instructor or supervisor.</w:t>
      </w:r>
    </w:p>
    <w:p w14:paraId="4E420BB6" w14:textId="77777777" w:rsidR="003910FF" w:rsidRPr="00043309" w:rsidRDefault="003910FF" w:rsidP="003910FF">
      <w:pPr>
        <w:numPr>
          <w:ilvl w:val="3"/>
          <w:numId w:val="34"/>
        </w:numPr>
        <w:tabs>
          <w:tab w:val="clear" w:pos="2880"/>
          <w:tab w:val="num" w:pos="1440"/>
        </w:tabs>
        <w:ind w:left="1440"/>
        <w:contextualSpacing/>
      </w:pPr>
      <w:r w:rsidRPr="00043309">
        <w:t>Contact program administrator so that he/she can notify Laura Genschorck in Human Resources (phone: 719-502-2005).</w:t>
      </w:r>
    </w:p>
    <w:p w14:paraId="56C8149D" w14:textId="77777777" w:rsidR="003910FF" w:rsidRPr="00043309" w:rsidRDefault="003910FF" w:rsidP="003910FF">
      <w:pPr>
        <w:numPr>
          <w:ilvl w:val="3"/>
          <w:numId w:val="35"/>
        </w:numPr>
        <w:tabs>
          <w:tab w:val="clear" w:pos="2880"/>
          <w:tab w:val="num" w:pos="1440"/>
        </w:tabs>
        <w:ind w:left="1440"/>
        <w:contextualSpacing/>
      </w:pPr>
      <w:r w:rsidRPr="00043309">
        <w:t xml:space="preserve">Clinical Instructor may fill out an Authorization for Examination or Treatment form or verbal permission may be obtained over the phone with Laura Genschorck. </w:t>
      </w:r>
    </w:p>
    <w:p w14:paraId="54CBC086" w14:textId="77777777" w:rsidR="003910FF" w:rsidRPr="00043309" w:rsidRDefault="003910FF" w:rsidP="003910FF">
      <w:pPr>
        <w:numPr>
          <w:ilvl w:val="3"/>
          <w:numId w:val="35"/>
        </w:numPr>
        <w:tabs>
          <w:tab w:val="clear" w:pos="2880"/>
          <w:tab w:val="num" w:pos="1440"/>
        </w:tabs>
        <w:ind w:left="1440"/>
        <w:contextualSpacing/>
      </w:pPr>
      <w:r w:rsidRPr="00043309">
        <w:t xml:space="preserve">Complete the “Student Statement of Injury or Incident” form.  File this report as soon as possible or within 4 days of the incident. </w:t>
      </w:r>
    </w:p>
    <w:p w14:paraId="27A5A754" w14:textId="77777777" w:rsidR="003910FF" w:rsidRPr="00043309" w:rsidRDefault="003910FF" w:rsidP="003910FF">
      <w:pPr>
        <w:pStyle w:val="ListParagraph"/>
        <w:numPr>
          <w:ilvl w:val="1"/>
          <w:numId w:val="35"/>
        </w:numPr>
      </w:pPr>
      <w:r w:rsidRPr="00043309">
        <w:t xml:space="preserve">The instructor will take care of the completed reports with Laura Genschorck in Human Resources. </w:t>
      </w:r>
    </w:p>
    <w:p w14:paraId="19110268" w14:textId="77777777" w:rsidR="003910FF" w:rsidRPr="00043309" w:rsidRDefault="003910FF" w:rsidP="003910FF">
      <w:pPr>
        <w:pStyle w:val="ListParagraph"/>
        <w:ind w:left="1440"/>
      </w:pPr>
    </w:p>
    <w:p w14:paraId="3C960ECC" w14:textId="77777777" w:rsidR="003910FF" w:rsidRPr="00043309" w:rsidRDefault="003910FF" w:rsidP="003910FF">
      <w:pPr>
        <w:ind w:left="1440"/>
        <w:contextualSpacing/>
      </w:pPr>
      <w:r w:rsidRPr="00043309">
        <w:t>Note: If you have any questions, contact Laura Genschorck in Human Resources (phone: 719-502-2005).</w:t>
      </w:r>
    </w:p>
    <w:p w14:paraId="63C278BB" w14:textId="77777777" w:rsidR="003910FF" w:rsidRPr="00043309" w:rsidRDefault="003910FF" w:rsidP="003910FF">
      <w:pPr>
        <w:contextualSpacing/>
      </w:pPr>
    </w:p>
    <w:p w14:paraId="369E88DB" w14:textId="77777777" w:rsidR="003910FF" w:rsidRPr="00043309" w:rsidRDefault="003910FF" w:rsidP="003910FF">
      <w:pPr>
        <w:pStyle w:val="ListParagraph"/>
        <w:numPr>
          <w:ilvl w:val="0"/>
          <w:numId w:val="41"/>
        </w:numPr>
      </w:pPr>
      <w:r w:rsidRPr="00043309">
        <w:t>Seeking Medical Treatment</w:t>
      </w:r>
    </w:p>
    <w:p w14:paraId="7AF51B1D" w14:textId="77777777" w:rsidR="003910FF" w:rsidRPr="00043309" w:rsidRDefault="003910FF" w:rsidP="003910FF">
      <w:pPr>
        <w:keepNext/>
        <w:ind w:left="1080"/>
        <w:contextualSpacing/>
        <w:outlineLvl w:val="6"/>
      </w:pPr>
    </w:p>
    <w:p w14:paraId="281E1468" w14:textId="77777777" w:rsidR="003910FF" w:rsidRPr="00043309" w:rsidRDefault="003910FF" w:rsidP="003910FF">
      <w:pPr>
        <w:numPr>
          <w:ilvl w:val="3"/>
          <w:numId w:val="36"/>
        </w:numPr>
        <w:tabs>
          <w:tab w:val="clear" w:pos="2880"/>
          <w:tab w:val="num" w:pos="1440"/>
        </w:tabs>
        <w:ind w:left="1440"/>
        <w:contextualSpacing/>
      </w:pPr>
      <w:r w:rsidRPr="00043309">
        <w:t>Students have the right to refuse treatment, however this must be documented on the report form and signed by appropriate personnel.</w:t>
      </w:r>
    </w:p>
    <w:p w14:paraId="15939C6D" w14:textId="77777777" w:rsidR="003B74D2" w:rsidRPr="00043309" w:rsidRDefault="003910FF" w:rsidP="003B74D2">
      <w:pPr>
        <w:numPr>
          <w:ilvl w:val="3"/>
          <w:numId w:val="36"/>
        </w:numPr>
        <w:tabs>
          <w:tab w:val="clear" w:pos="2880"/>
          <w:tab w:val="num" w:pos="1440"/>
        </w:tabs>
        <w:ind w:left="1440"/>
        <w:contextualSpacing/>
      </w:pPr>
      <w:r w:rsidRPr="00043309">
        <w:t xml:space="preserve">Non-emergency care should be provided by our designated providers listed on the next page. </w:t>
      </w:r>
    </w:p>
    <w:p w14:paraId="38DDED97" w14:textId="77777777" w:rsidR="008C1877" w:rsidRPr="00043309" w:rsidRDefault="003910FF" w:rsidP="00731100">
      <w:pPr>
        <w:numPr>
          <w:ilvl w:val="7"/>
          <w:numId w:val="32"/>
        </w:numPr>
        <w:tabs>
          <w:tab w:val="clear" w:pos="2880"/>
          <w:tab w:val="num" w:pos="1440"/>
        </w:tabs>
        <w:ind w:left="1440"/>
        <w:contextualSpacing/>
      </w:pPr>
      <w:r w:rsidRPr="00043309">
        <w:t>EMERGENCY care should be provided by the closest hospital or care center for initial treatment.</w:t>
      </w:r>
    </w:p>
    <w:p w14:paraId="66430E00" w14:textId="1EEE35BC" w:rsidR="003910FF" w:rsidRPr="00043309" w:rsidRDefault="003910FF" w:rsidP="00731100">
      <w:pPr>
        <w:numPr>
          <w:ilvl w:val="7"/>
          <w:numId w:val="32"/>
        </w:numPr>
        <w:tabs>
          <w:tab w:val="clear" w:pos="2880"/>
          <w:tab w:val="num" w:pos="1440"/>
        </w:tabs>
        <w:ind w:left="1440"/>
        <w:contextualSpacing/>
      </w:pPr>
      <w:r w:rsidRPr="00043309">
        <w:t xml:space="preserve">ALL FOLLOW UP CARE MUST BE PROVIDED BY </w:t>
      </w:r>
      <w:r w:rsidR="000D4798" w:rsidRPr="00043309">
        <w:t xml:space="preserve">A PROVIDER ON </w:t>
      </w:r>
      <w:r w:rsidRPr="00043309">
        <w:t xml:space="preserve">THE </w:t>
      </w:r>
      <w:r w:rsidR="008E6665" w:rsidRPr="00043309">
        <w:t>DESIGNATED PROVIDER LIST</w:t>
      </w:r>
      <w:r w:rsidR="000E640A" w:rsidRPr="00043309">
        <w:t xml:space="preserve"> (see next page)</w:t>
      </w:r>
      <w:r w:rsidR="008E6665" w:rsidRPr="00043309">
        <w:t xml:space="preserve">.  </w:t>
      </w:r>
    </w:p>
    <w:p w14:paraId="0D927780" w14:textId="77777777" w:rsidR="008C1877" w:rsidRPr="00043309" w:rsidRDefault="008C1877" w:rsidP="008C1877">
      <w:pPr>
        <w:tabs>
          <w:tab w:val="num" w:pos="1440"/>
        </w:tabs>
        <w:ind w:left="1440"/>
        <w:contextualSpacing/>
      </w:pPr>
    </w:p>
    <w:p w14:paraId="357CF47C" w14:textId="77777777" w:rsidR="003910FF" w:rsidRPr="00043309" w:rsidRDefault="003910FF" w:rsidP="003910FF">
      <w:pPr>
        <w:contextualSpacing/>
        <w:rPr>
          <w:b/>
          <w:i/>
        </w:rPr>
      </w:pPr>
      <w:r w:rsidRPr="00043309">
        <w:rPr>
          <w:b/>
          <w:i/>
        </w:rPr>
        <w:t xml:space="preserve">Students and employees following these procedures will not be held responsible for any bills incurred for related treatment. </w:t>
      </w:r>
    </w:p>
    <w:p w14:paraId="3927C741" w14:textId="1D8EEB8D" w:rsidR="003910FF" w:rsidRPr="00043309" w:rsidRDefault="003910FF" w:rsidP="004C40AE">
      <w:pPr>
        <w:pStyle w:val="MainTitle"/>
        <w:rPr>
          <w:spacing w:val="-5"/>
          <w:sz w:val="20"/>
          <w:szCs w:val="20"/>
        </w:rPr>
      </w:pPr>
      <w:r w:rsidRPr="00043309">
        <w:br w:type="page"/>
      </w:r>
      <w:bookmarkStart w:id="169" w:name="_Toc57555948"/>
    </w:p>
    <w:p w14:paraId="4613D6FD" w14:textId="77777777" w:rsidR="003910FF" w:rsidRPr="00043309" w:rsidRDefault="003910FF" w:rsidP="003910FF">
      <w:pPr>
        <w:jc w:val="center"/>
        <w:rPr>
          <w:spacing w:val="-5"/>
          <w:sz w:val="20"/>
          <w:szCs w:val="20"/>
        </w:rPr>
      </w:pPr>
      <w:r w:rsidRPr="00043309">
        <w:rPr>
          <w:noProof/>
          <w:spacing w:val="-5"/>
          <w:sz w:val="20"/>
          <w:szCs w:val="20"/>
        </w:rPr>
        <w:lastRenderedPageBreak/>
        <w:drawing>
          <wp:inline distT="0" distB="0" distL="0" distR="0" wp14:anchorId="5394F5F1" wp14:editId="15030F72">
            <wp:extent cx="1127760" cy="739140"/>
            <wp:effectExtent l="0" t="0" r="0" b="3810"/>
            <wp:docPr id="1282470436" name="Picture 2" descr="A picture containing text, outdoor, 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70436" name="Picture 2" descr="A picture containing text, outdoor, sign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27760" cy="739140"/>
                    </a:xfrm>
                    <a:prstGeom prst="rect">
                      <a:avLst/>
                    </a:prstGeom>
                    <a:noFill/>
                    <a:ln>
                      <a:noFill/>
                    </a:ln>
                  </pic:spPr>
                </pic:pic>
              </a:graphicData>
            </a:graphic>
          </wp:inline>
        </w:drawing>
      </w:r>
    </w:p>
    <w:p w14:paraId="022B819A" w14:textId="77777777" w:rsidR="003910FF" w:rsidRPr="00043309" w:rsidRDefault="003910FF" w:rsidP="003910FF">
      <w:pPr>
        <w:rPr>
          <w:spacing w:val="-5"/>
          <w:sz w:val="20"/>
          <w:szCs w:val="20"/>
        </w:rPr>
      </w:pPr>
    </w:p>
    <w:p w14:paraId="5A17B4AE" w14:textId="77777777" w:rsidR="003910FF" w:rsidRPr="00043309" w:rsidRDefault="003910FF" w:rsidP="003910FF">
      <w:pPr>
        <w:rPr>
          <w:spacing w:val="-5"/>
          <w:sz w:val="20"/>
          <w:szCs w:val="20"/>
        </w:rPr>
      </w:pPr>
    </w:p>
    <w:p w14:paraId="5A7B58D8" w14:textId="77777777" w:rsidR="003910FF" w:rsidRPr="00043309" w:rsidRDefault="003910FF" w:rsidP="003910FF">
      <w:pPr>
        <w:rPr>
          <w:spacing w:val="-5"/>
          <w:sz w:val="20"/>
          <w:szCs w:val="20"/>
        </w:rPr>
      </w:pPr>
      <w:r w:rsidRPr="00043309">
        <w:rPr>
          <w:spacing w:val="-5"/>
          <w:sz w:val="20"/>
          <w:szCs w:val="20"/>
        </w:rPr>
        <w:t>Dear Injured Worker/Student Intern:</w:t>
      </w:r>
    </w:p>
    <w:p w14:paraId="490C3AF3" w14:textId="77777777" w:rsidR="003910FF" w:rsidRPr="00043309" w:rsidRDefault="003910FF" w:rsidP="003910FF">
      <w:pPr>
        <w:rPr>
          <w:spacing w:val="-5"/>
          <w:sz w:val="20"/>
          <w:szCs w:val="20"/>
        </w:rPr>
      </w:pPr>
    </w:p>
    <w:p w14:paraId="753E4601" w14:textId="77777777" w:rsidR="003910FF" w:rsidRPr="00043309" w:rsidRDefault="003910FF" w:rsidP="003910FF">
      <w:pPr>
        <w:rPr>
          <w:spacing w:val="-5"/>
          <w:sz w:val="20"/>
          <w:szCs w:val="20"/>
        </w:rPr>
      </w:pPr>
      <w:r w:rsidRPr="00043309">
        <w:rPr>
          <w:spacing w:val="-5"/>
          <w:sz w:val="20"/>
          <w:szCs w:val="20"/>
        </w:rPr>
        <w:t>I am sorry to learn that you have been injured on the job.  I will file a claim with our workers’ compensation third party administrator, Broadspire.  Broadspire will contact you with your claim number and additional information very soon.  In the meantime, you should see one of the medical providers we have selected to treat our injured employees.  If you decide to seek treatment from one of our designated providers, please contact me.  These medical providers specialize in on-the-job injuries.  Our designated providers are:</w:t>
      </w:r>
    </w:p>
    <w:p w14:paraId="71108A5F" w14:textId="77777777" w:rsidR="003910FF" w:rsidRPr="00043309" w:rsidRDefault="003910FF" w:rsidP="003910FF">
      <w:pPr>
        <w:rPr>
          <w:spacing w:val="-5"/>
          <w:sz w:val="20"/>
          <w:szCs w:val="20"/>
        </w:rPr>
      </w:pPr>
    </w:p>
    <w:p w14:paraId="22996203" w14:textId="77777777" w:rsidR="003910FF" w:rsidRPr="00043309" w:rsidRDefault="003910FF" w:rsidP="003910FF">
      <w:pPr>
        <w:rPr>
          <w:spacing w:val="-5"/>
          <w:sz w:val="20"/>
          <w:szCs w:val="20"/>
        </w:rPr>
      </w:pPr>
      <w:r w:rsidRPr="00043309">
        <w:rPr>
          <w:spacing w:val="-5"/>
          <w:sz w:val="20"/>
          <w:szCs w:val="20"/>
        </w:rPr>
        <w:t>Concentra South Academy</w:t>
      </w:r>
      <w:r w:rsidRPr="00043309">
        <w:rPr>
          <w:spacing w:val="-5"/>
          <w:sz w:val="20"/>
          <w:szCs w:val="20"/>
        </w:rPr>
        <w:tab/>
      </w:r>
      <w:r w:rsidRPr="00043309">
        <w:rPr>
          <w:spacing w:val="-5"/>
          <w:sz w:val="20"/>
          <w:szCs w:val="20"/>
        </w:rPr>
        <w:tab/>
      </w:r>
      <w:r w:rsidRPr="00043309">
        <w:rPr>
          <w:spacing w:val="-5"/>
          <w:sz w:val="20"/>
          <w:szCs w:val="20"/>
        </w:rPr>
        <w:tab/>
      </w:r>
      <w:r w:rsidRPr="00043309">
        <w:rPr>
          <w:spacing w:val="-5"/>
          <w:sz w:val="20"/>
          <w:szCs w:val="20"/>
        </w:rPr>
        <w:tab/>
        <w:t>Concentra Bijou</w:t>
      </w:r>
    </w:p>
    <w:p w14:paraId="7151DE89" w14:textId="77777777" w:rsidR="003910FF" w:rsidRPr="00043309" w:rsidRDefault="003910FF" w:rsidP="003910FF">
      <w:pPr>
        <w:rPr>
          <w:spacing w:val="-5"/>
          <w:sz w:val="20"/>
          <w:szCs w:val="20"/>
        </w:rPr>
      </w:pPr>
      <w:r w:rsidRPr="00043309">
        <w:rPr>
          <w:spacing w:val="-5"/>
          <w:sz w:val="20"/>
          <w:szCs w:val="20"/>
        </w:rPr>
        <w:t>2322 S. Academy Blvd.</w:t>
      </w:r>
      <w:r w:rsidRPr="00043309">
        <w:rPr>
          <w:spacing w:val="-5"/>
          <w:sz w:val="20"/>
          <w:szCs w:val="20"/>
        </w:rPr>
        <w:tab/>
      </w:r>
      <w:r w:rsidRPr="00043309">
        <w:rPr>
          <w:spacing w:val="-5"/>
          <w:sz w:val="20"/>
          <w:szCs w:val="20"/>
        </w:rPr>
        <w:tab/>
      </w:r>
      <w:r w:rsidRPr="00043309">
        <w:rPr>
          <w:spacing w:val="-5"/>
          <w:sz w:val="20"/>
          <w:szCs w:val="20"/>
        </w:rPr>
        <w:tab/>
      </w:r>
      <w:r w:rsidRPr="00043309">
        <w:rPr>
          <w:spacing w:val="-5"/>
          <w:sz w:val="20"/>
          <w:szCs w:val="20"/>
        </w:rPr>
        <w:tab/>
        <w:t>402 W. Bijou St.</w:t>
      </w:r>
    </w:p>
    <w:p w14:paraId="6CD3189D" w14:textId="77777777" w:rsidR="003910FF" w:rsidRPr="00043309" w:rsidRDefault="003910FF" w:rsidP="003910FF">
      <w:pPr>
        <w:rPr>
          <w:spacing w:val="-5"/>
          <w:sz w:val="20"/>
          <w:szCs w:val="20"/>
        </w:rPr>
      </w:pPr>
      <w:r w:rsidRPr="00043309">
        <w:rPr>
          <w:spacing w:val="-5"/>
          <w:sz w:val="20"/>
          <w:szCs w:val="20"/>
        </w:rPr>
        <w:t>719-390-1727</w:t>
      </w:r>
      <w:r w:rsidRPr="00043309">
        <w:rPr>
          <w:spacing w:val="-5"/>
          <w:sz w:val="20"/>
          <w:szCs w:val="20"/>
        </w:rPr>
        <w:tab/>
      </w:r>
      <w:r w:rsidRPr="00043309">
        <w:rPr>
          <w:spacing w:val="-5"/>
          <w:sz w:val="20"/>
          <w:szCs w:val="20"/>
        </w:rPr>
        <w:tab/>
      </w:r>
      <w:r w:rsidRPr="00043309">
        <w:rPr>
          <w:spacing w:val="-5"/>
          <w:sz w:val="20"/>
          <w:szCs w:val="20"/>
        </w:rPr>
        <w:tab/>
      </w:r>
      <w:r w:rsidRPr="00043309">
        <w:rPr>
          <w:spacing w:val="-5"/>
          <w:sz w:val="20"/>
          <w:szCs w:val="20"/>
        </w:rPr>
        <w:tab/>
      </w:r>
      <w:r w:rsidRPr="00043309">
        <w:rPr>
          <w:spacing w:val="-5"/>
          <w:sz w:val="20"/>
          <w:szCs w:val="20"/>
        </w:rPr>
        <w:tab/>
        <w:t>719-302-6942</w:t>
      </w:r>
    </w:p>
    <w:p w14:paraId="79644022" w14:textId="77777777" w:rsidR="003910FF" w:rsidRPr="00043309" w:rsidRDefault="003910FF" w:rsidP="003910FF">
      <w:pPr>
        <w:rPr>
          <w:spacing w:val="-5"/>
          <w:sz w:val="20"/>
          <w:szCs w:val="20"/>
        </w:rPr>
      </w:pPr>
    </w:p>
    <w:p w14:paraId="15FD575C" w14:textId="77777777" w:rsidR="003910FF" w:rsidRPr="00043309" w:rsidRDefault="003910FF" w:rsidP="003910FF">
      <w:pPr>
        <w:rPr>
          <w:spacing w:val="-5"/>
          <w:sz w:val="20"/>
          <w:szCs w:val="20"/>
        </w:rPr>
      </w:pPr>
      <w:r w:rsidRPr="00043309">
        <w:rPr>
          <w:spacing w:val="-5"/>
          <w:sz w:val="20"/>
          <w:szCs w:val="20"/>
        </w:rPr>
        <w:t>Concentra Rockrimmon</w:t>
      </w:r>
      <w:r w:rsidRPr="00043309">
        <w:rPr>
          <w:spacing w:val="-5"/>
          <w:sz w:val="20"/>
          <w:szCs w:val="20"/>
        </w:rPr>
        <w:tab/>
      </w:r>
      <w:r w:rsidRPr="00043309">
        <w:rPr>
          <w:spacing w:val="-5"/>
          <w:sz w:val="20"/>
          <w:szCs w:val="20"/>
        </w:rPr>
        <w:tab/>
      </w:r>
      <w:r w:rsidRPr="00043309">
        <w:rPr>
          <w:spacing w:val="-5"/>
          <w:sz w:val="20"/>
          <w:szCs w:val="20"/>
        </w:rPr>
        <w:tab/>
      </w:r>
      <w:r w:rsidRPr="00043309">
        <w:rPr>
          <w:spacing w:val="-5"/>
          <w:sz w:val="20"/>
          <w:szCs w:val="20"/>
        </w:rPr>
        <w:tab/>
        <w:t>Concentra Austin Bluffs</w:t>
      </w:r>
    </w:p>
    <w:p w14:paraId="330D1367" w14:textId="77777777" w:rsidR="003910FF" w:rsidRPr="00043309" w:rsidRDefault="003910FF" w:rsidP="003910FF">
      <w:pPr>
        <w:rPr>
          <w:spacing w:val="-5"/>
          <w:sz w:val="20"/>
          <w:szCs w:val="20"/>
        </w:rPr>
      </w:pPr>
      <w:r w:rsidRPr="00043309">
        <w:rPr>
          <w:spacing w:val="-5"/>
          <w:sz w:val="20"/>
          <w:szCs w:val="20"/>
        </w:rPr>
        <w:t>5320 Mark Dabling Blvd.</w:t>
      </w:r>
      <w:r w:rsidRPr="00043309">
        <w:rPr>
          <w:spacing w:val="-5"/>
          <w:sz w:val="20"/>
          <w:szCs w:val="20"/>
        </w:rPr>
        <w:tab/>
      </w:r>
      <w:r w:rsidRPr="00043309">
        <w:rPr>
          <w:spacing w:val="-5"/>
          <w:sz w:val="20"/>
          <w:szCs w:val="20"/>
        </w:rPr>
        <w:tab/>
      </w:r>
      <w:r w:rsidRPr="00043309">
        <w:rPr>
          <w:spacing w:val="-5"/>
          <w:sz w:val="20"/>
          <w:szCs w:val="20"/>
        </w:rPr>
        <w:tab/>
      </w:r>
      <w:r w:rsidRPr="00043309">
        <w:rPr>
          <w:spacing w:val="-5"/>
          <w:sz w:val="20"/>
          <w:szCs w:val="20"/>
        </w:rPr>
        <w:tab/>
        <w:t>4083 Austin Bluffs Pkwy.</w:t>
      </w:r>
    </w:p>
    <w:p w14:paraId="17AE2BFD" w14:textId="77777777" w:rsidR="003910FF" w:rsidRPr="00043309" w:rsidRDefault="003910FF" w:rsidP="003910FF">
      <w:pPr>
        <w:rPr>
          <w:spacing w:val="-5"/>
          <w:sz w:val="20"/>
          <w:szCs w:val="20"/>
        </w:rPr>
      </w:pPr>
      <w:r w:rsidRPr="00043309">
        <w:rPr>
          <w:spacing w:val="-5"/>
          <w:sz w:val="20"/>
          <w:szCs w:val="20"/>
        </w:rPr>
        <w:t>Bldg. 7, Suite 100</w:t>
      </w:r>
      <w:r w:rsidRPr="00043309">
        <w:rPr>
          <w:spacing w:val="-5"/>
          <w:sz w:val="20"/>
          <w:szCs w:val="20"/>
        </w:rPr>
        <w:tab/>
      </w:r>
      <w:r w:rsidRPr="00043309">
        <w:rPr>
          <w:spacing w:val="-5"/>
          <w:sz w:val="20"/>
          <w:szCs w:val="20"/>
        </w:rPr>
        <w:tab/>
      </w:r>
      <w:r w:rsidRPr="00043309">
        <w:rPr>
          <w:spacing w:val="-5"/>
          <w:sz w:val="20"/>
          <w:szCs w:val="20"/>
        </w:rPr>
        <w:tab/>
      </w:r>
      <w:r w:rsidRPr="00043309">
        <w:rPr>
          <w:spacing w:val="-5"/>
          <w:sz w:val="20"/>
          <w:szCs w:val="20"/>
        </w:rPr>
        <w:tab/>
      </w:r>
      <w:r w:rsidRPr="00043309">
        <w:rPr>
          <w:spacing w:val="-5"/>
          <w:sz w:val="20"/>
          <w:szCs w:val="20"/>
        </w:rPr>
        <w:tab/>
        <w:t>719-594-0046</w:t>
      </w:r>
    </w:p>
    <w:p w14:paraId="0FDA4D06" w14:textId="77777777" w:rsidR="003910FF" w:rsidRPr="00043309" w:rsidRDefault="003910FF" w:rsidP="003910FF">
      <w:pPr>
        <w:rPr>
          <w:spacing w:val="-5"/>
          <w:sz w:val="20"/>
          <w:szCs w:val="20"/>
        </w:rPr>
      </w:pPr>
      <w:r w:rsidRPr="00043309">
        <w:rPr>
          <w:spacing w:val="-5"/>
          <w:sz w:val="20"/>
          <w:szCs w:val="20"/>
        </w:rPr>
        <w:t>719-592-1584</w:t>
      </w:r>
    </w:p>
    <w:p w14:paraId="44C996ED" w14:textId="77777777" w:rsidR="003910FF" w:rsidRPr="00043309" w:rsidRDefault="003910FF" w:rsidP="003910FF">
      <w:pPr>
        <w:rPr>
          <w:b/>
          <w:spacing w:val="-5"/>
          <w:sz w:val="20"/>
          <w:szCs w:val="20"/>
        </w:rPr>
      </w:pPr>
    </w:p>
    <w:p w14:paraId="04AFE156" w14:textId="77777777" w:rsidR="003910FF" w:rsidRPr="00043309" w:rsidRDefault="003910FF" w:rsidP="003910FF">
      <w:pPr>
        <w:rPr>
          <w:bCs/>
          <w:spacing w:val="-5"/>
          <w:sz w:val="20"/>
          <w:szCs w:val="20"/>
        </w:rPr>
      </w:pPr>
      <w:r w:rsidRPr="00043309">
        <w:rPr>
          <w:bCs/>
          <w:spacing w:val="-5"/>
          <w:sz w:val="20"/>
          <w:szCs w:val="20"/>
        </w:rPr>
        <w:t>Concentra Sisters Grove Pavillion</w:t>
      </w:r>
    </w:p>
    <w:p w14:paraId="6A644E8C" w14:textId="77777777" w:rsidR="003910FF" w:rsidRPr="00043309" w:rsidRDefault="003910FF" w:rsidP="003910FF">
      <w:pPr>
        <w:rPr>
          <w:bCs/>
          <w:spacing w:val="-5"/>
          <w:sz w:val="20"/>
          <w:szCs w:val="20"/>
        </w:rPr>
      </w:pPr>
      <w:r w:rsidRPr="00043309">
        <w:rPr>
          <w:bCs/>
          <w:spacing w:val="-5"/>
          <w:sz w:val="20"/>
          <w:szCs w:val="20"/>
        </w:rPr>
        <w:t>6011 E. Woodmen Road, Suite 100</w:t>
      </w:r>
    </w:p>
    <w:p w14:paraId="25263471" w14:textId="77777777" w:rsidR="003910FF" w:rsidRPr="00043309" w:rsidRDefault="003910FF" w:rsidP="003910FF">
      <w:pPr>
        <w:rPr>
          <w:bCs/>
          <w:spacing w:val="-5"/>
          <w:sz w:val="20"/>
          <w:szCs w:val="20"/>
        </w:rPr>
      </w:pPr>
      <w:r w:rsidRPr="00043309">
        <w:rPr>
          <w:bCs/>
          <w:spacing w:val="-5"/>
          <w:sz w:val="20"/>
          <w:szCs w:val="20"/>
        </w:rPr>
        <w:t>719-571-88888</w:t>
      </w:r>
    </w:p>
    <w:p w14:paraId="45B695E3" w14:textId="77777777" w:rsidR="003910FF" w:rsidRPr="00043309" w:rsidRDefault="003910FF" w:rsidP="003910FF">
      <w:pPr>
        <w:rPr>
          <w:bCs/>
          <w:spacing w:val="-5"/>
          <w:sz w:val="20"/>
          <w:szCs w:val="20"/>
        </w:rPr>
      </w:pPr>
    </w:p>
    <w:p w14:paraId="08A10035" w14:textId="4A0DE5C1" w:rsidR="003910FF" w:rsidRPr="00043309" w:rsidRDefault="003910FF" w:rsidP="003910FF">
      <w:pPr>
        <w:rPr>
          <w:bCs/>
          <w:spacing w:val="-5"/>
          <w:sz w:val="20"/>
          <w:szCs w:val="20"/>
        </w:rPr>
      </w:pPr>
      <w:r w:rsidRPr="00043309">
        <w:rPr>
          <w:bCs/>
          <w:spacing w:val="-5"/>
          <w:sz w:val="20"/>
          <w:szCs w:val="20"/>
        </w:rPr>
        <w:t xml:space="preserve">ALL CONCENTRA LOCATIONS OFFER FREE </w:t>
      </w:r>
      <w:r w:rsidR="00203C38" w:rsidRPr="00043309">
        <w:rPr>
          <w:bCs/>
          <w:spacing w:val="-5"/>
          <w:sz w:val="20"/>
          <w:szCs w:val="20"/>
        </w:rPr>
        <w:t>TRANSPORTATION</w:t>
      </w:r>
      <w:r w:rsidRPr="00043309">
        <w:rPr>
          <w:bCs/>
          <w:spacing w:val="-5"/>
          <w:sz w:val="20"/>
          <w:szCs w:val="20"/>
        </w:rPr>
        <w:t xml:space="preserve"> TO AND FROM DOCTOR APPOINTMENTS contact Laura Genschorck at 719-502-2005 for more information.</w:t>
      </w:r>
    </w:p>
    <w:p w14:paraId="2391A375" w14:textId="77777777" w:rsidR="003910FF" w:rsidRPr="00043309" w:rsidRDefault="003910FF" w:rsidP="003910FF">
      <w:pPr>
        <w:rPr>
          <w:spacing w:val="-5"/>
          <w:sz w:val="20"/>
          <w:szCs w:val="20"/>
        </w:rPr>
      </w:pPr>
    </w:p>
    <w:p w14:paraId="25388DCE" w14:textId="77777777" w:rsidR="003910FF" w:rsidRPr="00043309" w:rsidRDefault="003910FF" w:rsidP="003910FF">
      <w:pPr>
        <w:rPr>
          <w:spacing w:val="-5"/>
          <w:sz w:val="20"/>
          <w:szCs w:val="20"/>
        </w:rPr>
      </w:pPr>
      <w:r w:rsidRPr="00043309">
        <w:rPr>
          <w:spacing w:val="-5"/>
          <w:sz w:val="20"/>
          <w:szCs w:val="20"/>
        </w:rPr>
        <w:t>UCHealth Occupational Medicine</w:t>
      </w:r>
      <w:r w:rsidRPr="00043309">
        <w:rPr>
          <w:spacing w:val="-5"/>
          <w:sz w:val="20"/>
          <w:szCs w:val="20"/>
        </w:rPr>
        <w:tab/>
      </w:r>
      <w:r w:rsidRPr="00043309">
        <w:rPr>
          <w:spacing w:val="-5"/>
          <w:sz w:val="20"/>
          <w:szCs w:val="20"/>
        </w:rPr>
        <w:tab/>
      </w:r>
      <w:r w:rsidRPr="00043309">
        <w:rPr>
          <w:spacing w:val="-5"/>
          <w:sz w:val="20"/>
          <w:szCs w:val="20"/>
        </w:rPr>
        <w:tab/>
        <w:t>UCHealth Occupational Medicine</w:t>
      </w:r>
    </w:p>
    <w:p w14:paraId="05A4EA90" w14:textId="77777777" w:rsidR="003910FF" w:rsidRPr="00043309" w:rsidRDefault="003910FF" w:rsidP="003910FF">
      <w:pPr>
        <w:rPr>
          <w:spacing w:val="-5"/>
          <w:sz w:val="20"/>
          <w:szCs w:val="20"/>
        </w:rPr>
      </w:pPr>
      <w:r w:rsidRPr="00043309">
        <w:rPr>
          <w:spacing w:val="-5"/>
          <w:sz w:val="20"/>
          <w:szCs w:val="20"/>
        </w:rPr>
        <w:t>1035 West Garden of the Gods Road</w:t>
      </w:r>
      <w:r w:rsidRPr="00043309">
        <w:rPr>
          <w:spacing w:val="-5"/>
          <w:sz w:val="20"/>
          <w:szCs w:val="20"/>
        </w:rPr>
        <w:tab/>
      </w:r>
      <w:r w:rsidRPr="00043309">
        <w:rPr>
          <w:spacing w:val="-5"/>
          <w:sz w:val="20"/>
          <w:szCs w:val="20"/>
        </w:rPr>
        <w:tab/>
      </w:r>
      <w:r w:rsidRPr="00043309">
        <w:rPr>
          <w:spacing w:val="-5"/>
          <w:sz w:val="20"/>
          <w:szCs w:val="20"/>
        </w:rPr>
        <w:tab/>
        <w:t>11605 Meridian Market View</w:t>
      </w:r>
    </w:p>
    <w:p w14:paraId="22C737CF" w14:textId="77777777" w:rsidR="003910FF" w:rsidRPr="00043309" w:rsidRDefault="003910FF" w:rsidP="003910FF">
      <w:pPr>
        <w:rPr>
          <w:spacing w:val="-5"/>
          <w:sz w:val="20"/>
          <w:szCs w:val="20"/>
        </w:rPr>
      </w:pPr>
      <w:r w:rsidRPr="00043309">
        <w:rPr>
          <w:spacing w:val="-5"/>
          <w:sz w:val="20"/>
          <w:szCs w:val="20"/>
        </w:rPr>
        <w:t>719-365-3200</w:t>
      </w:r>
      <w:r w:rsidRPr="00043309">
        <w:rPr>
          <w:spacing w:val="-5"/>
          <w:sz w:val="20"/>
          <w:szCs w:val="20"/>
        </w:rPr>
        <w:tab/>
      </w:r>
      <w:r w:rsidRPr="00043309">
        <w:rPr>
          <w:spacing w:val="-5"/>
          <w:sz w:val="20"/>
          <w:szCs w:val="20"/>
        </w:rPr>
        <w:tab/>
      </w:r>
      <w:r w:rsidRPr="00043309">
        <w:rPr>
          <w:spacing w:val="-5"/>
          <w:sz w:val="20"/>
          <w:szCs w:val="20"/>
        </w:rPr>
        <w:tab/>
      </w:r>
      <w:r w:rsidRPr="00043309">
        <w:rPr>
          <w:spacing w:val="-5"/>
          <w:sz w:val="20"/>
          <w:szCs w:val="20"/>
        </w:rPr>
        <w:tab/>
      </w:r>
      <w:r w:rsidRPr="00043309">
        <w:rPr>
          <w:spacing w:val="-5"/>
          <w:sz w:val="20"/>
          <w:szCs w:val="20"/>
        </w:rPr>
        <w:tab/>
        <w:t>719-364-9561</w:t>
      </w:r>
    </w:p>
    <w:p w14:paraId="4FB4BB18" w14:textId="77777777" w:rsidR="003910FF" w:rsidRPr="00043309" w:rsidRDefault="003910FF" w:rsidP="003910FF">
      <w:pPr>
        <w:rPr>
          <w:spacing w:val="-5"/>
          <w:sz w:val="20"/>
          <w:szCs w:val="20"/>
        </w:rPr>
      </w:pPr>
    </w:p>
    <w:p w14:paraId="637A58B7" w14:textId="77777777" w:rsidR="003910FF" w:rsidRPr="00043309" w:rsidRDefault="003910FF" w:rsidP="003910FF">
      <w:pPr>
        <w:rPr>
          <w:spacing w:val="-5"/>
          <w:sz w:val="20"/>
          <w:szCs w:val="20"/>
        </w:rPr>
      </w:pPr>
      <w:r w:rsidRPr="00043309">
        <w:rPr>
          <w:spacing w:val="-5"/>
          <w:sz w:val="20"/>
          <w:szCs w:val="20"/>
        </w:rPr>
        <w:t>UCHealth Occupational Medicine</w:t>
      </w:r>
    </w:p>
    <w:p w14:paraId="67AA4BE1" w14:textId="77777777" w:rsidR="003910FF" w:rsidRPr="00043309" w:rsidRDefault="003910FF" w:rsidP="003910FF">
      <w:pPr>
        <w:rPr>
          <w:spacing w:val="-5"/>
          <w:sz w:val="20"/>
          <w:szCs w:val="20"/>
        </w:rPr>
      </w:pPr>
      <w:r w:rsidRPr="00043309">
        <w:rPr>
          <w:spacing w:val="-5"/>
          <w:sz w:val="20"/>
          <w:szCs w:val="20"/>
        </w:rPr>
        <w:t>4323 Integrity Center Point</w:t>
      </w:r>
    </w:p>
    <w:p w14:paraId="0B2DEA0E" w14:textId="77777777" w:rsidR="003910FF" w:rsidRPr="00043309" w:rsidRDefault="003910FF" w:rsidP="003910FF">
      <w:pPr>
        <w:rPr>
          <w:spacing w:val="-5"/>
          <w:sz w:val="20"/>
          <w:szCs w:val="20"/>
        </w:rPr>
      </w:pPr>
      <w:r w:rsidRPr="00043309">
        <w:rPr>
          <w:spacing w:val="-5"/>
          <w:sz w:val="20"/>
          <w:szCs w:val="20"/>
        </w:rPr>
        <w:t>719-591-2558</w:t>
      </w:r>
    </w:p>
    <w:p w14:paraId="7B78E377" w14:textId="77777777" w:rsidR="003910FF" w:rsidRPr="00043309" w:rsidRDefault="003910FF" w:rsidP="003910FF">
      <w:pPr>
        <w:rPr>
          <w:spacing w:val="-5"/>
          <w:sz w:val="20"/>
          <w:szCs w:val="20"/>
        </w:rPr>
      </w:pPr>
    </w:p>
    <w:p w14:paraId="67BB37E6" w14:textId="77777777" w:rsidR="003910FF" w:rsidRPr="00043309" w:rsidRDefault="003910FF" w:rsidP="003910FF">
      <w:pPr>
        <w:rPr>
          <w:spacing w:val="-5"/>
          <w:sz w:val="20"/>
          <w:szCs w:val="20"/>
        </w:rPr>
      </w:pPr>
      <w:r w:rsidRPr="00043309">
        <w:rPr>
          <w:spacing w:val="-5"/>
          <w:sz w:val="20"/>
          <w:szCs w:val="20"/>
        </w:rPr>
        <w:t xml:space="preserve">MBI Workwell </w:t>
      </w:r>
      <w:r w:rsidRPr="00043309">
        <w:rPr>
          <w:spacing w:val="-5"/>
          <w:sz w:val="20"/>
          <w:szCs w:val="20"/>
        </w:rPr>
        <w:tab/>
      </w:r>
      <w:r w:rsidRPr="00043309">
        <w:rPr>
          <w:spacing w:val="-5"/>
          <w:sz w:val="20"/>
          <w:szCs w:val="20"/>
        </w:rPr>
        <w:tab/>
      </w:r>
      <w:r w:rsidRPr="00043309">
        <w:rPr>
          <w:spacing w:val="-5"/>
          <w:sz w:val="20"/>
          <w:szCs w:val="20"/>
        </w:rPr>
        <w:tab/>
      </w:r>
      <w:r w:rsidRPr="00043309">
        <w:rPr>
          <w:spacing w:val="-5"/>
          <w:sz w:val="20"/>
          <w:szCs w:val="20"/>
        </w:rPr>
        <w:tab/>
      </w:r>
      <w:r w:rsidRPr="00043309">
        <w:rPr>
          <w:spacing w:val="-5"/>
          <w:sz w:val="20"/>
          <w:szCs w:val="20"/>
        </w:rPr>
        <w:tab/>
        <w:t xml:space="preserve">MBI Workwell </w:t>
      </w:r>
    </w:p>
    <w:p w14:paraId="145C7382" w14:textId="77777777" w:rsidR="003910FF" w:rsidRPr="00043309" w:rsidRDefault="003910FF" w:rsidP="003910FF">
      <w:pPr>
        <w:rPr>
          <w:spacing w:val="-5"/>
          <w:sz w:val="20"/>
          <w:szCs w:val="20"/>
        </w:rPr>
      </w:pPr>
      <w:r w:rsidRPr="00043309">
        <w:rPr>
          <w:spacing w:val="-5"/>
          <w:sz w:val="20"/>
          <w:szCs w:val="20"/>
        </w:rPr>
        <w:t>1495 Garden of the Gods Road</w:t>
      </w:r>
      <w:r w:rsidRPr="00043309">
        <w:rPr>
          <w:spacing w:val="-5"/>
          <w:sz w:val="20"/>
          <w:szCs w:val="20"/>
        </w:rPr>
        <w:tab/>
      </w:r>
      <w:r w:rsidRPr="00043309">
        <w:rPr>
          <w:spacing w:val="-5"/>
          <w:sz w:val="20"/>
          <w:szCs w:val="20"/>
        </w:rPr>
        <w:tab/>
      </w:r>
      <w:r w:rsidRPr="00043309">
        <w:rPr>
          <w:spacing w:val="-5"/>
          <w:sz w:val="20"/>
          <w:szCs w:val="20"/>
        </w:rPr>
        <w:tab/>
        <w:t>3001 South Academy Blvd Suite 110</w:t>
      </w:r>
      <w:r w:rsidRPr="00043309">
        <w:rPr>
          <w:spacing w:val="-5"/>
          <w:sz w:val="20"/>
          <w:szCs w:val="20"/>
        </w:rPr>
        <w:tab/>
      </w:r>
      <w:r w:rsidRPr="00043309">
        <w:rPr>
          <w:spacing w:val="-5"/>
          <w:sz w:val="20"/>
          <w:szCs w:val="20"/>
        </w:rPr>
        <w:tab/>
      </w:r>
      <w:r w:rsidRPr="00043309">
        <w:rPr>
          <w:spacing w:val="-5"/>
          <w:sz w:val="20"/>
          <w:szCs w:val="20"/>
        </w:rPr>
        <w:tab/>
      </w:r>
    </w:p>
    <w:p w14:paraId="39C80CDB" w14:textId="77777777" w:rsidR="003910FF" w:rsidRPr="00043309" w:rsidRDefault="003910FF" w:rsidP="003910FF">
      <w:pPr>
        <w:rPr>
          <w:spacing w:val="-5"/>
          <w:sz w:val="20"/>
          <w:szCs w:val="20"/>
        </w:rPr>
      </w:pPr>
      <w:r w:rsidRPr="00043309">
        <w:rPr>
          <w:spacing w:val="-5"/>
          <w:sz w:val="20"/>
          <w:szCs w:val="20"/>
        </w:rPr>
        <w:t>719-260-9797</w:t>
      </w:r>
      <w:r w:rsidRPr="00043309">
        <w:rPr>
          <w:spacing w:val="-5"/>
          <w:sz w:val="20"/>
          <w:szCs w:val="20"/>
        </w:rPr>
        <w:tab/>
      </w:r>
      <w:r w:rsidRPr="00043309">
        <w:rPr>
          <w:spacing w:val="-5"/>
          <w:sz w:val="20"/>
          <w:szCs w:val="20"/>
        </w:rPr>
        <w:tab/>
      </w:r>
      <w:r w:rsidRPr="00043309">
        <w:rPr>
          <w:spacing w:val="-5"/>
          <w:sz w:val="20"/>
          <w:szCs w:val="20"/>
        </w:rPr>
        <w:tab/>
      </w:r>
      <w:r w:rsidRPr="00043309">
        <w:rPr>
          <w:spacing w:val="-5"/>
          <w:sz w:val="20"/>
          <w:szCs w:val="20"/>
        </w:rPr>
        <w:tab/>
      </w:r>
      <w:r w:rsidRPr="00043309">
        <w:rPr>
          <w:spacing w:val="-5"/>
          <w:sz w:val="20"/>
          <w:szCs w:val="20"/>
        </w:rPr>
        <w:tab/>
        <w:t>719-428-6065</w:t>
      </w:r>
      <w:r w:rsidRPr="00043309">
        <w:rPr>
          <w:spacing w:val="-5"/>
          <w:sz w:val="20"/>
          <w:szCs w:val="20"/>
        </w:rPr>
        <w:tab/>
      </w:r>
    </w:p>
    <w:p w14:paraId="4AA2041A" w14:textId="77777777" w:rsidR="003910FF" w:rsidRPr="00043309" w:rsidRDefault="003910FF" w:rsidP="003910FF">
      <w:pPr>
        <w:rPr>
          <w:spacing w:val="-5"/>
          <w:sz w:val="20"/>
          <w:szCs w:val="20"/>
        </w:rPr>
      </w:pPr>
    </w:p>
    <w:p w14:paraId="44842B6B" w14:textId="77777777" w:rsidR="003910FF" w:rsidRPr="00043309" w:rsidRDefault="003910FF" w:rsidP="003910FF">
      <w:pPr>
        <w:rPr>
          <w:spacing w:val="-5"/>
          <w:sz w:val="20"/>
          <w:szCs w:val="20"/>
        </w:rPr>
      </w:pPr>
      <w:r w:rsidRPr="00043309">
        <w:rPr>
          <w:spacing w:val="-5"/>
          <w:sz w:val="20"/>
          <w:szCs w:val="20"/>
        </w:rPr>
        <w:t>If you would like to be seen please contact one of the providers as soon as possible.  After your first appointment, please follow up with me so we can review your medical status and work capabilities together.  If you have any questions, please feel free to talk to me.  Our goal is to ensure that you get the care you need to recover quickly and return to work as soon as possible.</w:t>
      </w:r>
    </w:p>
    <w:p w14:paraId="1D8276C6" w14:textId="77777777" w:rsidR="003910FF" w:rsidRPr="00043309" w:rsidRDefault="003910FF" w:rsidP="003910FF">
      <w:pPr>
        <w:rPr>
          <w:spacing w:val="-5"/>
          <w:sz w:val="20"/>
          <w:szCs w:val="20"/>
        </w:rPr>
      </w:pPr>
    </w:p>
    <w:p w14:paraId="311347AC" w14:textId="77777777" w:rsidR="003910FF" w:rsidRPr="00043309" w:rsidRDefault="003910FF" w:rsidP="003910FF">
      <w:pPr>
        <w:rPr>
          <w:spacing w:val="-5"/>
          <w:sz w:val="20"/>
          <w:szCs w:val="20"/>
        </w:rPr>
      </w:pPr>
      <w:r w:rsidRPr="00043309">
        <w:rPr>
          <w:spacing w:val="-5"/>
          <w:sz w:val="20"/>
          <w:szCs w:val="20"/>
        </w:rPr>
        <w:t xml:space="preserve">Sincerely, </w:t>
      </w:r>
    </w:p>
    <w:p w14:paraId="4BB15EBC" w14:textId="77777777" w:rsidR="003910FF" w:rsidRPr="00043309" w:rsidRDefault="003910FF" w:rsidP="003910FF">
      <w:pPr>
        <w:rPr>
          <w:spacing w:val="-5"/>
          <w:sz w:val="20"/>
          <w:szCs w:val="20"/>
        </w:rPr>
      </w:pPr>
      <w:r w:rsidRPr="00043309">
        <w:rPr>
          <w:spacing w:val="-5"/>
          <w:sz w:val="20"/>
          <w:szCs w:val="20"/>
        </w:rPr>
        <w:t>Laura Genschorck</w:t>
      </w:r>
    </w:p>
    <w:p w14:paraId="6E8C368C" w14:textId="77777777" w:rsidR="003910FF" w:rsidRPr="00043309" w:rsidRDefault="003910FF" w:rsidP="003910FF">
      <w:pPr>
        <w:rPr>
          <w:spacing w:val="-5"/>
          <w:sz w:val="20"/>
          <w:szCs w:val="20"/>
        </w:rPr>
      </w:pPr>
    </w:p>
    <w:p w14:paraId="14159A6A" w14:textId="77777777" w:rsidR="003910FF" w:rsidRPr="00043309" w:rsidRDefault="003910FF" w:rsidP="003910FF">
      <w:pPr>
        <w:rPr>
          <w:spacing w:val="-5"/>
          <w:sz w:val="20"/>
          <w:szCs w:val="20"/>
        </w:rPr>
      </w:pPr>
      <w:r w:rsidRPr="00043309">
        <w:rPr>
          <w:spacing w:val="-5"/>
          <w:sz w:val="20"/>
          <w:szCs w:val="20"/>
        </w:rPr>
        <w:t>Laura Genschorck</w:t>
      </w:r>
    </w:p>
    <w:p w14:paraId="1BD18A3C" w14:textId="77777777" w:rsidR="003910FF" w:rsidRPr="00043309" w:rsidRDefault="003910FF" w:rsidP="003910FF">
      <w:pPr>
        <w:rPr>
          <w:spacing w:val="-5"/>
          <w:sz w:val="20"/>
          <w:szCs w:val="20"/>
        </w:rPr>
      </w:pPr>
      <w:r w:rsidRPr="00043309">
        <w:rPr>
          <w:spacing w:val="-5"/>
          <w:sz w:val="20"/>
          <w:szCs w:val="20"/>
        </w:rPr>
        <w:t>Benefit &amp; Risk Coordinator</w:t>
      </w:r>
    </w:p>
    <w:p w14:paraId="50B0DC57" w14:textId="77777777" w:rsidR="003910FF" w:rsidRPr="00043309" w:rsidRDefault="003910FF" w:rsidP="003910FF">
      <w:pPr>
        <w:rPr>
          <w:spacing w:val="-5"/>
          <w:sz w:val="20"/>
          <w:szCs w:val="20"/>
        </w:rPr>
      </w:pPr>
      <w:r w:rsidRPr="00043309">
        <w:rPr>
          <w:spacing w:val="-5"/>
          <w:sz w:val="20"/>
          <w:szCs w:val="20"/>
        </w:rPr>
        <w:t>Room B-200</w:t>
      </w:r>
    </w:p>
    <w:p w14:paraId="2C01C674" w14:textId="77777777" w:rsidR="003910FF" w:rsidRPr="00043309" w:rsidRDefault="003910FF" w:rsidP="003910FF">
      <w:pPr>
        <w:rPr>
          <w:spacing w:val="-5"/>
          <w:sz w:val="20"/>
          <w:szCs w:val="20"/>
        </w:rPr>
      </w:pPr>
      <w:r w:rsidRPr="00043309">
        <w:rPr>
          <w:spacing w:val="-5"/>
          <w:sz w:val="20"/>
          <w:szCs w:val="20"/>
        </w:rPr>
        <w:t>719-502-2005</w:t>
      </w:r>
    </w:p>
    <w:p w14:paraId="5B27299B" w14:textId="77777777" w:rsidR="003910FF" w:rsidRPr="00043309" w:rsidRDefault="003910FF" w:rsidP="003910FF">
      <w:pPr>
        <w:rPr>
          <w:spacing w:val="-5"/>
          <w:sz w:val="20"/>
          <w:szCs w:val="20"/>
        </w:rPr>
      </w:pPr>
    </w:p>
    <w:p w14:paraId="0873F481" w14:textId="77777777" w:rsidR="003910FF" w:rsidRPr="00043309" w:rsidRDefault="003910FF" w:rsidP="003910FF">
      <w:pPr>
        <w:rPr>
          <w:spacing w:val="-5"/>
          <w:sz w:val="20"/>
          <w:szCs w:val="20"/>
        </w:rPr>
      </w:pPr>
      <w:r w:rsidRPr="00043309">
        <w:rPr>
          <w:spacing w:val="-5"/>
          <w:sz w:val="20"/>
          <w:szCs w:val="20"/>
        </w:rPr>
        <w:t>Workers’ compensation insurance contact information:</w:t>
      </w:r>
    </w:p>
    <w:p w14:paraId="6377C07E" w14:textId="77777777" w:rsidR="003910FF" w:rsidRPr="00043309" w:rsidRDefault="003910FF" w:rsidP="003910FF">
      <w:pPr>
        <w:rPr>
          <w:spacing w:val="-5"/>
          <w:sz w:val="20"/>
          <w:szCs w:val="20"/>
        </w:rPr>
      </w:pPr>
      <w:hyperlink r:id="rId44" w:history="1">
        <w:r w:rsidRPr="00043309">
          <w:rPr>
            <w:rStyle w:val="Hyperlink"/>
            <w:spacing w:val="-5"/>
            <w:sz w:val="20"/>
            <w:szCs w:val="20"/>
          </w:rPr>
          <w:t>Broadspire</w:t>
        </w:r>
      </w:hyperlink>
      <w:r w:rsidRPr="00043309">
        <w:rPr>
          <w:spacing w:val="-5"/>
          <w:sz w:val="20"/>
          <w:szCs w:val="20"/>
        </w:rPr>
        <w:t xml:space="preserve">, 866-830-2383, </w:t>
      </w:r>
      <w:hyperlink r:id="rId45" w:history="1">
        <w:r w:rsidRPr="00043309">
          <w:rPr>
            <w:rStyle w:val="Hyperlink"/>
            <w:spacing w:val="-5"/>
            <w:sz w:val="20"/>
            <w:szCs w:val="20"/>
          </w:rPr>
          <w:t>customer_relations@choosebroadspire.com</w:t>
        </w:r>
      </w:hyperlink>
      <w:r w:rsidRPr="00043309">
        <w:rPr>
          <w:spacing w:val="-5"/>
          <w:sz w:val="20"/>
          <w:szCs w:val="20"/>
        </w:rPr>
        <w:t xml:space="preserve">  </w:t>
      </w:r>
    </w:p>
    <w:p w14:paraId="0420947E" w14:textId="5290DF8C" w:rsidR="003910FF" w:rsidRPr="00043309" w:rsidRDefault="00EE2873" w:rsidP="00B5320A">
      <w:pPr>
        <w:pStyle w:val="MainTitle"/>
      </w:pPr>
      <w:bookmarkStart w:id="170" w:name="_Toc200009338"/>
      <w:bookmarkEnd w:id="169"/>
      <w:r>
        <w:lastRenderedPageBreak/>
        <w:t>Incident Report Form PPSC</w:t>
      </w:r>
      <w:bookmarkEnd w:id="170"/>
    </w:p>
    <w:p w14:paraId="70ED5CC5" w14:textId="73B2A971" w:rsidR="003910FF" w:rsidRPr="00043309" w:rsidRDefault="004A0E60" w:rsidP="003910FF">
      <w:pPr>
        <w:ind w:left="-900" w:firstLine="900"/>
        <w:contextualSpacing/>
        <w:jc w:val="center"/>
        <w:rPr>
          <w:b/>
          <w:bCs/>
        </w:rPr>
      </w:pPr>
      <w:r>
        <w:rPr>
          <w:b/>
          <w:bCs/>
        </w:rPr>
        <w:t xml:space="preserve">PPSC </w:t>
      </w:r>
      <w:r w:rsidR="003910FF" w:rsidRPr="00043309">
        <w:rPr>
          <w:b/>
          <w:bCs/>
        </w:rPr>
        <w:t>Student Statement of Injury or Incident</w:t>
      </w:r>
    </w:p>
    <w:p w14:paraId="5D0CD7D8" w14:textId="77777777" w:rsidR="003910FF" w:rsidRPr="00043309" w:rsidRDefault="003910FF" w:rsidP="003910FF">
      <w:pPr>
        <w:ind w:right="-1440"/>
        <w:contextualSpacing/>
        <w:rPr>
          <w:sz w:val="20"/>
          <w:szCs w:val="20"/>
        </w:rPr>
      </w:pPr>
    </w:p>
    <w:p w14:paraId="50C1510F" w14:textId="77777777" w:rsidR="003910FF" w:rsidRPr="00043309" w:rsidRDefault="003910FF" w:rsidP="003910FF">
      <w:pPr>
        <w:ind w:right="-1440"/>
        <w:contextualSpacing/>
        <w:rPr>
          <w:sz w:val="20"/>
          <w:szCs w:val="20"/>
        </w:rPr>
      </w:pPr>
      <w:r w:rsidRPr="00043309">
        <w:rPr>
          <w:sz w:val="20"/>
          <w:szCs w:val="20"/>
        </w:rPr>
        <w:t>Your Name: ___________________________________________Phone:_________________DOB:_____________________</w:t>
      </w:r>
    </w:p>
    <w:p w14:paraId="234F9341" w14:textId="77777777" w:rsidR="003910FF" w:rsidRPr="00043309" w:rsidRDefault="003910FF" w:rsidP="003910FF">
      <w:pPr>
        <w:ind w:left="-990" w:right="-1440"/>
        <w:contextualSpacing/>
        <w:rPr>
          <w:sz w:val="20"/>
          <w:szCs w:val="20"/>
        </w:rPr>
      </w:pPr>
    </w:p>
    <w:p w14:paraId="3ED0E02F" w14:textId="77777777" w:rsidR="003910FF" w:rsidRPr="00043309" w:rsidRDefault="003910FF" w:rsidP="003910FF">
      <w:pPr>
        <w:ind w:left="-540" w:right="-1440" w:firstLine="540"/>
        <w:contextualSpacing/>
        <w:rPr>
          <w:sz w:val="20"/>
          <w:szCs w:val="20"/>
        </w:rPr>
      </w:pPr>
      <w:r w:rsidRPr="00043309">
        <w:rPr>
          <w:sz w:val="20"/>
          <w:szCs w:val="20"/>
        </w:rPr>
        <w:t>Your Social Security #:_______________________________________</w:t>
      </w:r>
    </w:p>
    <w:p w14:paraId="6E352E0F" w14:textId="77777777" w:rsidR="003910FF" w:rsidRPr="00043309" w:rsidRDefault="003910FF" w:rsidP="003910FF">
      <w:pPr>
        <w:ind w:left="-540" w:right="-1440" w:hanging="90"/>
        <w:contextualSpacing/>
        <w:rPr>
          <w:sz w:val="20"/>
          <w:szCs w:val="20"/>
        </w:rPr>
      </w:pPr>
    </w:p>
    <w:p w14:paraId="0934DE21" w14:textId="77777777" w:rsidR="003910FF" w:rsidRPr="00043309" w:rsidRDefault="003910FF" w:rsidP="003910FF">
      <w:pPr>
        <w:ind w:left="-540" w:right="-1440" w:firstLine="540"/>
        <w:contextualSpacing/>
        <w:rPr>
          <w:sz w:val="20"/>
          <w:szCs w:val="20"/>
        </w:rPr>
      </w:pPr>
      <w:r w:rsidRPr="00043309">
        <w:rPr>
          <w:sz w:val="20"/>
          <w:szCs w:val="20"/>
        </w:rPr>
        <w:t>Address: _______________________________________________________________________Zip:____________________</w:t>
      </w:r>
    </w:p>
    <w:p w14:paraId="4C3A4206" w14:textId="77777777" w:rsidR="003910FF" w:rsidRPr="00043309" w:rsidRDefault="003910FF" w:rsidP="003910FF">
      <w:pPr>
        <w:ind w:left="-540" w:right="-1440" w:hanging="90"/>
        <w:contextualSpacing/>
        <w:rPr>
          <w:sz w:val="20"/>
          <w:szCs w:val="20"/>
        </w:rPr>
      </w:pPr>
    </w:p>
    <w:p w14:paraId="7203B632" w14:textId="77777777" w:rsidR="003910FF" w:rsidRPr="00043309" w:rsidRDefault="003910FF" w:rsidP="003910FF">
      <w:pPr>
        <w:ind w:left="-540" w:right="-1440" w:firstLine="540"/>
        <w:contextualSpacing/>
        <w:rPr>
          <w:sz w:val="20"/>
          <w:szCs w:val="20"/>
        </w:rPr>
      </w:pPr>
      <w:r w:rsidRPr="00043309">
        <w:rPr>
          <w:sz w:val="20"/>
          <w:szCs w:val="20"/>
        </w:rPr>
        <w:t>Job Title: ____________________________________________________________________Years Attending PPSC________</w:t>
      </w:r>
    </w:p>
    <w:p w14:paraId="13718A16" w14:textId="77777777" w:rsidR="003910FF" w:rsidRPr="00043309" w:rsidRDefault="003910FF" w:rsidP="003910FF">
      <w:pPr>
        <w:ind w:left="-540" w:right="-1440" w:hanging="90"/>
        <w:contextualSpacing/>
        <w:rPr>
          <w:sz w:val="20"/>
          <w:szCs w:val="20"/>
        </w:rPr>
      </w:pPr>
    </w:p>
    <w:p w14:paraId="05CB3374" w14:textId="77777777" w:rsidR="003910FF" w:rsidRPr="00043309" w:rsidRDefault="003910FF" w:rsidP="003910FF">
      <w:pPr>
        <w:ind w:left="-540" w:right="-1440" w:firstLine="540"/>
        <w:contextualSpacing/>
        <w:rPr>
          <w:sz w:val="20"/>
          <w:szCs w:val="20"/>
        </w:rPr>
      </w:pPr>
      <w:r w:rsidRPr="00043309">
        <w:rPr>
          <w:sz w:val="20"/>
          <w:szCs w:val="20"/>
        </w:rPr>
        <w:t>Department: __________________________________________________________Division:__________________________</w:t>
      </w:r>
    </w:p>
    <w:p w14:paraId="5F81AB3A" w14:textId="77777777" w:rsidR="003910FF" w:rsidRPr="00043309" w:rsidRDefault="003910FF" w:rsidP="003910FF">
      <w:pPr>
        <w:ind w:left="-540" w:right="-1440" w:hanging="90"/>
        <w:contextualSpacing/>
        <w:rPr>
          <w:sz w:val="20"/>
          <w:szCs w:val="20"/>
        </w:rPr>
      </w:pPr>
    </w:p>
    <w:p w14:paraId="0C92B1DB" w14:textId="77777777" w:rsidR="003910FF" w:rsidRPr="00043309" w:rsidRDefault="003910FF" w:rsidP="003910FF">
      <w:pPr>
        <w:ind w:left="-540" w:right="-666" w:firstLine="540"/>
        <w:contextualSpacing/>
        <w:rPr>
          <w:sz w:val="20"/>
          <w:szCs w:val="20"/>
        </w:rPr>
      </w:pPr>
      <w:r w:rsidRPr="00043309">
        <w:rPr>
          <w:sz w:val="20"/>
          <w:szCs w:val="20"/>
        </w:rPr>
        <w:t>Supervisor’s Name: _______________________________________Phone:_________________________________________</w:t>
      </w:r>
    </w:p>
    <w:p w14:paraId="72BDD39B" w14:textId="77777777" w:rsidR="003910FF" w:rsidRPr="00043309" w:rsidRDefault="003910FF" w:rsidP="003910FF">
      <w:pPr>
        <w:ind w:left="-540" w:right="-1440" w:hanging="90"/>
        <w:contextualSpacing/>
        <w:rPr>
          <w:sz w:val="20"/>
          <w:szCs w:val="20"/>
        </w:rPr>
      </w:pPr>
    </w:p>
    <w:p w14:paraId="776BD239" w14:textId="77777777" w:rsidR="003910FF" w:rsidRPr="00B5320A" w:rsidRDefault="003910FF" w:rsidP="00B5320A">
      <w:pPr>
        <w:rPr>
          <w:b/>
          <w:bCs/>
        </w:rPr>
      </w:pPr>
      <w:bookmarkStart w:id="171" w:name="_Toc57555949"/>
      <w:bookmarkStart w:id="172" w:name="_Toc196992265"/>
      <w:r w:rsidRPr="00B5320A">
        <w:rPr>
          <w:b/>
          <w:bCs/>
        </w:rPr>
        <w:t>Description of Accident</w:t>
      </w:r>
      <w:bookmarkEnd w:id="171"/>
      <w:bookmarkEnd w:id="172"/>
    </w:p>
    <w:p w14:paraId="7E6CCAB7" w14:textId="77777777" w:rsidR="003910FF" w:rsidRPr="00043309" w:rsidRDefault="003910FF" w:rsidP="003910FF">
      <w:pPr>
        <w:ind w:right="-1440"/>
        <w:contextualSpacing/>
        <w:rPr>
          <w:sz w:val="20"/>
          <w:szCs w:val="20"/>
        </w:rPr>
      </w:pPr>
    </w:p>
    <w:p w14:paraId="2EA9D1FB" w14:textId="77777777" w:rsidR="003910FF" w:rsidRPr="00043309" w:rsidRDefault="003910FF" w:rsidP="003910FF">
      <w:pPr>
        <w:ind w:right="-1440"/>
        <w:contextualSpacing/>
        <w:rPr>
          <w:sz w:val="20"/>
          <w:szCs w:val="20"/>
        </w:rPr>
      </w:pPr>
      <w:r w:rsidRPr="00043309">
        <w:rPr>
          <w:sz w:val="20"/>
          <w:szCs w:val="20"/>
        </w:rPr>
        <w:t>Date of Accident: ____________ Time of Accident: _______________Normal Clinical or Intern Hours (e.g., 9-3 M-F):________________</w:t>
      </w:r>
    </w:p>
    <w:p w14:paraId="43E95BA1" w14:textId="77777777" w:rsidR="003910FF" w:rsidRPr="00043309" w:rsidRDefault="003910FF" w:rsidP="003910FF">
      <w:pPr>
        <w:ind w:left="-540" w:right="-1440" w:hanging="90"/>
        <w:contextualSpacing/>
        <w:rPr>
          <w:sz w:val="20"/>
          <w:szCs w:val="20"/>
        </w:rPr>
      </w:pPr>
    </w:p>
    <w:p w14:paraId="6A6D1A55" w14:textId="77777777" w:rsidR="003910FF" w:rsidRPr="00043309" w:rsidRDefault="003910FF" w:rsidP="003910FF">
      <w:pPr>
        <w:ind w:left="-540" w:right="-1440" w:firstLine="270"/>
        <w:contextualSpacing/>
        <w:rPr>
          <w:sz w:val="20"/>
          <w:szCs w:val="20"/>
        </w:rPr>
      </w:pPr>
      <w:r w:rsidRPr="00043309">
        <w:rPr>
          <w:sz w:val="20"/>
          <w:szCs w:val="20"/>
        </w:rPr>
        <w:t>Place Where Accident Occurred (name and address of clinical or intern site)__________________________________________________</w:t>
      </w:r>
    </w:p>
    <w:p w14:paraId="76982FD4" w14:textId="77777777" w:rsidR="003910FF" w:rsidRPr="00043309" w:rsidRDefault="003910FF" w:rsidP="003910FF">
      <w:pPr>
        <w:ind w:left="-540" w:right="-1440" w:hanging="90"/>
        <w:contextualSpacing/>
        <w:rPr>
          <w:sz w:val="20"/>
          <w:szCs w:val="20"/>
        </w:rPr>
      </w:pPr>
    </w:p>
    <w:p w14:paraId="476FC902" w14:textId="77777777" w:rsidR="003910FF" w:rsidRPr="00043309" w:rsidRDefault="003910FF" w:rsidP="003910FF">
      <w:pPr>
        <w:ind w:left="-540" w:right="-1440" w:firstLine="270"/>
        <w:contextualSpacing/>
        <w:rPr>
          <w:sz w:val="20"/>
          <w:szCs w:val="20"/>
        </w:rPr>
      </w:pPr>
      <w:r w:rsidRPr="00043309">
        <w:rPr>
          <w:sz w:val="20"/>
          <w:szCs w:val="20"/>
        </w:rPr>
        <w:t>_______________________________________________________________________________________________________________</w:t>
      </w:r>
    </w:p>
    <w:p w14:paraId="267F2845" w14:textId="77777777" w:rsidR="003910FF" w:rsidRPr="00043309" w:rsidRDefault="003910FF" w:rsidP="003910FF">
      <w:pPr>
        <w:ind w:left="-540" w:right="-1440" w:hanging="90"/>
        <w:contextualSpacing/>
        <w:rPr>
          <w:sz w:val="20"/>
          <w:szCs w:val="20"/>
        </w:rPr>
      </w:pPr>
    </w:p>
    <w:p w14:paraId="7738B109" w14:textId="77777777" w:rsidR="003910FF" w:rsidRPr="00043309" w:rsidRDefault="003910FF" w:rsidP="003910FF">
      <w:pPr>
        <w:ind w:left="-540" w:right="-1440" w:firstLine="270"/>
        <w:contextualSpacing/>
        <w:rPr>
          <w:sz w:val="20"/>
          <w:szCs w:val="20"/>
        </w:rPr>
      </w:pPr>
      <w:r w:rsidRPr="00043309">
        <w:rPr>
          <w:sz w:val="20"/>
          <w:szCs w:val="20"/>
        </w:rPr>
        <w:t>What activity were you doing when accident occurred? ____________________________________________________________________</w:t>
      </w:r>
    </w:p>
    <w:p w14:paraId="54EC9B88" w14:textId="77777777" w:rsidR="003910FF" w:rsidRPr="00043309" w:rsidRDefault="003910FF" w:rsidP="003910FF">
      <w:pPr>
        <w:ind w:left="-540" w:right="-1440"/>
        <w:contextualSpacing/>
        <w:rPr>
          <w:sz w:val="20"/>
          <w:szCs w:val="20"/>
        </w:rPr>
      </w:pPr>
    </w:p>
    <w:p w14:paraId="14179497" w14:textId="77777777" w:rsidR="003910FF" w:rsidRPr="00043309" w:rsidRDefault="003910FF" w:rsidP="003910FF">
      <w:pPr>
        <w:ind w:left="-630" w:right="-1440"/>
        <w:contextualSpacing/>
        <w:rPr>
          <w:sz w:val="20"/>
          <w:szCs w:val="20"/>
        </w:rPr>
      </w:pPr>
      <w:r w:rsidRPr="00043309">
        <w:rPr>
          <w:sz w:val="20"/>
          <w:szCs w:val="20"/>
        </w:rPr>
        <w:t>_______________________________________________________________________________________________________________</w:t>
      </w:r>
    </w:p>
    <w:p w14:paraId="67AC12B6" w14:textId="77777777" w:rsidR="003910FF" w:rsidRPr="00043309" w:rsidRDefault="003910FF" w:rsidP="003910FF">
      <w:pPr>
        <w:ind w:left="-630" w:right="-1440"/>
        <w:contextualSpacing/>
        <w:rPr>
          <w:sz w:val="20"/>
          <w:szCs w:val="20"/>
        </w:rPr>
      </w:pPr>
    </w:p>
    <w:p w14:paraId="4F56B040" w14:textId="77777777" w:rsidR="003910FF" w:rsidRPr="00043309" w:rsidRDefault="003910FF" w:rsidP="003910FF">
      <w:pPr>
        <w:ind w:left="-630" w:right="-1440"/>
        <w:contextualSpacing/>
        <w:rPr>
          <w:sz w:val="20"/>
          <w:szCs w:val="20"/>
        </w:rPr>
      </w:pPr>
      <w:r w:rsidRPr="00043309">
        <w:rPr>
          <w:sz w:val="20"/>
          <w:szCs w:val="20"/>
        </w:rPr>
        <w:t>_______________________________________________________________________________________________________________</w:t>
      </w:r>
    </w:p>
    <w:p w14:paraId="4BB462D0" w14:textId="77777777" w:rsidR="003910FF" w:rsidRPr="00043309" w:rsidRDefault="003910FF" w:rsidP="003910FF">
      <w:pPr>
        <w:ind w:left="-630" w:right="-1440"/>
        <w:contextualSpacing/>
        <w:rPr>
          <w:sz w:val="20"/>
          <w:szCs w:val="20"/>
        </w:rPr>
      </w:pPr>
    </w:p>
    <w:p w14:paraId="623F9E0D" w14:textId="77777777" w:rsidR="003910FF" w:rsidRPr="00043309" w:rsidRDefault="003910FF" w:rsidP="003910FF">
      <w:pPr>
        <w:ind w:left="-630" w:right="-1440"/>
        <w:contextualSpacing/>
        <w:rPr>
          <w:sz w:val="20"/>
          <w:szCs w:val="20"/>
        </w:rPr>
      </w:pPr>
      <w:r w:rsidRPr="00043309">
        <w:rPr>
          <w:sz w:val="20"/>
          <w:szCs w:val="20"/>
        </w:rPr>
        <w:t>Exactly what happened to cause the injury?____________________________________________________________________________</w:t>
      </w:r>
    </w:p>
    <w:p w14:paraId="3D9F466B" w14:textId="77777777" w:rsidR="003910FF" w:rsidRPr="00043309" w:rsidRDefault="003910FF" w:rsidP="003910FF">
      <w:pPr>
        <w:ind w:left="-630" w:right="-1440"/>
        <w:contextualSpacing/>
        <w:rPr>
          <w:sz w:val="20"/>
          <w:szCs w:val="20"/>
        </w:rPr>
      </w:pPr>
    </w:p>
    <w:p w14:paraId="225D4DB7" w14:textId="77777777" w:rsidR="003910FF" w:rsidRPr="00043309" w:rsidRDefault="003910FF" w:rsidP="003910FF">
      <w:pPr>
        <w:ind w:left="-630" w:right="-1440"/>
        <w:contextualSpacing/>
        <w:rPr>
          <w:sz w:val="20"/>
          <w:szCs w:val="20"/>
        </w:rPr>
      </w:pPr>
      <w:r w:rsidRPr="00043309">
        <w:rPr>
          <w:sz w:val="20"/>
          <w:szCs w:val="20"/>
        </w:rPr>
        <w:t>_______________________________________________________________________________________________________________</w:t>
      </w:r>
    </w:p>
    <w:p w14:paraId="707B2CF6" w14:textId="77777777" w:rsidR="003910FF" w:rsidRPr="00043309" w:rsidRDefault="003910FF" w:rsidP="003910FF">
      <w:pPr>
        <w:ind w:left="-630" w:right="-1440"/>
        <w:contextualSpacing/>
        <w:rPr>
          <w:sz w:val="20"/>
          <w:szCs w:val="20"/>
        </w:rPr>
      </w:pPr>
    </w:p>
    <w:p w14:paraId="4078BE25" w14:textId="77777777" w:rsidR="003910FF" w:rsidRPr="00043309" w:rsidRDefault="003910FF" w:rsidP="003910FF">
      <w:pPr>
        <w:ind w:left="-630" w:right="-1440"/>
        <w:contextualSpacing/>
        <w:rPr>
          <w:sz w:val="20"/>
          <w:szCs w:val="20"/>
        </w:rPr>
      </w:pPr>
      <w:r w:rsidRPr="00043309">
        <w:rPr>
          <w:sz w:val="20"/>
          <w:szCs w:val="20"/>
        </w:rPr>
        <w:t>_______________________________________________________________________________________________________________</w:t>
      </w:r>
    </w:p>
    <w:p w14:paraId="7323771E" w14:textId="77777777" w:rsidR="003910FF" w:rsidRPr="00043309" w:rsidRDefault="003910FF" w:rsidP="003910FF">
      <w:pPr>
        <w:ind w:left="-630" w:right="-1440"/>
        <w:contextualSpacing/>
        <w:rPr>
          <w:sz w:val="20"/>
          <w:szCs w:val="20"/>
        </w:rPr>
      </w:pPr>
    </w:p>
    <w:p w14:paraId="329DA665" w14:textId="77777777" w:rsidR="003910FF" w:rsidRPr="00043309" w:rsidRDefault="003910FF" w:rsidP="003910FF">
      <w:pPr>
        <w:ind w:left="-630" w:right="-1440"/>
        <w:contextualSpacing/>
        <w:rPr>
          <w:sz w:val="20"/>
          <w:szCs w:val="20"/>
        </w:rPr>
      </w:pPr>
      <w:r w:rsidRPr="00043309">
        <w:rPr>
          <w:sz w:val="20"/>
          <w:szCs w:val="20"/>
        </w:rPr>
        <w:t>Specify your injury(s):  (Be specific: left, right, etc.)_____________________________________________________________________</w:t>
      </w:r>
    </w:p>
    <w:p w14:paraId="65054B21" w14:textId="77777777" w:rsidR="003910FF" w:rsidRPr="00043309" w:rsidRDefault="003910FF" w:rsidP="003910FF">
      <w:pPr>
        <w:ind w:left="-630" w:right="-1440"/>
        <w:contextualSpacing/>
        <w:rPr>
          <w:sz w:val="20"/>
          <w:szCs w:val="20"/>
        </w:rPr>
      </w:pPr>
    </w:p>
    <w:p w14:paraId="1720140C" w14:textId="77777777" w:rsidR="003910FF" w:rsidRPr="00043309" w:rsidRDefault="003910FF" w:rsidP="003910FF">
      <w:pPr>
        <w:ind w:left="-630" w:right="-1440"/>
        <w:contextualSpacing/>
        <w:rPr>
          <w:sz w:val="20"/>
          <w:szCs w:val="20"/>
        </w:rPr>
      </w:pPr>
      <w:r w:rsidRPr="00043309">
        <w:rPr>
          <w:sz w:val="20"/>
          <w:szCs w:val="20"/>
        </w:rPr>
        <w:t>_______________________________________________________________________________________________________________</w:t>
      </w:r>
    </w:p>
    <w:p w14:paraId="44ADC8C8" w14:textId="77777777" w:rsidR="003910FF" w:rsidRPr="00043309" w:rsidRDefault="003910FF" w:rsidP="003910FF">
      <w:pPr>
        <w:ind w:left="-630" w:right="-1440"/>
        <w:contextualSpacing/>
        <w:rPr>
          <w:sz w:val="20"/>
          <w:szCs w:val="20"/>
        </w:rPr>
      </w:pPr>
    </w:p>
    <w:p w14:paraId="59FC71E1" w14:textId="77777777" w:rsidR="003910FF" w:rsidRPr="00043309" w:rsidRDefault="003910FF" w:rsidP="003910FF">
      <w:pPr>
        <w:ind w:left="-630" w:right="-1440"/>
        <w:contextualSpacing/>
        <w:rPr>
          <w:sz w:val="20"/>
          <w:szCs w:val="20"/>
        </w:rPr>
      </w:pPr>
      <w:r w:rsidRPr="00043309">
        <w:rPr>
          <w:sz w:val="20"/>
          <w:szCs w:val="20"/>
        </w:rPr>
        <w:t>_______________________________________________________________________________________________________________</w:t>
      </w:r>
    </w:p>
    <w:p w14:paraId="44A99AAE" w14:textId="77777777" w:rsidR="003910FF" w:rsidRPr="00043309" w:rsidRDefault="003910FF" w:rsidP="003910FF">
      <w:pPr>
        <w:ind w:left="-630" w:right="-1440"/>
        <w:contextualSpacing/>
        <w:rPr>
          <w:sz w:val="20"/>
          <w:szCs w:val="20"/>
        </w:rPr>
      </w:pPr>
    </w:p>
    <w:p w14:paraId="399FEC2A" w14:textId="77777777" w:rsidR="003910FF" w:rsidRPr="00043309" w:rsidRDefault="003910FF" w:rsidP="003910FF">
      <w:pPr>
        <w:ind w:left="-630" w:right="-1440"/>
        <w:contextualSpacing/>
        <w:rPr>
          <w:sz w:val="20"/>
          <w:szCs w:val="20"/>
        </w:rPr>
      </w:pPr>
      <w:r w:rsidRPr="00043309">
        <w:rPr>
          <w:sz w:val="20"/>
          <w:szCs w:val="20"/>
        </w:rPr>
        <w:t>Witnesses ______________________________________________________________________________________________________</w:t>
      </w:r>
    </w:p>
    <w:p w14:paraId="4733D0C3" w14:textId="77777777" w:rsidR="003910FF" w:rsidRPr="00043309" w:rsidRDefault="003910FF" w:rsidP="003910FF">
      <w:pPr>
        <w:ind w:left="-630" w:right="-1440"/>
        <w:contextualSpacing/>
        <w:rPr>
          <w:sz w:val="20"/>
          <w:szCs w:val="20"/>
        </w:rPr>
      </w:pPr>
    </w:p>
    <w:p w14:paraId="29DCA9F3" w14:textId="77777777" w:rsidR="003910FF" w:rsidRPr="00043309" w:rsidRDefault="003910FF" w:rsidP="003910FF">
      <w:pPr>
        <w:ind w:left="-630" w:right="-1440"/>
        <w:contextualSpacing/>
        <w:rPr>
          <w:sz w:val="20"/>
          <w:szCs w:val="20"/>
        </w:rPr>
      </w:pPr>
      <w:r w:rsidRPr="00043309">
        <w:rPr>
          <w:sz w:val="20"/>
          <w:szCs w:val="20"/>
        </w:rPr>
        <w:t>_______________________________________________________________________________________________________________</w:t>
      </w:r>
    </w:p>
    <w:p w14:paraId="11709257" w14:textId="77777777" w:rsidR="003910FF" w:rsidRPr="00043309" w:rsidRDefault="003910FF" w:rsidP="003910FF">
      <w:pPr>
        <w:ind w:left="-630" w:right="-1440"/>
        <w:contextualSpacing/>
        <w:rPr>
          <w:sz w:val="20"/>
          <w:szCs w:val="20"/>
        </w:rPr>
      </w:pPr>
    </w:p>
    <w:p w14:paraId="26AADCE3" w14:textId="77777777" w:rsidR="003910FF" w:rsidRPr="00043309" w:rsidRDefault="003910FF" w:rsidP="003910FF">
      <w:pPr>
        <w:ind w:left="-630" w:right="-1440"/>
        <w:contextualSpacing/>
        <w:rPr>
          <w:sz w:val="20"/>
          <w:szCs w:val="20"/>
        </w:rPr>
      </w:pPr>
      <w:r w:rsidRPr="00043309">
        <w:rPr>
          <w:b/>
          <w:sz w:val="20"/>
          <w:szCs w:val="20"/>
        </w:rPr>
        <w:t>Your Signature</w:t>
      </w:r>
      <w:r w:rsidRPr="00043309">
        <w:rPr>
          <w:sz w:val="20"/>
          <w:szCs w:val="20"/>
        </w:rPr>
        <w:t>: ______________________________________________________</w:t>
      </w:r>
      <w:r w:rsidRPr="00043309">
        <w:rPr>
          <w:b/>
          <w:sz w:val="20"/>
          <w:szCs w:val="20"/>
        </w:rPr>
        <w:t>Date</w:t>
      </w:r>
      <w:r w:rsidRPr="00043309">
        <w:rPr>
          <w:sz w:val="20"/>
          <w:szCs w:val="20"/>
        </w:rPr>
        <w:t>:______________________________________</w:t>
      </w:r>
    </w:p>
    <w:p w14:paraId="03E8BCAC" w14:textId="77777777" w:rsidR="003910FF" w:rsidRPr="00043309" w:rsidRDefault="003910FF" w:rsidP="003910FF">
      <w:pPr>
        <w:ind w:left="-990" w:right="-1440"/>
        <w:contextualSpacing/>
        <w:rPr>
          <w:sz w:val="20"/>
          <w:szCs w:val="20"/>
        </w:rPr>
      </w:pPr>
    </w:p>
    <w:p w14:paraId="129ABB8C" w14:textId="77777777" w:rsidR="003910FF" w:rsidRPr="00043309" w:rsidRDefault="003910FF" w:rsidP="003910FF">
      <w:pPr>
        <w:ind w:left="-990" w:right="-1440"/>
        <w:contextualSpacing/>
        <w:rPr>
          <w:sz w:val="20"/>
          <w:szCs w:val="20"/>
        </w:rPr>
      </w:pPr>
    </w:p>
    <w:p w14:paraId="5519B204" w14:textId="77777777" w:rsidR="003910FF" w:rsidRPr="00043309" w:rsidRDefault="003910FF" w:rsidP="003910FF">
      <w:pPr>
        <w:ind w:left="-630" w:right="-1440"/>
        <w:contextualSpacing/>
        <w:rPr>
          <w:b/>
          <w:sz w:val="20"/>
          <w:szCs w:val="20"/>
        </w:rPr>
      </w:pPr>
      <w:r w:rsidRPr="00043309">
        <w:rPr>
          <w:b/>
          <w:sz w:val="20"/>
          <w:szCs w:val="20"/>
        </w:rPr>
        <w:t>I acknowledge that I have received the list of designated providers.</w:t>
      </w:r>
    </w:p>
    <w:p w14:paraId="55CF1A38" w14:textId="77777777" w:rsidR="003910FF" w:rsidRPr="00043309" w:rsidRDefault="003910FF" w:rsidP="003910FF">
      <w:pPr>
        <w:ind w:left="-630" w:right="-1440"/>
        <w:contextualSpacing/>
        <w:rPr>
          <w:b/>
          <w:sz w:val="20"/>
          <w:szCs w:val="20"/>
        </w:rPr>
      </w:pPr>
    </w:p>
    <w:p w14:paraId="052DBD39" w14:textId="77777777" w:rsidR="003910FF" w:rsidRPr="00043309" w:rsidRDefault="003910FF" w:rsidP="003910FF">
      <w:pPr>
        <w:ind w:left="-630" w:right="-1440"/>
        <w:contextualSpacing/>
        <w:rPr>
          <w:sz w:val="20"/>
          <w:szCs w:val="20"/>
        </w:rPr>
      </w:pPr>
      <w:r w:rsidRPr="00043309">
        <w:rPr>
          <w:b/>
          <w:sz w:val="20"/>
          <w:szCs w:val="20"/>
        </w:rPr>
        <w:t>Your Signature</w:t>
      </w:r>
      <w:r w:rsidRPr="00043309">
        <w:rPr>
          <w:sz w:val="20"/>
          <w:szCs w:val="20"/>
        </w:rPr>
        <w:t>: ______________________________________________________</w:t>
      </w:r>
      <w:r w:rsidRPr="00043309">
        <w:rPr>
          <w:b/>
          <w:sz w:val="20"/>
          <w:szCs w:val="20"/>
        </w:rPr>
        <w:t>Date</w:t>
      </w:r>
      <w:r w:rsidRPr="00043309">
        <w:rPr>
          <w:sz w:val="20"/>
          <w:szCs w:val="20"/>
        </w:rPr>
        <w:t>:______________________________________</w:t>
      </w:r>
    </w:p>
    <w:p w14:paraId="46C0F63E" w14:textId="77777777" w:rsidR="003910FF" w:rsidRPr="00043309" w:rsidRDefault="003910FF" w:rsidP="003910FF">
      <w:pPr>
        <w:contextualSpacing/>
        <w:sectPr w:rsidR="003910FF" w:rsidRPr="00043309" w:rsidSect="00B211BC">
          <w:headerReference w:type="even" r:id="rId46"/>
          <w:headerReference w:type="default" r:id="rId47"/>
          <w:footerReference w:type="even" r:id="rId48"/>
          <w:footerReference w:type="default" r:id="rId49"/>
          <w:headerReference w:type="first" r:id="rId50"/>
          <w:footerReference w:type="first" r:id="rId51"/>
          <w:pgSz w:w="12240" w:h="15840"/>
          <w:pgMar w:top="1080" w:right="1080" w:bottom="1440" w:left="1080" w:header="720" w:footer="720" w:gutter="0"/>
          <w:pgNumType w:start="1"/>
          <w:cols w:space="720"/>
          <w:docGrid w:linePitch="360"/>
        </w:sectPr>
      </w:pPr>
    </w:p>
    <w:p w14:paraId="73B38DC0" w14:textId="77777777" w:rsidR="003910FF" w:rsidRPr="00043309" w:rsidRDefault="003910FF" w:rsidP="003910FF">
      <w:pPr>
        <w:rPr>
          <w:b/>
          <w:color w:val="156082" w:themeColor="accent1"/>
        </w:rPr>
      </w:pPr>
      <w:bookmarkStart w:id="173" w:name="_Toc314042060"/>
      <w:bookmarkStart w:id="174" w:name="_Toc409186059"/>
      <w:bookmarkStart w:id="175" w:name="_Toc409186271"/>
      <w:bookmarkStart w:id="176" w:name="_Toc409186349"/>
      <w:bookmarkStart w:id="177" w:name="_Toc521441692"/>
      <w:r w:rsidRPr="00043309">
        <w:br w:type="page"/>
      </w:r>
    </w:p>
    <w:p w14:paraId="4A51E7CD" w14:textId="77777777" w:rsidR="003910FF" w:rsidRPr="00043309" w:rsidRDefault="003910FF" w:rsidP="004C40AE">
      <w:pPr>
        <w:pStyle w:val="MainTitle"/>
      </w:pPr>
      <w:bookmarkStart w:id="178" w:name="_Toc196992266"/>
      <w:bookmarkStart w:id="179" w:name="_Toc200009339"/>
      <w:r w:rsidRPr="00043309">
        <w:lastRenderedPageBreak/>
        <w:t>Student Confidentiality Agreement</w:t>
      </w:r>
      <w:bookmarkEnd w:id="173"/>
      <w:bookmarkEnd w:id="174"/>
      <w:bookmarkEnd w:id="175"/>
      <w:bookmarkEnd w:id="176"/>
      <w:bookmarkEnd w:id="177"/>
      <w:r w:rsidRPr="00043309">
        <w:t xml:space="preserve"> – Read &amp; Sign</w:t>
      </w:r>
      <w:bookmarkEnd w:id="178"/>
      <w:bookmarkEnd w:id="179"/>
    </w:p>
    <w:p w14:paraId="4336706D" w14:textId="77777777" w:rsidR="003910FF" w:rsidRPr="00043309" w:rsidRDefault="003910FF" w:rsidP="003910FF">
      <w:pPr>
        <w:tabs>
          <w:tab w:val="left" w:pos="720"/>
          <w:tab w:val="left" w:pos="1440"/>
          <w:tab w:val="left" w:pos="2160"/>
          <w:tab w:val="left" w:pos="2880"/>
        </w:tabs>
        <w:contextualSpacing/>
        <w:jc w:val="both"/>
        <w:rPr>
          <w:b/>
        </w:rPr>
      </w:pPr>
    </w:p>
    <w:p w14:paraId="1A83CDFB" w14:textId="77777777" w:rsidR="003910FF" w:rsidRPr="00043309" w:rsidRDefault="003910FF" w:rsidP="003910FF">
      <w:pPr>
        <w:tabs>
          <w:tab w:val="left" w:pos="720"/>
          <w:tab w:val="left" w:pos="1440"/>
          <w:tab w:val="left" w:pos="2160"/>
          <w:tab w:val="left" w:pos="2880"/>
        </w:tabs>
        <w:contextualSpacing/>
        <w:jc w:val="both"/>
        <w:rPr>
          <w:b/>
        </w:rPr>
      </w:pPr>
      <w:r w:rsidRPr="00043309">
        <w:rPr>
          <w:b/>
        </w:rPr>
        <w:t>Responsibilities of Student</w:t>
      </w:r>
    </w:p>
    <w:p w14:paraId="4D81DB7E" w14:textId="77777777" w:rsidR="003910FF" w:rsidRPr="00043309" w:rsidRDefault="003910FF" w:rsidP="003910FF">
      <w:pPr>
        <w:tabs>
          <w:tab w:val="left" w:pos="720"/>
          <w:tab w:val="left" w:pos="1440"/>
          <w:tab w:val="left" w:pos="2160"/>
          <w:tab w:val="left" w:pos="2880"/>
        </w:tabs>
        <w:contextualSpacing/>
      </w:pPr>
      <w:r w:rsidRPr="00043309">
        <w:t>While involved in any clinical learning experience, the student will adhere to service learning/internship/practicum policies.</w:t>
      </w:r>
    </w:p>
    <w:p w14:paraId="09CE4B4A" w14:textId="77777777" w:rsidR="003910FF" w:rsidRPr="00043309" w:rsidRDefault="003910FF" w:rsidP="003910FF">
      <w:pPr>
        <w:tabs>
          <w:tab w:val="left" w:pos="720"/>
          <w:tab w:val="left" w:pos="1440"/>
          <w:tab w:val="left" w:pos="2160"/>
          <w:tab w:val="left" w:pos="2880"/>
        </w:tabs>
        <w:contextualSpacing/>
        <w:jc w:val="both"/>
        <w:rPr>
          <w:b/>
        </w:rPr>
      </w:pPr>
    </w:p>
    <w:p w14:paraId="4A2B198B" w14:textId="77777777" w:rsidR="003910FF" w:rsidRPr="00043309" w:rsidRDefault="003910FF" w:rsidP="003910FF">
      <w:pPr>
        <w:tabs>
          <w:tab w:val="left" w:pos="720"/>
          <w:tab w:val="left" w:pos="1440"/>
          <w:tab w:val="left" w:pos="2160"/>
          <w:tab w:val="left" w:pos="2880"/>
        </w:tabs>
        <w:contextualSpacing/>
        <w:jc w:val="both"/>
        <w:rPr>
          <w:b/>
        </w:rPr>
      </w:pPr>
      <w:r w:rsidRPr="00043309">
        <w:rPr>
          <w:b/>
        </w:rPr>
        <w:t>Patient Confidentiality</w:t>
      </w:r>
    </w:p>
    <w:p w14:paraId="727FC428" w14:textId="77777777" w:rsidR="003910FF" w:rsidRPr="00043309" w:rsidRDefault="003910FF" w:rsidP="003910FF">
      <w:pPr>
        <w:tabs>
          <w:tab w:val="left" w:pos="720"/>
          <w:tab w:val="left" w:pos="1440"/>
          <w:tab w:val="left" w:pos="2160"/>
          <w:tab w:val="left" w:pos="2880"/>
        </w:tabs>
        <w:contextualSpacing/>
      </w:pPr>
      <w:r w:rsidRPr="00043309">
        <w:t xml:space="preserve">The student recognizes that the knowledge and information acquired concerning any client’s health care and medical records or any other personal or private information is confidential information.  The student agrees that this confidential information will not be disclosed or used except for the clinical learning experience (i.e., in relation to giving care and sharing information in conference or classroom situations with other students).  Clients are not to be discussed in elevators, hallways, cafeterias, on buses transporting students to clinical, etc., wherever someone other than an authorized person may overhear. </w:t>
      </w:r>
    </w:p>
    <w:p w14:paraId="2A952A7E" w14:textId="77777777" w:rsidR="003910FF" w:rsidRPr="00043309" w:rsidRDefault="003910FF" w:rsidP="003910FF">
      <w:pPr>
        <w:tabs>
          <w:tab w:val="left" w:pos="720"/>
          <w:tab w:val="left" w:pos="1440"/>
          <w:tab w:val="left" w:pos="2160"/>
          <w:tab w:val="left" w:pos="2880"/>
        </w:tabs>
        <w:contextualSpacing/>
        <w:jc w:val="both"/>
      </w:pPr>
    </w:p>
    <w:p w14:paraId="378BF645" w14:textId="77777777" w:rsidR="003910FF" w:rsidRPr="00043309" w:rsidRDefault="003910FF" w:rsidP="003910FF">
      <w:pPr>
        <w:tabs>
          <w:tab w:val="left" w:pos="720"/>
          <w:tab w:val="left" w:pos="1440"/>
          <w:tab w:val="left" w:pos="2160"/>
          <w:tab w:val="left" w:pos="2880"/>
        </w:tabs>
        <w:contextualSpacing/>
      </w:pPr>
      <w:r w:rsidRPr="00043309">
        <w:t>Students may not use any electronic means of transmitting confidential patient information to include but not limited to blogs, social networking sites, transmitting or taking photos or video, texting, or emails.  Violations of the patient’s Health Insurance Portability and Accountability Act (HIPAA) rights will be grounds for dismissal from the Behavioral Health Program and will result in course failure.</w:t>
      </w:r>
    </w:p>
    <w:p w14:paraId="0F738E62" w14:textId="77777777" w:rsidR="003910FF" w:rsidRPr="00043309" w:rsidRDefault="003910FF" w:rsidP="003910FF">
      <w:pPr>
        <w:tabs>
          <w:tab w:val="left" w:pos="720"/>
          <w:tab w:val="left" w:pos="1440"/>
          <w:tab w:val="left" w:pos="2160"/>
          <w:tab w:val="left" w:pos="2880"/>
        </w:tabs>
        <w:contextualSpacing/>
        <w:jc w:val="both"/>
      </w:pPr>
    </w:p>
    <w:p w14:paraId="5F2A0CDB" w14:textId="77777777" w:rsidR="003910FF" w:rsidRPr="00043309" w:rsidRDefault="003910FF" w:rsidP="003910FF">
      <w:pPr>
        <w:tabs>
          <w:tab w:val="left" w:pos="720"/>
          <w:tab w:val="left" w:pos="1440"/>
          <w:tab w:val="left" w:pos="2160"/>
          <w:tab w:val="left" w:pos="2880"/>
        </w:tabs>
        <w:contextualSpacing/>
        <w:jc w:val="both"/>
        <w:rPr>
          <w:b/>
        </w:rPr>
      </w:pPr>
      <w:r w:rsidRPr="00043309">
        <w:rPr>
          <w:b/>
        </w:rPr>
        <w:t>FERPA: Family Education Rights and Privacy Act</w:t>
      </w:r>
    </w:p>
    <w:p w14:paraId="6B3C23CB" w14:textId="77777777" w:rsidR="003910FF" w:rsidRPr="00043309" w:rsidRDefault="003910FF" w:rsidP="003910FF">
      <w:pPr>
        <w:tabs>
          <w:tab w:val="left" w:pos="720"/>
          <w:tab w:val="left" w:pos="1440"/>
          <w:tab w:val="left" w:pos="2160"/>
          <w:tab w:val="left" w:pos="2880"/>
        </w:tabs>
        <w:contextualSpacing/>
        <w:rPr>
          <w:color w:val="202020"/>
          <w:shd w:val="clear" w:color="auto" w:fill="FFFFFF"/>
        </w:rPr>
      </w:pPr>
      <w:r w:rsidRPr="00043309">
        <w:rPr>
          <w:color w:val="202020"/>
          <w:shd w:val="clear" w:color="auto" w:fill="FFFFFF"/>
        </w:rPr>
        <w:t>The Family Educational Rights and Privacy Act of 1974 (FERPA) is a federal law that protects the privacy of student education records. The law applies to all schools that receive funds under an applicable program of the U.S. Department of Education.</w:t>
      </w:r>
    </w:p>
    <w:p w14:paraId="7D3614B5" w14:textId="77777777" w:rsidR="003910FF" w:rsidRPr="00043309" w:rsidRDefault="003910FF" w:rsidP="003910FF">
      <w:pPr>
        <w:tabs>
          <w:tab w:val="left" w:pos="720"/>
          <w:tab w:val="left" w:pos="1440"/>
          <w:tab w:val="left" w:pos="2160"/>
          <w:tab w:val="left" w:pos="2880"/>
        </w:tabs>
        <w:contextualSpacing/>
        <w:jc w:val="both"/>
        <w:rPr>
          <w:color w:val="202020"/>
          <w:shd w:val="clear" w:color="auto" w:fill="FFFFFF"/>
        </w:rPr>
      </w:pPr>
    </w:p>
    <w:p w14:paraId="1EC56E99" w14:textId="362CCCDA" w:rsidR="003910FF" w:rsidRPr="00043309" w:rsidRDefault="004A0E60" w:rsidP="003910FF">
      <w:pPr>
        <w:tabs>
          <w:tab w:val="left" w:pos="720"/>
          <w:tab w:val="left" w:pos="1440"/>
          <w:tab w:val="left" w:pos="2160"/>
          <w:tab w:val="left" w:pos="2880"/>
        </w:tabs>
        <w:contextualSpacing/>
        <w:rPr>
          <w:b/>
        </w:rPr>
      </w:pPr>
      <w:r w:rsidRPr="00043309">
        <w:rPr>
          <w:color w:val="202020"/>
          <w:shd w:val="clear" w:color="auto" w:fill="FFFFFF"/>
        </w:rPr>
        <w:t>Behavioral</w:t>
      </w:r>
      <w:r w:rsidR="003910FF" w:rsidRPr="00043309">
        <w:rPr>
          <w:color w:val="202020"/>
          <w:shd w:val="clear" w:color="auto" w:fill="FFFFFF"/>
        </w:rPr>
        <w:t xml:space="preserve"> Health students must be aware that this law applies to them and must not disclose any other student’s information without their permission. Student information includes the use of the student’s name, S number or SSN, photo, or other personally identifiable information. Disclosing student information includes providing class schedules to unauthorized third parties for purposes of locating students. An example would be posting a clinical group list on Facebook or other social media.</w:t>
      </w:r>
    </w:p>
    <w:p w14:paraId="1730AD64" w14:textId="77777777" w:rsidR="003910FF" w:rsidRPr="00043309" w:rsidRDefault="003910FF" w:rsidP="003910FF">
      <w:pPr>
        <w:tabs>
          <w:tab w:val="left" w:pos="720"/>
          <w:tab w:val="left" w:pos="1440"/>
          <w:tab w:val="left" w:pos="2160"/>
          <w:tab w:val="left" w:pos="2880"/>
        </w:tabs>
        <w:contextualSpacing/>
        <w:jc w:val="both"/>
      </w:pPr>
    </w:p>
    <w:p w14:paraId="41788595" w14:textId="77777777" w:rsidR="003910FF" w:rsidRPr="00043309" w:rsidRDefault="003910FF" w:rsidP="003910FF">
      <w:pPr>
        <w:tabs>
          <w:tab w:val="left" w:pos="720"/>
          <w:tab w:val="left" w:pos="1440"/>
          <w:tab w:val="left" w:pos="2160"/>
          <w:tab w:val="left" w:pos="2880"/>
        </w:tabs>
        <w:contextualSpacing/>
        <w:jc w:val="both"/>
        <w:rPr>
          <w:b/>
        </w:rPr>
      </w:pPr>
      <w:r w:rsidRPr="00043309">
        <w:rPr>
          <w:b/>
        </w:rPr>
        <w:t>Unauthorized Removal of Supplies</w:t>
      </w:r>
    </w:p>
    <w:p w14:paraId="47A97E12" w14:textId="77777777" w:rsidR="003910FF" w:rsidRPr="00043309" w:rsidRDefault="003910FF" w:rsidP="003910FF">
      <w:pPr>
        <w:tabs>
          <w:tab w:val="left" w:pos="720"/>
          <w:tab w:val="left" w:pos="1440"/>
          <w:tab w:val="left" w:pos="2160"/>
          <w:tab w:val="left" w:pos="2880"/>
        </w:tabs>
        <w:contextualSpacing/>
      </w:pPr>
      <w:r w:rsidRPr="00043309">
        <w:t xml:space="preserve">No agency supplies/materials may be deliberately removed from the service learning/internship/practicum site and taken home, to the college, or anywhere else for any reason.  </w:t>
      </w:r>
    </w:p>
    <w:p w14:paraId="4C564351" w14:textId="77777777" w:rsidR="003910FF" w:rsidRPr="00043309" w:rsidRDefault="003910FF" w:rsidP="003910FF">
      <w:pPr>
        <w:tabs>
          <w:tab w:val="left" w:pos="720"/>
          <w:tab w:val="left" w:pos="1440"/>
          <w:tab w:val="left" w:pos="2160"/>
          <w:tab w:val="left" w:pos="2880"/>
        </w:tabs>
        <w:contextualSpacing/>
        <w:jc w:val="both"/>
      </w:pPr>
    </w:p>
    <w:p w14:paraId="24615EE8" w14:textId="77777777" w:rsidR="003910FF" w:rsidRPr="00043309" w:rsidRDefault="003910FF" w:rsidP="003910FF">
      <w:pPr>
        <w:tabs>
          <w:tab w:val="left" w:pos="720"/>
          <w:tab w:val="left" w:pos="1440"/>
          <w:tab w:val="left" w:pos="2160"/>
          <w:tab w:val="left" w:pos="2880"/>
        </w:tabs>
        <w:contextualSpacing/>
        <w:jc w:val="both"/>
      </w:pPr>
    </w:p>
    <w:p w14:paraId="4682B403" w14:textId="77777777" w:rsidR="003910FF" w:rsidRPr="00043309" w:rsidRDefault="003910FF" w:rsidP="003910FF">
      <w:pPr>
        <w:tabs>
          <w:tab w:val="left" w:pos="720"/>
          <w:tab w:val="left" w:pos="1440"/>
          <w:tab w:val="left" w:pos="2160"/>
          <w:tab w:val="left" w:pos="2880"/>
        </w:tabs>
        <w:contextualSpacing/>
        <w:jc w:val="both"/>
      </w:pPr>
      <w:r w:rsidRPr="00043309">
        <w:t>Signed____________________________________________</w:t>
      </w:r>
    </w:p>
    <w:p w14:paraId="1F40A6BE" w14:textId="77777777" w:rsidR="003910FF" w:rsidRPr="00043309" w:rsidRDefault="003910FF" w:rsidP="003910FF">
      <w:pPr>
        <w:tabs>
          <w:tab w:val="left" w:pos="720"/>
          <w:tab w:val="left" w:pos="1440"/>
          <w:tab w:val="left" w:pos="2160"/>
          <w:tab w:val="left" w:pos="2880"/>
        </w:tabs>
        <w:contextualSpacing/>
        <w:jc w:val="both"/>
      </w:pPr>
    </w:p>
    <w:p w14:paraId="0E497DB9" w14:textId="77777777" w:rsidR="003910FF" w:rsidRPr="00043309" w:rsidRDefault="003910FF" w:rsidP="003910FF">
      <w:pPr>
        <w:tabs>
          <w:tab w:val="left" w:pos="720"/>
          <w:tab w:val="left" w:pos="1440"/>
          <w:tab w:val="left" w:pos="2160"/>
          <w:tab w:val="left" w:pos="2880"/>
        </w:tabs>
        <w:contextualSpacing/>
        <w:jc w:val="both"/>
      </w:pPr>
    </w:p>
    <w:p w14:paraId="3468EC9D" w14:textId="77777777" w:rsidR="003910FF" w:rsidRPr="00043309" w:rsidRDefault="003910FF" w:rsidP="003910FF">
      <w:pPr>
        <w:tabs>
          <w:tab w:val="left" w:pos="720"/>
          <w:tab w:val="left" w:pos="1440"/>
          <w:tab w:val="left" w:pos="2160"/>
          <w:tab w:val="left" w:pos="2880"/>
        </w:tabs>
        <w:contextualSpacing/>
        <w:jc w:val="both"/>
      </w:pPr>
      <w:r w:rsidRPr="00043309">
        <w:t>Print Name________________________________________</w:t>
      </w:r>
    </w:p>
    <w:p w14:paraId="384A04AC" w14:textId="77777777" w:rsidR="003910FF" w:rsidRPr="00043309" w:rsidRDefault="003910FF" w:rsidP="003910FF">
      <w:pPr>
        <w:tabs>
          <w:tab w:val="left" w:pos="720"/>
          <w:tab w:val="left" w:pos="1440"/>
          <w:tab w:val="left" w:pos="2160"/>
          <w:tab w:val="left" w:pos="2880"/>
        </w:tabs>
        <w:contextualSpacing/>
        <w:jc w:val="both"/>
      </w:pPr>
    </w:p>
    <w:p w14:paraId="0AA218D3" w14:textId="77777777" w:rsidR="003910FF" w:rsidRPr="00043309" w:rsidRDefault="003910FF" w:rsidP="003910FF">
      <w:pPr>
        <w:tabs>
          <w:tab w:val="left" w:pos="720"/>
          <w:tab w:val="left" w:pos="1440"/>
          <w:tab w:val="left" w:pos="2160"/>
          <w:tab w:val="left" w:pos="2880"/>
        </w:tabs>
        <w:contextualSpacing/>
        <w:jc w:val="both"/>
      </w:pPr>
    </w:p>
    <w:p w14:paraId="079EFE12" w14:textId="77777777" w:rsidR="003910FF" w:rsidRPr="00043309" w:rsidRDefault="003910FF" w:rsidP="003910FF">
      <w:pPr>
        <w:tabs>
          <w:tab w:val="left" w:pos="720"/>
          <w:tab w:val="left" w:pos="1440"/>
          <w:tab w:val="left" w:pos="2160"/>
          <w:tab w:val="left" w:pos="2880"/>
        </w:tabs>
        <w:contextualSpacing/>
        <w:jc w:val="both"/>
      </w:pPr>
      <w:r w:rsidRPr="00043309">
        <w:t>Date____________   Student S # ______________________</w:t>
      </w:r>
    </w:p>
    <w:p w14:paraId="79859A7A" w14:textId="77777777" w:rsidR="003910FF" w:rsidRPr="00043309" w:rsidRDefault="003910FF" w:rsidP="003910FF">
      <w:pPr>
        <w:tabs>
          <w:tab w:val="left" w:pos="720"/>
          <w:tab w:val="left" w:pos="1440"/>
          <w:tab w:val="left" w:pos="2160"/>
          <w:tab w:val="left" w:pos="2880"/>
        </w:tabs>
        <w:contextualSpacing/>
        <w:jc w:val="both"/>
      </w:pPr>
    </w:p>
    <w:p w14:paraId="15844564" w14:textId="77777777" w:rsidR="003910FF" w:rsidRPr="00043309" w:rsidRDefault="003910FF" w:rsidP="003910FF">
      <w:pPr>
        <w:tabs>
          <w:tab w:val="left" w:pos="720"/>
          <w:tab w:val="left" w:pos="1440"/>
          <w:tab w:val="left" w:pos="2160"/>
          <w:tab w:val="left" w:pos="2880"/>
        </w:tabs>
        <w:contextualSpacing/>
        <w:jc w:val="both"/>
      </w:pPr>
    </w:p>
    <w:p w14:paraId="0E66C59A" w14:textId="77777777" w:rsidR="003910FF" w:rsidRPr="00043309" w:rsidRDefault="003910FF" w:rsidP="003910FF">
      <w:pPr>
        <w:tabs>
          <w:tab w:val="left" w:pos="720"/>
          <w:tab w:val="left" w:pos="1440"/>
          <w:tab w:val="left" w:pos="2160"/>
          <w:tab w:val="left" w:pos="2880"/>
        </w:tabs>
        <w:contextualSpacing/>
        <w:jc w:val="both"/>
      </w:pPr>
      <w:r w:rsidRPr="00043309">
        <w:t>Academic Year/Program _______________________</w:t>
      </w:r>
    </w:p>
    <w:p w14:paraId="17B7683C" w14:textId="77777777" w:rsidR="003910FF" w:rsidRPr="00043309" w:rsidRDefault="003910FF" w:rsidP="003910FF">
      <w:pPr>
        <w:contextualSpacing/>
        <w:rPr>
          <w:iCs/>
        </w:rPr>
      </w:pPr>
      <w:r w:rsidRPr="00043309">
        <w:rPr>
          <w:i/>
        </w:rPr>
        <w:t xml:space="preserve"> </w:t>
      </w:r>
    </w:p>
    <w:p w14:paraId="72267D9E" w14:textId="77777777" w:rsidR="003910FF" w:rsidRPr="00043309" w:rsidRDefault="003910FF" w:rsidP="003910FF">
      <w:pPr>
        <w:contextualSpacing/>
        <w:rPr>
          <w:iCs/>
          <w:sz w:val="20"/>
          <w:szCs w:val="20"/>
        </w:rPr>
      </w:pPr>
      <w:r w:rsidRPr="00043309">
        <w:rPr>
          <w:iCs/>
          <w:sz w:val="20"/>
          <w:szCs w:val="20"/>
        </w:rPr>
        <w:t>*Sign and return to the Behavioral Health Program Workforce Manager</w:t>
      </w:r>
    </w:p>
    <w:p w14:paraId="49ADFC9A" w14:textId="77777777" w:rsidR="003910FF" w:rsidRPr="00043309" w:rsidRDefault="003910FF" w:rsidP="003910FF">
      <w:pPr>
        <w:contextualSpacing/>
        <w:rPr>
          <w:b/>
          <w:bCs/>
          <w:color w:val="156082" w:themeColor="accent1"/>
          <w:u w:val="single"/>
        </w:rPr>
      </w:pPr>
      <w:bookmarkStart w:id="180" w:name="_Toc314042061"/>
      <w:bookmarkStart w:id="181" w:name="_Toc409186060"/>
      <w:bookmarkStart w:id="182" w:name="_Toc409186272"/>
      <w:bookmarkStart w:id="183" w:name="_Toc409186350"/>
      <w:bookmarkStart w:id="184" w:name="_Toc521441693"/>
      <w:r w:rsidRPr="00043309">
        <w:br w:type="page"/>
      </w:r>
      <w:r w:rsidRPr="00043309">
        <w:rPr>
          <w:b/>
          <w:bCs/>
          <w:color w:val="156082" w:themeColor="accent1"/>
          <w:u w:val="single"/>
        </w:rPr>
        <w:lastRenderedPageBreak/>
        <w:t>Acknowledgment of Written Requirements</w:t>
      </w:r>
      <w:bookmarkEnd w:id="180"/>
      <w:bookmarkEnd w:id="181"/>
      <w:bookmarkEnd w:id="182"/>
      <w:bookmarkEnd w:id="183"/>
      <w:bookmarkEnd w:id="184"/>
      <w:r w:rsidRPr="00043309">
        <w:rPr>
          <w:b/>
          <w:bCs/>
          <w:color w:val="156082" w:themeColor="accent1"/>
          <w:u w:val="single"/>
        </w:rPr>
        <w:t xml:space="preserve"> – Read &amp; Sign</w:t>
      </w:r>
    </w:p>
    <w:p w14:paraId="32C0707F" w14:textId="77777777" w:rsidR="003910FF" w:rsidRPr="00043309" w:rsidRDefault="003910FF" w:rsidP="003910FF">
      <w:pPr>
        <w:contextualSpacing/>
      </w:pPr>
      <w:r w:rsidRPr="00043309">
        <w:t xml:space="preserve">I understand that I am responsible for providing the service learning/internship/practicum site with any necessary required documentation such as initial immunization forms, proof of background checks, and required updates for BLS or immunizations throughout the service learning/internship/practicum duration. </w:t>
      </w:r>
    </w:p>
    <w:p w14:paraId="1BA875BB" w14:textId="77777777" w:rsidR="003910FF" w:rsidRPr="00043309" w:rsidRDefault="003910FF" w:rsidP="003910FF">
      <w:pPr>
        <w:contextualSpacing/>
      </w:pPr>
    </w:p>
    <w:p w14:paraId="28B94640" w14:textId="77777777" w:rsidR="003910FF" w:rsidRPr="00043309" w:rsidRDefault="003910FF" w:rsidP="003910FF">
      <w:pPr>
        <w:contextualSpacing/>
      </w:pPr>
      <w:r w:rsidRPr="00043309">
        <w:t xml:space="preserve">I understand that a lack of proper documentation means I am not eligible to attend service learning/internship/practicum at that location. </w:t>
      </w:r>
    </w:p>
    <w:p w14:paraId="66C8CB61" w14:textId="77777777" w:rsidR="003910FF" w:rsidRPr="00043309" w:rsidRDefault="003910FF" w:rsidP="003910FF">
      <w:pPr>
        <w:contextualSpacing/>
      </w:pPr>
    </w:p>
    <w:p w14:paraId="402F490A" w14:textId="77777777" w:rsidR="003910FF" w:rsidRPr="00043309" w:rsidRDefault="003910FF" w:rsidP="003910FF">
      <w:pPr>
        <w:contextualSpacing/>
      </w:pPr>
      <w:r w:rsidRPr="00043309">
        <w:t xml:space="preserve">Failure to provide required documentation may also require withdrawal from the course requiring service learning/internship/practicum hours.  If a withdrawal is necessary, I understand that I may be required to submit a Student Readmission Plan requesting re-entry to the Behavioral Health program and to follow the readmission policies found in the Behavioral Health Student Handbook. </w:t>
      </w:r>
    </w:p>
    <w:p w14:paraId="7111E7AF" w14:textId="77777777" w:rsidR="003910FF" w:rsidRPr="00043309" w:rsidRDefault="003910FF" w:rsidP="003910FF">
      <w:pPr>
        <w:contextualSpacing/>
      </w:pPr>
    </w:p>
    <w:p w14:paraId="56F229B9" w14:textId="77777777" w:rsidR="003910FF" w:rsidRPr="00043309" w:rsidRDefault="003910FF" w:rsidP="003910FF">
      <w:pPr>
        <w:contextualSpacing/>
        <w:rPr>
          <w:b/>
          <w:u w:val="single"/>
        </w:rPr>
      </w:pPr>
      <w:r w:rsidRPr="00043309">
        <w:rPr>
          <w:b/>
          <w:u w:val="single"/>
        </w:rPr>
        <w:t xml:space="preserve">The College Behavioral Health Program does not provide copies of service learning/internship/practicum site required information nor syllabi.  Students are responsible for keeping all originals for their records. </w:t>
      </w:r>
    </w:p>
    <w:p w14:paraId="23376F82" w14:textId="77777777" w:rsidR="003910FF" w:rsidRPr="00043309" w:rsidRDefault="003910FF" w:rsidP="003910FF">
      <w:pPr>
        <w:contextualSpacing/>
      </w:pPr>
    </w:p>
    <w:p w14:paraId="20BD84C7" w14:textId="77777777" w:rsidR="003910FF" w:rsidRPr="00043309" w:rsidRDefault="003910FF" w:rsidP="003910FF">
      <w:pPr>
        <w:contextualSpacing/>
      </w:pPr>
      <w:r w:rsidRPr="00043309">
        <w:t>My signature authorizes the College to release information concerning Program Requirements to clinical facilities if requested.</w:t>
      </w:r>
    </w:p>
    <w:p w14:paraId="219B82C3" w14:textId="77777777" w:rsidR="003910FF" w:rsidRPr="00043309" w:rsidRDefault="003910FF" w:rsidP="003910FF">
      <w:pPr>
        <w:contextualSpacing/>
      </w:pPr>
    </w:p>
    <w:p w14:paraId="65F43CB8" w14:textId="77777777" w:rsidR="003910FF" w:rsidRPr="00043309" w:rsidRDefault="003910FF" w:rsidP="003910FF">
      <w:pPr>
        <w:contextualSpacing/>
      </w:pPr>
    </w:p>
    <w:p w14:paraId="65CA3C6D" w14:textId="77777777" w:rsidR="003910FF" w:rsidRPr="00043309" w:rsidRDefault="003910FF" w:rsidP="003910FF">
      <w:pPr>
        <w:contextualSpacing/>
      </w:pPr>
      <w:r w:rsidRPr="00043309">
        <w:t>Student signature:</w:t>
      </w:r>
    </w:p>
    <w:p w14:paraId="1A7D1CC8" w14:textId="77777777" w:rsidR="003910FF" w:rsidRPr="00043309" w:rsidRDefault="003910FF" w:rsidP="003910FF">
      <w:pPr>
        <w:contextualSpacing/>
      </w:pPr>
    </w:p>
    <w:p w14:paraId="4CC5EFCF" w14:textId="77777777" w:rsidR="003910FF" w:rsidRPr="00043309" w:rsidRDefault="003910FF" w:rsidP="003910FF">
      <w:pPr>
        <w:contextualSpacing/>
      </w:pPr>
      <w:r w:rsidRPr="00043309">
        <w:t>Signed_________________________________________________________</w:t>
      </w:r>
    </w:p>
    <w:p w14:paraId="608DB928" w14:textId="77777777" w:rsidR="003910FF" w:rsidRPr="00043309" w:rsidRDefault="003910FF" w:rsidP="003910FF">
      <w:pPr>
        <w:contextualSpacing/>
      </w:pPr>
    </w:p>
    <w:p w14:paraId="38050F05" w14:textId="77777777" w:rsidR="003910FF" w:rsidRPr="00043309" w:rsidRDefault="003910FF" w:rsidP="003910FF">
      <w:pPr>
        <w:tabs>
          <w:tab w:val="left" w:pos="720"/>
          <w:tab w:val="left" w:pos="1440"/>
          <w:tab w:val="left" w:pos="2160"/>
          <w:tab w:val="left" w:pos="2880"/>
        </w:tabs>
        <w:contextualSpacing/>
        <w:jc w:val="both"/>
      </w:pPr>
      <w:r w:rsidRPr="00043309">
        <w:t>Print Name_____________________________________________________</w:t>
      </w:r>
    </w:p>
    <w:p w14:paraId="351E0457" w14:textId="77777777" w:rsidR="003910FF" w:rsidRPr="00043309" w:rsidRDefault="003910FF" w:rsidP="003910FF">
      <w:pPr>
        <w:tabs>
          <w:tab w:val="left" w:pos="720"/>
          <w:tab w:val="left" w:pos="1440"/>
          <w:tab w:val="left" w:pos="2160"/>
          <w:tab w:val="left" w:pos="2880"/>
        </w:tabs>
        <w:contextualSpacing/>
        <w:jc w:val="both"/>
      </w:pPr>
    </w:p>
    <w:p w14:paraId="5B99490F" w14:textId="77777777" w:rsidR="003910FF" w:rsidRPr="00043309" w:rsidRDefault="003910FF" w:rsidP="003910FF">
      <w:pPr>
        <w:contextualSpacing/>
      </w:pPr>
      <w:r w:rsidRPr="00043309">
        <w:t>Date ___________________ Student S #______________________________</w:t>
      </w:r>
    </w:p>
    <w:p w14:paraId="22949AEB" w14:textId="77777777" w:rsidR="003910FF" w:rsidRPr="00043309" w:rsidRDefault="003910FF" w:rsidP="003910FF">
      <w:pPr>
        <w:contextualSpacing/>
        <w:rPr>
          <w:i/>
        </w:rPr>
      </w:pPr>
    </w:p>
    <w:p w14:paraId="3A07F460" w14:textId="5717302C" w:rsidR="003910FF" w:rsidRPr="00043309" w:rsidRDefault="003910FF" w:rsidP="003910FF">
      <w:pPr>
        <w:contextualSpacing/>
        <w:rPr>
          <w:iCs/>
          <w:sz w:val="20"/>
          <w:szCs w:val="20"/>
        </w:rPr>
        <w:sectPr w:rsidR="003910FF" w:rsidRPr="00043309" w:rsidSect="003910FF">
          <w:headerReference w:type="even" r:id="rId52"/>
          <w:headerReference w:type="default" r:id="rId53"/>
          <w:headerReference w:type="first" r:id="rId54"/>
          <w:type w:val="continuous"/>
          <w:pgSz w:w="12240" w:h="15840" w:code="1"/>
          <w:pgMar w:top="720" w:right="720" w:bottom="720" w:left="720" w:header="0" w:footer="720" w:gutter="720"/>
          <w:pgBorders w:display="firstPage" w:offsetFrom="page">
            <w:top w:val="double" w:sz="4" w:space="24" w:color="auto"/>
            <w:left w:val="double" w:sz="4" w:space="24" w:color="auto"/>
            <w:bottom w:val="double" w:sz="4" w:space="31" w:color="auto"/>
            <w:right w:val="double" w:sz="4" w:space="24" w:color="auto"/>
          </w:pgBorders>
          <w:cols w:space="720"/>
          <w:titlePg/>
          <w:docGrid w:linePitch="360"/>
        </w:sectPr>
      </w:pPr>
      <w:r w:rsidRPr="00043309">
        <w:rPr>
          <w:iCs/>
          <w:sz w:val="20"/>
          <w:szCs w:val="20"/>
        </w:rPr>
        <w:t xml:space="preserve">*Original to be kept in the student file by </w:t>
      </w:r>
      <w:r w:rsidR="0045313A" w:rsidRPr="00043309">
        <w:rPr>
          <w:iCs/>
          <w:sz w:val="20"/>
          <w:szCs w:val="20"/>
        </w:rPr>
        <w:t xml:space="preserve">Behavioral Health </w:t>
      </w:r>
      <w:r w:rsidRPr="00043309">
        <w:rPr>
          <w:iCs/>
          <w:sz w:val="20"/>
          <w:szCs w:val="20"/>
        </w:rPr>
        <w:t>Workforce Manager.</w:t>
      </w:r>
    </w:p>
    <w:p w14:paraId="5E36D9E5" w14:textId="77777777" w:rsidR="003910FF" w:rsidRPr="00043309" w:rsidRDefault="003910FF" w:rsidP="00BE0850">
      <w:pPr>
        <w:pStyle w:val="MainTitle"/>
      </w:pPr>
      <w:bookmarkStart w:id="185" w:name="_Ref76213194"/>
      <w:bookmarkStart w:id="186" w:name="_Toc76218880"/>
      <w:bookmarkStart w:id="187" w:name="_Toc196992267"/>
      <w:bookmarkStart w:id="188" w:name="_Toc200009340"/>
      <w:r w:rsidRPr="00043309">
        <w:lastRenderedPageBreak/>
        <w:t>Assumption of Risk: Service Learning/Internship/Practicum Experiences</w:t>
      </w:r>
      <w:bookmarkEnd w:id="185"/>
      <w:bookmarkEnd w:id="186"/>
      <w:bookmarkEnd w:id="187"/>
      <w:bookmarkEnd w:id="188"/>
    </w:p>
    <w:p w14:paraId="795209EB" w14:textId="77777777" w:rsidR="003910FF" w:rsidRPr="00043309" w:rsidRDefault="003910FF" w:rsidP="003910FF">
      <w:pPr>
        <w:ind w:left="-5"/>
        <w:contextualSpacing/>
      </w:pPr>
      <w:r w:rsidRPr="00043309">
        <w:t>Service learning/internship/practicum experiences are a required component of the Behavioral Health Program at this College.</w:t>
      </w:r>
    </w:p>
    <w:p w14:paraId="5B537381" w14:textId="77777777" w:rsidR="003910FF" w:rsidRPr="00043309" w:rsidRDefault="003910FF" w:rsidP="003910FF">
      <w:pPr>
        <w:ind w:left="-5"/>
        <w:contextualSpacing/>
      </w:pPr>
      <w:r w:rsidRPr="00043309">
        <w:t xml:space="preserve"> </w:t>
      </w:r>
    </w:p>
    <w:p w14:paraId="2B8314E0" w14:textId="77777777" w:rsidR="003910FF" w:rsidRPr="00043309" w:rsidRDefault="003910FF" w:rsidP="003910FF">
      <w:pPr>
        <w:ind w:left="-5"/>
        <w:contextualSpacing/>
      </w:pPr>
      <w:r w:rsidRPr="00043309">
        <w:t xml:space="preserve">These experiences allow students to observe and practice skills and techniques learned in class which enables students to develop critical thinking skills that are important for the behavioral health setting.  Service learning/internship/practicum experiences occur in rehab, hospitals, mental health treatment environments, clinics, outpatient settings, schools, community organizations, and other appropriate settings where students can interact with professionals and clients.  </w:t>
      </w:r>
    </w:p>
    <w:p w14:paraId="5EC49643" w14:textId="77777777" w:rsidR="003910FF" w:rsidRPr="00043309" w:rsidRDefault="003910FF" w:rsidP="003910FF">
      <w:pPr>
        <w:ind w:left="-5"/>
        <w:contextualSpacing/>
      </w:pPr>
    </w:p>
    <w:p w14:paraId="36C56DB8" w14:textId="77777777" w:rsidR="003910FF" w:rsidRPr="00043309" w:rsidRDefault="003910FF" w:rsidP="003910FF">
      <w:pPr>
        <w:contextualSpacing/>
      </w:pPr>
      <w:r w:rsidRPr="00043309">
        <w:t>Potential risks of completing service learning/internship/practicum experiences include, but are not limited to:</w:t>
      </w:r>
    </w:p>
    <w:p w14:paraId="4F0EFC77" w14:textId="77777777" w:rsidR="003910FF" w:rsidRPr="00043309" w:rsidRDefault="003910FF" w:rsidP="003910FF">
      <w:pPr>
        <w:contextualSpacing/>
        <w:rPr>
          <w:b/>
          <w:bCs/>
        </w:rPr>
      </w:pPr>
      <w:r w:rsidRPr="00043309">
        <w:rPr>
          <w:b/>
          <w:bCs/>
        </w:rPr>
        <w:t>Generalized list of possible items that a student may be exposed to but are limited to:</w:t>
      </w:r>
    </w:p>
    <w:p w14:paraId="0CF84C28" w14:textId="77777777" w:rsidR="003910FF" w:rsidRPr="00043309" w:rsidRDefault="003910FF" w:rsidP="003910FF">
      <w:pPr>
        <w:numPr>
          <w:ilvl w:val="0"/>
          <w:numId w:val="44"/>
        </w:numPr>
        <w:ind w:hanging="360"/>
        <w:contextualSpacing/>
      </w:pPr>
      <w:r w:rsidRPr="00043309">
        <w:t>Exposure to infectious diseases through blood or other body fluids via skin</w:t>
      </w:r>
    </w:p>
    <w:p w14:paraId="2C8E55BA" w14:textId="77777777" w:rsidR="003910FF" w:rsidRPr="00043309" w:rsidRDefault="003910FF" w:rsidP="003910FF">
      <w:pPr>
        <w:numPr>
          <w:ilvl w:val="0"/>
          <w:numId w:val="44"/>
        </w:numPr>
        <w:ind w:hanging="360"/>
        <w:contextualSpacing/>
      </w:pPr>
      <w:r w:rsidRPr="00043309">
        <w:t xml:space="preserve">Exposure to infectious diseases through droplet or air-borne transmission </w:t>
      </w:r>
    </w:p>
    <w:p w14:paraId="6B7B8713" w14:textId="77777777" w:rsidR="003910FF" w:rsidRPr="00043309" w:rsidRDefault="003910FF" w:rsidP="003910FF">
      <w:pPr>
        <w:numPr>
          <w:ilvl w:val="0"/>
          <w:numId w:val="44"/>
        </w:numPr>
        <w:ind w:hanging="360"/>
        <w:contextualSpacing/>
      </w:pPr>
      <w:r w:rsidRPr="00043309">
        <w:t xml:space="preserve">Environmental hazards, including slippery floors and electrical hazards </w:t>
      </w:r>
    </w:p>
    <w:p w14:paraId="7CF9E12E" w14:textId="77777777" w:rsidR="003910FF" w:rsidRPr="00043309" w:rsidRDefault="003910FF" w:rsidP="003910FF">
      <w:pPr>
        <w:numPr>
          <w:ilvl w:val="0"/>
          <w:numId w:val="44"/>
        </w:numPr>
        <w:ind w:hanging="360"/>
        <w:contextualSpacing/>
      </w:pPr>
      <w:r w:rsidRPr="00043309">
        <w:t xml:space="preserve">Physical injuries, including back injuries  </w:t>
      </w:r>
    </w:p>
    <w:p w14:paraId="19409687" w14:textId="77777777" w:rsidR="003910FF" w:rsidRPr="00043309" w:rsidRDefault="003910FF" w:rsidP="003910FF">
      <w:pPr>
        <w:numPr>
          <w:ilvl w:val="0"/>
          <w:numId w:val="44"/>
        </w:numPr>
        <w:ind w:hanging="360"/>
        <w:contextualSpacing/>
      </w:pPr>
      <w:r w:rsidRPr="00043309">
        <w:t xml:space="preserve">Psychosocial hazards </w:t>
      </w:r>
    </w:p>
    <w:p w14:paraId="5DDB7369" w14:textId="77777777" w:rsidR="003910FF" w:rsidRPr="00043309" w:rsidRDefault="003910FF" w:rsidP="003910FF">
      <w:pPr>
        <w:numPr>
          <w:ilvl w:val="0"/>
          <w:numId w:val="44"/>
        </w:numPr>
        <w:ind w:hanging="360"/>
        <w:contextualSpacing/>
      </w:pPr>
      <w:r w:rsidRPr="00043309">
        <w:t xml:space="preserve">Offensive, inappropriate, or dangerous conduct by patients, clients or community partners, including violence, harassment, and sexual harassment </w:t>
      </w:r>
    </w:p>
    <w:p w14:paraId="46E77017" w14:textId="77777777" w:rsidR="003910FF" w:rsidRPr="00043309" w:rsidRDefault="003910FF" w:rsidP="003910FF">
      <w:pPr>
        <w:ind w:left="-5"/>
        <w:contextualSpacing/>
      </w:pPr>
      <w:r w:rsidRPr="00043309">
        <w:t xml:space="preserve">These risks can lead to serious complications, trauma, bodily injury or death.  </w:t>
      </w:r>
    </w:p>
    <w:p w14:paraId="37C4003E" w14:textId="77777777" w:rsidR="003910FF" w:rsidRPr="00043309" w:rsidRDefault="003910FF" w:rsidP="003910FF">
      <w:pPr>
        <w:contextualSpacing/>
      </w:pPr>
    </w:p>
    <w:p w14:paraId="754A14D9" w14:textId="77777777" w:rsidR="003910FF" w:rsidRPr="00043309" w:rsidRDefault="003910FF" w:rsidP="003910FF">
      <w:pPr>
        <w:contextualSpacing/>
      </w:pPr>
      <w:r w:rsidRPr="00043309">
        <w:t>Any occurrence needs to be reported immediately to your service learning/internship/practicum site contact and course instructor who will determine the proper reporting and documentation regarding the service learning/internship/practicum site and College protocols.</w:t>
      </w:r>
    </w:p>
    <w:p w14:paraId="360ED03A" w14:textId="77777777" w:rsidR="003910FF" w:rsidRPr="00043309" w:rsidRDefault="003910FF" w:rsidP="003910FF">
      <w:pPr>
        <w:ind w:left="-15"/>
        <w:contextualSpacing/>
        <w:rPr>
          <w:b/>
        </w:rPr>
      </w:pPr>
    </w:p>
    <w:p w14:paraId="71572399" w14:textId="77777777" w:rsidR="003910FF" w:rsidRPr="00043309" w:rsidRDefault="003910FF" w:rsidP="003910FF">
      <w:pPr>
        <w:ind w:left="-15"/>
        <w:contextualSpacing/>
      </w:pPr>
      <w:r w:rsidRPr="00043309">
        <w:rPr>
          <w:b/>
        </w:rPr>
        <w:t xml:space="preserve">SPECIAL NOTICE REGARDING COVID-19 </w:t>
      </w:r>
    </w:p>
    <w:p w14:paraId="36FD9F51" w14:textId="77777777" w:rsidR="003910FF" w:rsidRPr="00043309" w:rsidRDefault="003910FF" w:rsidP="003910FF">
      <w:pPr>
        <w:contextualSpacing/>
      </w:pPr>
      <w:r w:rsidRPr="00043309">
        <w:t xml:space="preserve">COVID-19, the disease caused by the novel coronavirus, is a highly contagious disease that causes symptoms that can range from mild (or no) symptoms to severe illness. COVID-19 can cause severe and lasting health complications, including death. Everyone is at risk of COVID-19. </w:t>
      </w:r>
    </w:p>
    <w:p w14:paraId="3AD5AE48" w14:textId="77777777" w:rsidR="003910FF" w:rsidRPr="00043309" w:rsidRDefault="003910FF" w:rsidP="003910FF">
      <w:pPr>
        <w:contextualSpacing/>
      </w:pPr>
      <w:r w:rsidRPr="00043309">
        <w:t xml:space="preserve">Although anyone who contracts COVID-19 may experience severe complications, the CDC has found that individuals with certain underlying health conditions are at higher risk of developing severe complications from COVID-19.  These medical conditions include chronic lung disease, asthma, conditions that cause a person to be immunocompromised, obesity, diabetes, chronic kidney disease and liver disease.  </w:t>
      </w:r>
    </w:p>
    <w:p w14:paraId="328BE16A" w14:textId="77777777" w:rsidR="003910FF" w:rsidRPr="00043309" w:rsidRDefault="003910FF" w:rsidP="003910FF">
      <w:pPr>
        <w:contextualSpacing/>
      </w:pPr>
    </w:p>
    <w:p w14:paraId="3B537082" w14:textId="77777777" w:rsidR="003910FF" w:rsidRPr="00043309" w:rsidRDefault="003910FF" w:rsidP="003910FF">
      <w:pPr>
        <w:contextualSpacing/>
      </w:pPr>
      <w:r w:rsidRPr="00043309">
        <w:t xml:space="preserve"> COVID-19 is believed to spread primarily by coming into close contact with a person who has COVID-19 and may also spread by touching a surface or object that has the virus on it, and then touching one’s mouth, nose or eyes.  Much remains unknown about COVID-19. Further research may reveal additional information regarding the disease, including how it spreads and what health complications, including long-term complications, can result from contracting it (</w:t>
      </w:r>
      <w:hyperlink r:id="rId55" w:history="1">
        <w:r w:rsidRPr="00043309">
          <w:rPr>
            <w:rStyle w:val="Hyperlink"/>
          </w:rPr>
          <w:t>CDC</w:t>
        </w:r>
      </w:hyperlink>
      <w:r w:rsidRPr="00043309">
        <w:t xml:space="preserve">).  Participating in clinical experiences, even when wearing recommended PPE, may increase the risk of contracting COVID-19, and these risks cannot be eliminated.  </w:t>
      </w:r>
    </w:p>
    <w:p w14:paraId="0B0FEC45" w14:textId="77777777" w:rsidR="003910FF" w:rsidRPr="00043309" w:rsidRDefault="003910FF" w:rsidP="003910FF">
      <w:pPr>
        <w:contextualSpacing/>
        <w:jc w:val="right"/>
      </w:pPr>
      <w:r w:rsidRPr="00043309">
        <w:rPr>
          <w:b/>
        </w:rPr>
        <w:t xml:space="preserve">  (</w:t>
      </w:r>
      <w:proofErr w:type="gramStart"/>
      <w:r w:rsidRPr="00043309">
        <w:rPr>
          <w:b/>
        </w:rPr>
        <w:t>continued on</w:t>
      </w:r>
      <w:proofErr w:type="gramEnd"/>
      <w:r w:rsidRPr="00043309">
        <w:rPr>
          <w:b/>
        </w:rPr>
        <w:t xml:space="preserve"> next page)</w:t>
      </w:r>
    </w:p>
    <w:p w14:paraId="7CE7B9A7" w14:textId="77777777" w:rsidR="003910FF" w:rsidRPr="00043309" w:rsidRDefault="003910FF" w:rsidP="003910FF">
      <w:pPr>
        <w:contextualSpacing/>
        <w:rPr>
          <w:b/>
        </w:rPr>
      </w:pPr>
      <w:r w:rsidRPr="00043309">
        <w:rPr>
          <w:b/>
        </w:rPr>
        <w:br w:type="page"/>
      </w:r>
    </w:p>
    <w:p w14:paraId="60CA2A69" w14:textId="77777777" w:rsidR="003910FF" w:rsidRPr="00043309" w:rsidRDefault="003910FF" w:rsidP="003910FF">
      <w:pPr>
        <w:ind w:left="-5"/>
        <w:contextualSpacing/>
      </w:pPr>
      <w:r w:rsidRPr="00043309">
        <w:rPr>
          <w:b/>
        </w:rPr>
        <w:lastRenderedPageBreak/>
        <w:t xml:space="preserve">ACKNOWLEDGEMENT OF RISK </w:t>
      </w:r>
    </w:p>
    <w:p w14:paraId="46C9E9F7" w14:textId="77777777" w:rsidR="003910FF" w:rsidRPr="00043309" w:rsidRDefault="003910FF" w:rsidP="003910FF">
      <w:pPr>
        <w:ind w:left="-5"/>
        <w:contextualSpacing/>
      </w:pPr>
      <w:r w:rsidRPr="00043309">
        <w:t xml:space="preserve">I certify that I have carefully read and understand this document. I acknowledge and understand that, as explained in this document, my degree program requires the participation in the service learning/internship/practicum experiences, and that such participation carries risks that cannot be eliminated.  I fully understand these risks.   </w:t>
      </w:r>
    </w:p>
    <w:p w14:paraId="4B21912E" w14:textId="77777777" w:rsidR="003910FF" w:rsidRPr="00043309" w:rsidRDefault="003910FF" w:rsidP="003910FF">
      <w:pPr>
        <w:ind w:left="-5"/>
        <w:contextualSpacing/>
      </w:pPr>
    </w:p>
    <w:p w14:paraId="61CB737E" w14:textId="77777777" w:rsidR="003910FF" w:rsidRPr="00043309" w:rsidRDefault="003910FF" w:rsidP="003910FF">
      <w:pPr>
        <w:ind w:left="-5"/>
        <w:contextualSpacing/>
      </w:pPr>
      <w:r w:rsidRPr="00043309">
        <w:t xml:space="preserve">I understand that it is my responsibility to follow all instructor and service learning/internship/practicum site supervisor instructions and take all available precautions so that the risk of exposure is minimized.  I will follow all program specific information relating to prevention of diseases.  </w:t>
      </w:r>
    </w:p>
    <w:p w14:paraId="551A842F" w14:textId="77777777" w:rsidR="003910FF" w:rsidRPr="00043309" w:rsidRDefault="003910FF" w:rsidP="003910FF">
      <w:pPr>
        <w:ind w:left="-5"/>
        <w:contextualSpacing/>
      </w:pPr>
    </w:p>
    <w:p w14:paraId="754DEFFD" w14:textId="77777777" w:rsidR="003910FF" w:rsidRPr="00043309" w:rsidRDefault="003910FF" w:rsidP="003910FF">
      <w:pPr>
        <w:ind w:left="-5"/>
        <w:contextualSpacing/>
      </w:pPr>
      <w:r w:rsidRPr="00043309">
        <w:t xml:space="preserve">Knowing these risks, I certify that I desire to pursue my chosen degree program, including the participation in clinical experiences.  I expressly agree and promise to accept and assume all risks associated with doing so.  I am voluntarily agreeing to be bound by this document’s terms. </w:t>
      </w:r>
    </w:p>
    <w:p w14:paraId="49FCB2D9" w14:textId="77777777" w:rsidR="003910FF" w:rsidRPr="00043309" w:rsidRDefault="003910FF" w:rsidP="003910FF">
      <w:pPr>
        <w:contextualSpacing/>
      </w:pPr>
      <w:r w:rsidRPr="00043309">
        <w:t xml:space="preserve"> </w:t>
      </w:r>
    </w:p>
    <w:p w14:paraId="7E660512" w14:textId="77777777" w:rsidR="003910FF" w:rsidRPr="00043309" w:rsidRDefault="003910FF" w:rsidP="003910FF">
      <w:pPr>
        <w:contextualSpacing/>
      </w:pPr>
      <w:r w:rsidRPr="00043309">
        <w:t xml:space="preserve"> </w:t>
      </w:r>
    </w:p>
    <w:p w14:paraId="2ADD865E" w14:textId="77777777" w:rsidR="003910FF" w:rsidRPr="00043309" w:rsidRDefault="003910FF" w:rsidP="003910FF">
      <w:pPr>
        <w:tabs>
          <w:tab w:val="center" w:pos="3601"/>
          <w:tab w:val="center" w:pos="4321"/>
          <w:tab w:val="center" w:pos="5754"/>
        </w:tabs>
        <w:ind w:left="-15"/>
        <w:contextualSpacing/>
      </w:pPr>
      <w:r w:rsidRPr="00043309">
        <w:t xml:space="preserve">__________________________            </w:t>
      </w:r>
      <w:r w:rsidRPr="00043309">
        <w:tab/>
        <w:t xml:space="preserve"> </w:t>
      </w:r>
      <w:r w:rsidRPr="00043309">
        <w:tab/>
        <w:t xml:space="preserve"> </w:t>
      </w:r>
      <w:r w:rsidRPr="00043309">
        <w:tab/>
        <w:t xml:space="preserve">_____________ </w:t>
      </w:r>
    </w:p>
    <w:p w14:paraId="0F787D52" w14:textId="77777777" w:rsidR="003910FF" w:rsidRPr="00043309" w:rsidRDefault="003910FF" w:rsidP="003910FF">
      <w:pPr>
        <w:tabs>
          <w:tab w:val="center" w:pos="2160"/>
          <w:tab w:val="center" w:pos="2881"/>
          <w:tab w:val="center" w:pos="3601"/>
          <w:tab w:val="center" w:pos="4321"/>
          <w:tab w:val="center" w:pos="5254"/>
        </w:tabs>
        <w:ind w:left="-15"/>
        <w:contextualSpacing/>
      </w:pPr>
      <w:r w:rsidRPr="00043309">
        <w:t xml:space="preserve">Student Signature </w:t>
      </w:r>
      <w:r w:rsidRPr="00043309">
        <w:tab/>
        <w:t xml:space="preserve"> </w:t>
      </w:r>
      <w:r w:rsidRPr="00043309">
        <w:tab/>
        <w:t xml:space="preserve"> </w:t>
      </w:r>
      <w:r w:rsidRPr="00043309">
        <w:tab/>
        <w:t xml:space="preserve"> </w:t>
      </w:r>
      <w:r w:rsidRPr="00043309">
        <w:tab/>
      </w:r>
      <w:r w:rsidRPr="00043309">
        <w:tab/>
      </w:r>
      <w:r w:rsidRPr="00043309">
        <w:tab/>
      </w:r>
      <w:r w:rsidRPr="00043309">
        <w:tab/>
      </w:r>
      <w:r w:rsidRPr="00043309">
        <w:tab/>
        <w:t xml:space="preserve">Date </w:t>
      </w:r>
    </w:p>
    <w:p w14:paraId="1C6C7CF8" w14:textId="77777777" w:rsidR="003910FF" w:rsidRPr="00043309" w:rsidRDefault="003910FF" w:rsidP="003910FF">
      <w:pPr>
        <w:contextualSpacing/>
      </w:pPr>
      <w:r w:rsidRPr="00043309">
        <w:t xml:space="preserve"> </w:t>
      </w:r>
    </w:p>
    <w:p w14:paraId="09030931" w14:textId="77777777" w:rsidR="003910FF" w:rsidRPr="00043309" w:rsidRDefault="003910FF" w:rsidP="003910FF">
      <w:pPr>
        <w:tabs>
          <w:tab w:val="center" w:pos="3601"/>
          <w:tab w:val="center" w:pos="4321"/>
          <w:tab w:val="center" w:pos="5041"/>
        </w:tabs>
        <w:ind w:left="-15"/>
        <w:contextualSpacing/>
      </w:pPr>
      <w:r w:rsidRPr="00043309">
        <w:t xml:space="preserve">__________________________            </w:t>
      </w:r>
      <w:r w:rsidRPr="00043309">
        <w:tab/>
        <w:t xml:space="preserve"> </w:t>
      </w:r>
      <w:r w:rsidRPr="00043309">
        <w:tab/>
        <w:t xml:space="preserve"> </w:t>
      </w:r>
      <w:r w:rsidRPr="00043309">
        <w:tab/>
        <w:t xml:space="preserve"> </w:t>
      </w:r>
    </w:p>
    <w:p w14:paraId="54846122" w14:textId="77777777" w:rsidR="003910FF" w:rsidRPr="00043309" w:rsidRDefault="003910FF" w:rsidP="003910FF">
      <w:pPr>
        <w:ind w:left="-5"/>
        <w:contextualSpacing/>
      </w:pPr>
      <w:r w:rsidRPr="00043309">
        <w:t xml:space="preserve">Student (print name) </w:t>
      </w:r>
    </w:p>
    <w:p w14:paraId="758F485D" w14:textId="77777777" w:rsidR="003910FF" w:rsidRPr="00043309" w:rsidRDefault="003910FF" w:rsidP="003910FF">
      <w:pPr>
        <w:ind w:left="-5"/>
        <w:contextualSpacing/>
      </w:pPr>
    </w:p>
    <w:p w14:paraId="14D81106" w14:textId="77777777" w:rsidR="003910FF" w:rsidRPr="00043309" w:rsidRDefault="003910FF" w:rsidP="003910FF">
      <w:pPr>
        <w:ind w:left="-5"/>
        <w:contextualSpacing/>
      </w:pPr>
    </w:p>
    <w:p w14:paraId="4011C2C2" w14:textId="3EA9CA68" w:rsidR="003910FF" w:rsidRPr="00043309" w:rsidRDefault="003910FF" w:rsidP="003910FF">
      <w:pPr>
        <w:ind w:left="-5"/>
        <w:contextualSpacing/>
        <w:rPr>
          <w:sz w:val="20"/>
          <w:szCs w:val="20"/>
        </w:rPr>
      </w:pPr>
      <w:r w:rsidRPr="00043309">
        <w:rPr>
          <w:sz w:val="20"/>
          <w:szCs w:val="20"/>
        </w:rPr>
        <w:t xml:space="preserve">*Sign and return to </w:t>
      </w:r>
      <w:r w:rsidR="0045313A" w:rsidRPr="00043309">
        <w:rPr>
          <w:sz w:val="20"/>
          <w:szCs w:val="20"/>
        </w:rPr>
        <w:t xml:space="preserve">Behavioral Health </w:t>
      </w:r>
      <w:r w:rsidRPr="00043309">
        <w:rPr>
          <w:sz w:val="20"/>
          <w:szCs w:val="20"/>
        </w:rPr>
        <w:t>Workforce Manager</w:t>
      </w:r>
    </w:p>
    <w:p w14:paraId="0469736F" w14:textId="77777777" w:rsidR="003910FF" w:rsidRPr="00043309" w:rsidRDefault="003910FF" w:rsidP="003910FF">
      <w:pPr>
        <w:contextualSpacing/>
        <w:rPr>
          <w:color w:val="365F91"/>
        </w:rPr>
      </w:pPr>
    </w:p>
    <w:p w14:paraId="5C7E0C77" w14:textId="77777777" w:rsidR="003910FF" w:rsidRPr="00043309" w:rsidRDefault="003910FF" w:rsidP="003910FF"/>
    <w:p w14:paraId="6AB11256" w14:textId="77777777" w:rsidR="003910FF" w:rsidRPr="00043309" w:rsidRDefault="003910FF" w:rsidP="003910FF"/>
    <w:p w14:paraId="261956AB" w14:textId="77777777" w:rsidR="003910FF" w:rsidRPr="00043309" w:rsidRDefault="003910FF" w:rsidP="003910FF">
      <w:pPr>
        <w:rPr>
          <w:b/>
          <w:color w:val="156082" w:themeColor="accent1"/>
        </w:rPr>
      </w:pPr>
      <w:r w:rsidRPr="00043309">
        <w:br w:type="page"/>
      </w:r>
    </w:p>
    <w:p w14:paraId="351EA767" w14:textId="77777777" w:rsidR="003910FF" w:rsidRPr="00043309" w:rsidRDefault="003910FF" w:rsidP="004C40AE">
      <w:pPr>
        <w:pStyle w:val="MainTitle"/>
      </w:pPr>
      <w:bookmarkStart w:id="189" w:name="_Toc200009341"/>
      <w:r w:rsidRPr="00043309">
        <w:lastRenderedPageBreak/>
        <w:t>Service Learning/Internship Documents</w:t>
      </w:r>
      <w:bookmarkEnd w:id="112"/>
      <w:bookmarkEnd w:id="189"/>
      <w:r w:rsidRPr="00043309">
        <w:t xml:space="preserve"> </w:t>
      </w:r>
    </w:p>
    <w:p w14:paraId="513153AB" w14:textId="77777777" w:rsidR="00D9332F" w:rsidRPr="00043309" w:rsidRDefault="00D9332F" w:rsidP="00D9332F">
      <w:pPr>
        <w:rPr>
          <w:b/>
          <w:bCs/>
        </w:rPr>
      </w:pPr>
      <w:bookmarkStart w:id="190" w:name="_Toc521441658"/>
    </w:p>
    <w:p w14:paraId="6C639CC3" w14:textId="77777777" w:rsidR="00D9332F" w:rsidRPr="00043309" w:rsidRDefault="00D9332F" w:rsidP="00343AE7">
      <w:pPr>
        <w:jc w:val="center"/>
        <w:rPr>
          <w:b/>
          <w:bCs/>
        </w:rPr>
      </w:pPr>
      <w:r w:rsidRPr="00043309">
        <w:rPr>
          <w:b/>
          <w:bCs/>
        </w:rPr>
        <w:t>INTERNSHIP ENROLLMENT PACKET</w:t>
      </w:r>
    </w:p>
    <w:p w14:paraId="4481D648" w14:textId="77777777" w:rsidR="00D9332F" w:rsidRPr="00043309" w:rsidRDefault="00D9332F" w:rsidP="00343AE7">
      <w:pPr>
        <w:jc w:val="center"/>
      </w:pPr>
      <w:r w:rsidRPr="00043309">
        <w:t>(return completed form to the course instructor)</w:t>
      </w:r>
    </w:p>
    <w:p w14:paraId="4406624C" w14:textId="77777777" w:rsidR="00D9332F" w:rsidRPr="00043309" w:rsidRDefault="00D9332F" w:rsidP="00D9332F">
      <w:pPr>
        <w:rPr>
          <w:b/>
          <w:bCs/>
        </w:rPr>
      </w:pPr>
    </w:p>
    <w:p w14:paraId="083D4284" w14:textId="77777777" w:rsidR="00C61D96" w:rsidRDefault="00C61D96" w:rsidP="00C61D96">
      <w:pPr>
        <w:rPr>
          <w:b/>
          <w:bCs/>
        </w:rPr>
      </w:pPr>
      <w:r w:rsidRPr="00C75926">
        <w:rPr>
          <w:b/>
          <w:bCs/>
        </w:rPr>
        <w:t>STUDENT INFORMATION</w:t>
      </w:r>
    </w:p>
    <w:p w14:paraId="312D85B1" w14:textId="77777777" w:rsidR="00C61D96" w:rsidRDefault="00C61D96" w:rsidP="00C61D96">
      <w:pPr>
        <w:rPr>
          <w:b/>
          <w:bCs/>
        </w:rPr>
      </w:pPr>
    </w:p>
    <w:p w14:paraId="3A6E9292" w14:textId="77777777" w:rsidR="00C61D96" w:rsidRDefault="00C61D96" w:rsidP="00C61D96">
      <w:pPr>
        <w:rPr>
          <w:b/>
          <w:bCs/>
        </w:rPr>
      </w:pPr>
      <w:r>
        <w:rPr>
          <w:b/>
          <w:bCs/>
        </w:rPr>
        <w:t>____________________________________________________________________________________</w:t>
      </w:r>
    </w:p>
    <w:p w14:paraId="3EF9B884" w14:textId="77777777" w:rsidR="00C61D96" w:rsidRDefault="00C61D96" w:rsidP="00C61D96">
      <w:pPr>
        <w:rPr>
          <w:b/>
          <w:bCs/>
        </w:rPr>
      </w:pPr>
      <w:r>
        <w:rPr>
          <w:b/>
          <w:bCs/>
        </w:rPr>
        <w:t>Student’s Name</w:t>
      </w:r>
      <w:r>
        <w:rPr>
          <w:b/>
          <w:bCs/>
        </w:rPr>
        <w:tab/>
      </w:r>
      <w:r>
        <w:rPr>
          <w:b/>
          <w:bCs/>
        </w:rPr>
        <w:tab/>
      </w:r>
      <w:r>
        <w:rPr>
          <w:b/>
          <w:bCs/>
        </w:rPr>
        <w:tab/>
      </w:r>
      <w:r>
        <w:rPr>
          <w:b/>
          <w:bCs/>
        </w:rPr>
        <w:tab/>
      </w:r>
      <w:r>
        <w:rPr>
          <w:b/>
          <w:bCs/>
        </w:rPr>
        <w:tab/>
        <w:t>Student ID#</w:t>
      </w:r>
    </w:p>
    <w:p w14:paraId="0D2872C1" w14:textId="77777777" w:rsidR="00C61D96" w:rsidRDefault="00C61D96" w:rsidP="00C61D96">
      <w:pPr>
        <w:rPr>
          <w:b/>
          <w:bCs/>
        </w:rPr>
      </w:pPr>
    </w:p>
    <w:p w14:paraId="63C6FE93" w14:textId="77777777" w:rsidR="00C61D96" w:rsidRPr="009E4AFC" w:rsidRDefault="00C61D96" w:rsidP="00C61D96">
      <w:r>
        <w:t>____________________________________________________________________________________</w:t>
      </w:r>
    </w:p>
    <w:p w14:paraId="64212A89" w14:textId="77777777" w:rsidR="00C61D96" w:rsidRDefault="00C61D96" w:rsidP="00C61D96">
      <w:pPr>
        <w:rPr>
          <w:b/>
          <w:bCs/>
        </w:rPr>
      </w:pPr>
      <w:r>
        <w:rPr>
          <w:b/>
          <w:bCs/>
        </w:rPr>
        <w:t>Student’s Address</w:t>
      </w:r>
      <w:r>
        <w:rPr>
          <w:b/>
          <w:bCs/>
        </w:rPr>
        <w:tab/>
      </w:r>
      <w:r>
        <w:rPr>
          <w:b/>
          <w:bCs/>
        </w:rPr>
        <w:tab/>
        <w:t>City</w:t>
      </w:r>
      <w:r>
        <w:rPr>
          <w:b/>
          <w:bCs/>
        </w:rPr>
        <w:tab/>
      </w:r>
      <w:r>
        <w:rPr>
          <w:b/>
          <w:bCs/>
        </w:rPr>
        <w:tab/>
      </w:r>
      <w:r>
        <w:rPr>
          <w:b/>
          <w:bCs/>
        </w:rPr>
        <w:tab/>
      </w:r>
      <w:r>
        <w:rPr>
          <w:b/>
          <w:bCs/>
        </w:rPr>
        <w:tab/>
        <w:t>State</w:t>
      </w:r>
      <w:r>
        <w:rPr>
          <w:b/>
          <w:bCs/>
        </w:rPr>
        <w:tab/>
      </w:r>
      <w:r>
        <w:rPr>
          <w:b/>
          <w:bCs/>
        </w:rPr>
        <w:tab/>
      </w:r>
      <w:r>
        <w:rPr>
          <w:b/>
          <w:bCs/>
        </w:rPr>
        <w:tab/>
      </w:r>
      <w:r>
        <w:rPr>
          <w:b/>
          <w:bCs/>
        </w:rPr>
        <w:tab/>
        <w:t>Zip</w:t>
      </w:r>
    </w:p>
    <w:p w14:paraId="6769C181" w14:textId="77777777" w:rsidR="00C61D96" w:rsidRDefault="00C61D96" w:rsidP="00C61D96">
      <w:pPr>
        <w:rPr>
          <w:b/>
          <w:bCs/>
        </w:rPr>
      </w:pPr>
    </w:p>
    <w:p w14:paraId="5F3155BE" w14:textId="77777777" w:rsidR="00C61D96" w:rsidRDefault="00C61D96" w:rsidP="00C61D96">
      <w:pPr>
        <w:rPr>
          <w:b/>
          <w:bCs/>
        </w:rPr>
      </w:pPr>
    </w:p>
    <w:p w14:paraId="02B338BD" w14:textId="77777777" w:rsidR="00C61D96" w:rsidRDefault="00C61D96" w:rsidP="00C61D96">
      <w:pPr>
        <w:rPr>
          <w:b/>
          <w:bCs/>
        </w:rPr>
      </w:pPr>
      <w:r>
        <w:rPr>
          <w:b/>
          <w:bCs/>
        </w:rPr>
        <w:t>____________________________________________________________________________________</w:t>
      </w:r>
    </w:p>
    <w:p w14:paraId="30944E8D" w14:textId="77777777" w:rsidR="00C61D96" w:rsidRDefault="00C61D96" w:rsidP="00C61D96">
      <w:pPr>
        <w:rPr>
          <w:b/>
          <w:bCs/>
        </w:rPr>
      </w:pPr>
      <w:r>
        <w:rPr>
          <w:b/>
          <w:bCs/>
        </w:rPr>
        <w:t>Home Phone</w:t>
      </w:r>
      <w:r>
        <w:rPr>
          <w:b/>
          <w:bCs/>
        </w:rPr>
        <w:tab/>
      </w:r>
      <w:r>
        <w:rPr>
          <w:b/>
          <w:bCs/>
        </w:rPr>
        <w:tab/>
        <w:t>Work Phone</w:t>
      </w:r>
      <w:r>
        <w:rPr>
          <w:b/>
          <w:bCs/>
        </w:rPr>
        <w:tab/>
      </w:r>
      <w:r>
        <w:rPr>
          <w:b/>
          <w:bCs/>
        </w:rPr>
        <w:tab/>
      </w:r>
      <w:r>
        <w:rPr>
          <w:b/>
          <w:bCs/>
        </w:rPr>
        <w:tab/>
        <w:t>Cell Phone</w:t>
      </w:r>
      <w:r>
        <w:rPr>
          <w:b/>
          <w:bCs/>
        </w:rPr>
        <w:tab/>
      </w:r>
      <w:r>
        <w:rPr>
          <w:b/>
          <w:bCs/>
        </w:rPr>
        <w:tab/>
        <w:t>Email Address (required)</w:t>
      </w:r>
    </w:p>
    <w:p w14:paraId="4496514A" w14:textId="77777777" w:rsidR="00C61D96" w:rsidRDefault="00C61D96" w:rsidP="00C61D96">
      <w:pPr>
        <w:rPr>
          <w:b/>
          <w:bCs/>
        </w:rPr>
      </w:pPr>
    </w:p>
    <w:p w14:paraId="55B95B19" w14:textId="77777777" w:rsidR="00C61D96" w:rsidRDefault="00C61D96" w:rsidP="00C61D96">
      <w:pPr>
        <w:rPr>
          <w:b/>
          <w:bCs/>
        </w:rPr>
      </w:pPr>
    </w:p>
    <w:p w14:paraId="42E8B868" w14:textId="77777777" w:rsidR="00C61D96" w:rsidRDefault="00C61D96" w:rsidP="00C61D96">
      <w:pPr>
        <w:rPr>
          <w:b/>
          <w:bCs/>
        </w:rPr>
      </w:pPr>
      <w:r>
        <w:rPr>
          <w:b/>
          <w:bCs/>
        </w:rPr>
        <w:t>Academic Major/Interest:  ____________________________________________________________</w:t>
      </w:r>
    </w:p>
    <w:p w14:paraId="6D3A9E64" w14:textId="77777777" w:rsidR="00D9332F" w:rsidRPr="00043309" w:rsidRDefault="00D9332F" w:rsidP="00D9332F"/>
    <w:p w14:paraId="07EC05AE" w14:textId="77777777" w:rsidR="00D9332F" w:rsidRPr="00043309" w:rsidRDefault="00D9332F" w:rsidP="00D9332F"/>
    <w:p w14:paraId="04A29A2A" w14:textId="77777777" w:rsidR="00D9332F" w:rsidRPr="00043309" w:rsidRDefault="00D9332F" w:rsidP="00D9332F">
      <w:pPr>
        <w:rPr>
          <w:b/>
          <w:bCs/>
        </w:rPr>
      </w:pPr>
      <w:r w:rsidRPr="00043309">
        <w:rPr>
          <w:b/>
          <w:bCs/>
        </w:rPr>
        <w:t>STUDENT AGREEMENT</w:t>
      </w:r>
    </w:p>
    <w:p w14:paraId="6D00E857" w14:textId="77777777" w:rsidR="00D9332F" w:rsidRPr="00043309" w:rsidRDefault="00D9332F" w:rsidP="00D9332F">
      <w:r w:rsidRPr="00043309">
        <w:t xml:space="preserve">As a student committed to completing internship hours, I agree to devote </w:t>
      </w:r>
      <w:sdt>
        <w:sdtPr>
          <w:id w:val="-1890103571"/>
          <w:placeholder>
            <w:docPart w:val="F4547E4DE2C14E82A37479154658B8E2"/>
          </w:placeholder>
          <w:text/>
        </w:sdtPr>
        <w:sdtEndPr/>
        <w:sdtContent>
          <w:r w:rsidRPr="00043309">
            <w:t>_________</w:t>
          </w:r>
        </w:sdtContent>
      </w:sdt>
      <w:r w:rsidRPr="00043309">
        <w:t xml:space="preserve">hours per week for the </w:t>
      </w:r>
      <w:proofErr w:type="gramStart"/>
      <w:r w:rsidRPr="00043309">
        <w:t>time period</w:t>
      </w:r>
      <w:proofErr w:type="gramEnd"/>
      <w:r w:rsidRPr="00043309">
        <w:t xml:space="preserve"> from </w:t>
      </w:r>
      <w:sdt>
        <w:sdtPr>
          <w:id w:val="1907724763"/>
          <w:placeholder>
            <w:docPart w:val="D258F7785C1A40FEA6A78579D1E792BA"/>
          </w:placeholder>
          <w:date>
            <w:dateFormat w:val="M/d/yyyy"/>
            <w:lid w:val="en-US"/>
            <w:storeMappedDataAs w:val="dateTime"/>
            <w:calendar w:val="gregorian"/>
          </w:date>
        </w:sdtPr>
        <w:sdtEndPr/>
        <w:sdtContent>
          <w:r w:rsidRPr="00043309">
            <w:t>__________________</w:t>
          </w:r>
        </w:sdtContent>
      </w:sdt>
      <w:r w:rsidRPr="00043309">
        <w:t>(</w:t>
      </w:r>
      <w:r w:rsidRPr="00043309">
        <w:rPr>
          <w:b/>
          <w:bCs/>
        </w:rPr>
        <w:t xml:space="preserve">MM/DD/YR) </w:t>
      </w:r>
      <w:r w:rsidRPr="00043309">
        <w:t xml:space="preserve">to </w:t>
      </w:r>
      <w:sdt>
        <w:sdtPr>
          <w:id w:val="1776135227"/>
          <w:placeholder>
            <w:docPart w:val="D258F7785C1A40FEA6A78579D1E792BA"/>
          </w:placeholder>
          <w:date>
            <w:dateFormat w:val="M/d/yyyy"/>
            <w:lid w:val="en-US"/>
            <w:storeMappedDataAs w:val="dateTime"/>
            <w:calendar w:val="gregorian"/>
          </w:date>
        </w:sdtPr>
        <w:sdtEndPr/>
        <w:sdtContent>
          <w:r w:rsidRPr="00043309">
            <w:t xml:space="preserve"> ___________________</w:t>
          </w:r>
        </w:sdtContent>
      </w:sdt>
      <w:r w:rsidRPr="00043309">
        <w:t xml:space="preserve"> </w:t>
      </w:r>
      <w:r w:rsidRPr="00043309">
        <w:rPr>
          <w:b/>
          <w:bCs/>
        </w:rPr>
        <w:t>(MM/DD/YR)</w:t>
      </w:r>
      <w:r w:rsidRPr="00043309">
        <w:t xml:space="preserve"> in the fulfillment of the service objectives described below to meet academic requirements of this Internship experience. </w:t>
      </w:r>
    </w:p>
    <w:p w14:paraId="56DE3C74" w14:textId="77777777" w:rsidR="00D9332F" w:rsidRPr="00043309" w:rsidRDefault="00D9332F" w:rsidP="00D9332F"/>
    <w:p w14:paraId="26C208E1" w14:textId="77777777" w:rsidR="00D9332F" w:rsidRPr="00043309" w:rsidRDefault="00D9332F" w:rsidP="00D9332F"/>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4004"/>
        <w:gridCol w:w="1035"/>
        <w:gridCol w:w="4014"/>
        <w:gridCol w:w="1027"/>
      </w:tblGrid>
      <w:tr w:rsidR="00D9332F" w:rsidRPr="00043309" w14:paraId="37853925" w14:textId="77777777" w:rsidTr="00C80C79">
        <w:tc>
          <w:tcPr>
            <w:tcW w:w="4315" w:type="dxa"/>
            <w:tcBorders>
              <w:bottom w:val="single" w:sz="12" w:space="0" w:color="000000" w:themeColor="text1"/>
            </w:tcBorders>
          </w:tcPr>
          <w:p w14:paraId="7CDB784D" w14:textId="77777777" w:rsidR="00D9332F" w:rsidRPr="00043309" w:rsidRDefault="00D9332F" w:rsidP="00D9332F"/>
        </w:tc>
        <w:tc>
          <w:tcPr>
            <w:tcW w:w="1079" w:type="dxa"/>
            <w:tcBorders>
              <w:bottom w:val="single" w:sz="12" w:space="0" w:color="000000" w:themeColor="text1"/>
            </w:tcBorders>
          </w:tcPr>
          <w:p w14:paraId="0AA316A4" w14:textId="77777777" w:rsidR="00D9332F" w:rsidRPr="00043309" w:rsidRDefault="00D9332F" w:rsidP="00D9332F"/>
        </w:tc>
        <w:tc>
          <w:tcPr>
            <w:tcW w:w="4326" w:type="dxa"/>
            <w:tcBorders>
              <w:bottom w:val="single" w:sz="12" w:space="0" w:color="000000" w:themeColor="text1"/>
            </w:tcBorders>
          </w:tcPr>
          <w:p w14:paraId="2DA83E03" w14:textId="77777777" w:rsidR="00D9332F" w:rsidRPr="00043309" w:rsidRDefault="00D9332F" w:rsidP="00D9332F"/>
        </w:tc>
        <w:tc>
          <w:tcPr>
            <w:tcW w:w="1070" w:type="dxa"/>
            <w:tcBorders>
              <w:bottom w:val="single" w:sz="12" w:space="0" w:color="000000" w:themeColor="text1"/>
            </w:tcBorders>
          </w:tcPr>
          <w:p w14:paraId="2A5FC7EB" w14:textId="77777777" w:rsidR="00D9332F" w:rsidRPr="00043309" w:rsidRDefault="00D9332F" w:rsidP="00D9332F"/>
        </w:tc>
      </w:tr>
      <w:tr w:rsidR="00D9332F" w:rsidRPr="00043309" w14:paraId="60E3A13B" w14:textId="77777777" w:rsidTr="00C80C79">
        <w:tc>
          <w:tcPr>
            <w:tcW w:w="4315" w:type="dxa"/>
            <w:tcBorders>
              <w:top w:val="single" w:sz="12" w:space="0" w:color="000000" w:themeColor="text1"/>
            </w:tcBorders>
          </w:tcPr>
          <w:p w14:paraId="0CEE11D1" w14:textId="77777777" w:rsidR="00D9332F" w:rsidRPr="00043309" w:rsidRDefault="00D9332F" w:rsidP="00D9332F">
            <w:pPr>
              <w:rPr>
                <w:b/>
                <w:bCs/>
              </w:rPr>
            </w:pPr>
            <w:r w:rsidRPr="00043309">
              <w:rPr>
                <w:b/>
                <w:bCs/>
              </w:rPr>
              <w:t>Student Signature</w:t>
            </w:r>
          </w:p>
        </w:tc>
        <w:tc>
          <w:tcPr>
            <w:tcW w:w="1079" w:type="dxa"/>
            <w:tcBorders>
              <w:top w:val="single" w:sz="12" w:space="0" w:color="000000" w:themeColor="text1"/>
            </w:tcBorders>
          </w:tcPr>
          <w:p w14:paraId="242E3C72" w14:textId="77777777" w:rsidR="00D9332F" w:rsidRPr="00043309" w:rsidRDefault="00D9332F" w:rsidP="00D9332F">
            <w:pPr>
              <w:rPr>
                <w:b/>
                <w:bCs/>
              </w:rPr>
            </w:pPr>
            <w:r w:rsidRPr="00043309">
              <w:rPr>
                <w:b/>
                <w:bCs/>
              </w:rPr>
              <w:t>Date</w:t>
            </w:r>
          </w:p>
        </w:tc>
        <w:tc>
          <w:tcPr>
            <w:tcW w:w="4326" w:type="dxa"/>
            <w:tcBorders>
              <w:top w:val="single" w:sz="12" w:space="0" w:color="000000" w:themeColor="text1"/>
            </w:tcBorders>
          </w:tcPr>
          <w:p w14:paraId="1CD199C3" w14:textId="77777777" w:rsidR="00D9332F" w:rsidRPr="00043309" w:rsidRDefault="00D9332F" w:rsidP="00D9332F">
            <w:pPr>
              <w:rPr>
                <w:b/>
                <w:bCs/>
              </w:rPr>
            </w:pPr>
            <w:r w:rsidRPr="00043309">
              <w:rPr>
                <w:b/>
                <w:bCs/>
              </w:rPr>
              <w:t>Parent Signature (if student is under 18)</w:t>
            </w:r>
          </w:p>
        </w:tc>
        <w:tc>
          <w:tcPr>
            <w:tcW w:w="1070" w:type="dxa"/>
            <w:tcBorders>
              <w:top w:val="single" w:sz="12" w:space="0" w:color="000000" w:themeColor="text1"/>
            </w:tcBorders>
          </w:tcPr>
          <w:p w14:paraId="30049818" w14:textId="77777777" w:rsidR="00D9332F" w:rsidRPr="00043309" w:rsidRDefault="00D9332F" w:rsidP="00D9332F">
            <w:pPr>
              <w:rPr>
                <w:b/>
                <w:bCs/>
              </w:rPr>
            </w:pPr>
            <w:r w:rsidRPr="00043309">
              <w:rPr>
                <w:b/>
                <w:bCs/>
              </w:rPr>
              <w:t>Date</w:t>
            </w:r>
          </w:p>
          <w:p w14:paraId="3B4BAAC8" w14:textId="77777777" w:rsidR="00D9332F" w:rsidRPr="00043309" w:rsidRDefault="00D9332F" w:rsidP="00D9332F">
            <w:pPr>
              <w:rPr>
                <w:b/>
                <w:bCs/>
              </w:rPr>
            </w:pPr>
          </w:p>
        </w:tc>
      </w:tr>
    </w:tbl>
    <w:p w14:paraId="17AD47D3" w14:textId="77777777" w:rsidR="00D9332F" w:rsidRPr="00043309" w:rsidRDefault="00D9332F" w:rsidP="00D9332F">
      <w:pPr>
        <w:rPr>
          <w:b/>
          <w:bCs/>
        </w:rPr>
      </w:pPr>
    </w:p>
    <w:p w14:paraId="6DA93900" w14:textId="77777777" w:rsidR="00D9332F" w:rsidRPr="00043309" w:rsidRDefault="00D9332F" w:rsidP="00D9332F">
      <w:pPr>
        <w:rPr>
          <w:b/>
          <w:bCs/>
        </w:rPr>
      </w:pPr>
      <w:r w:rsidRPr="00043309">
        <w:rPr>
          <w:b/>
          <w:bCs/>
        </w:rPr>
        <w:t>PIKES PEAK STATE COLLEGE FACULTY/INSTRUCTOR AGREEMENT</w:t>
      </w:r>
    </w:p>
    <w:p w14:paraId="0FFC9C8E" w14:textId="77777777" w:rsidR="00D9332F" w:rsidRPr="00043309" w:rsidRDefault="00D9332F" w:rsidP="00D9332F">
      <w:r w:rsidRPr="00043309">
        <w:t>I have examined ________________________________’s learning plan (described below) and find it satisfactory.</w:t>
      </w:r>
    </w:p>
    <w:p w14:paraId="690EA842" w14:textId="77777777" w:rsidR="00D9332F" w:rsidRPr="00043309" w:rsidRDefault="00D9332F" w:rsidP="00D9332F">
      <w:r w:rsidRPr="00043309">
        <w:t>Upon my evaluation of the Student Contact Log &amp; the Student Evaluation and other classroom requirements (if any), I will award ____________credit(s) for the ________________________ class.</w:t>
      </w:r>
    </w:p>
    <w:p w14:paraId="7259E06A" w14:textId="77777777" w:rsidR="00D9332F" w:rsidRPr="00043309" w:rsidRDefault="00D9332F" w:rsidP="00D9332F"/>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15"/>
        <w:gridCol w:w="1024"/>
        <w:gridCol w:w="4025"/>
        <w:gridCol w:w="1016"/>
      </w:tblGrid>
      <w:tr w:rsidR="00D9332F" w:rsidRPr="00043309" w14:paraId="042FF53F" w14:textId="77777777" w:rsidTr="00C80C79">
        <w:tc>
          <w:tcPr>
            <w:tcW w:w="4315" w:type="dxa"/>
          </w:tcPr>
          <w:p w14:paraId="7D0326AF" w14:textId="77777777" w:rsidR="00D9332F" w:rsidRPr="00043309" w:rsidRDefault="00D9332F" w:rsidP="00D9332F"/>
        </w:tc>
        <w:tc>
          <w:tcPr>
            <w:tcW w:w="1079" w:type="dxa"/>
          </w:tcPr>
          <w:p w14:paraId="7CF0023A" w14:textId="77777777" w:rsidR="00D9332F" w:rsidRPr="00043309" w:rsidRDefault="00D9332F" w:rsidP="00D9332F"/>
        </w:tc>
        <w:tc>
          <w:tcPr>
            <w:tcW w:w="4326" w:type="dxa"/>
          </w:tcPr>
          <w:p w14:paraId="1E92789D" w14:textId="77777777" w:rsidR="00D9332F" w:rsidRPr="00043309" w:rsidRDefault="00D9332F" w:rsidP="00D9332F"/>
        </w:tc>
        <w:tc>
          <w:tcPr>
            <w:tcW w:w="1070" w:type="dxa"/>
          </w:tcPr>
          <w:p w14:paraId="7429D727" w14:textId="77777777" w:rsidR="00D9332F" w:rsidRPr="00043309" w:rsidRDefault="00D9332F" w:rsidP="00D9332F"/>
        </w:tc>
      </w:tr>
      <w:tr w:rsidR="00D9332F" w:rsidRPr="00043309" w14:paraId="33A0C076" w14:textId="77777777" w:rsidTr="00C80C79">
        <w:tc>
          <w:tcPr>
            <w:tcW w:w="4315" w:type="dxa"/>
          </w:tcPr>
          <w:p w14:paraId="3EE031F3" w14:textId="77777777" w:rsidR="00D9332F" w:rsidRPr="00043309" w:rsidRDefault="00D9332F" w:rsidP="00D9332F">
            <w:pPr>
              <w:rPr>
                <w:b/>
                <w:bCs/>
              </w:rPr>
            </w:pPr>
            <w:r w:rsidRPr="00043309">
              <w:rPr>
                <w:b/>
                <w:bCs/>
              </w:rPr>
              <w:t>Faculty/Instructor Signature</w:t>
            </w:r>
          </w:p>
        </w:tc>
        <w:tc>
          <w:tcPr>
            <w:tcW w:w="1079" w:type="dxa"/>
          </w:tcPr>
          <w:p w14:paraId="39E91CBB" w14:textId="77777777" w:rsidR="00D9332F" w:rsidRPr="00043309" w:rsidRDefault="00D9332F" w:rsidP="00D9332F">
            <w:pPr>
              <w:rPr>
                <w:b/>
                <w:bCs/>
              </w:rPr>
            </w:pPr>
            <w:r w:rsidRPr="00043309">
              <w:rPr>
                <w:b/>
                <w:bCs/>
              </w:rPr>
              <w:t>Date</w:t>
            </w:r>
          </w:p>
        </w:tc>
        <w:tc>
          <w:tcPr>
            <w:tcW w:w="4326" w:type="dxa"/>
          </w:tcPr>
          <w:p w14:paraId="3F000986" w14:textId="77777777" w:rsidR="00D9332F" w:rsidRPr="00043309" w:rsidRDefault="00D9332F" w:rsidP="00D9332F">
            <w:pPr>
              <w:rPr>
                <w:b/>
                <w:bCs/>
              </w:rPr>
            </w:pPr>
            <w:r w:rsidRPr="00043309">
              <w:rPr>
                <w:b/>
                <w:bCs/>
              </w:rPr>
              <w:t>Faculty/Instructor Printed Name</w:t>
            </w:r>
          </w:p>
        </w:tc>
        <w:tc>
          <w:tcPr>
            <w:tcW w:w="1070" w:type="dxa"/>
          </w:tcPr>
          <w:p w14:paraId="7F7A407A" w14:textId="77777777" w:rsidR="00D9332F" w:rsidRPr="00043309" w:rsidRDefault="00D9332F" w:rsidP="00D9332F">
            <w:pPr>
              <w:rPr>
                <w:b/>
                <w:bCs/>
              </w:rPr>
            </w:pPr>
            <w:r w:rsidRPr="00043309">
              <w:rPr>
                <w:b/>
                <w:bCs/>
              </w:rPr>
              <w:t>Date</w:t>
            </w:r>
          </w:p>
          <w:p w14:paraId="1008909E" w14:textId="77777777" w:rsidR="00D9332F" w:rsidRPr="00043309" w:rsidRDefault="00D9332F" w:rsidP="00D9332F">
            <w:pPr>
              <w:rPr>
                <w:b/>
                <w:bCs/>
              </w:rPr>
            </w:pPr>
          </w:p>
        </w:tc>
      </w:tr>
    </w:tbl>
    <w:p w14:paraId="39043826" w14:textId="77777777" w:rsidR="00D9332F" w:rsidRPr="00043309" w:rsidRDefault="00D9332F" w:rsidP="00D9332F">
      <w:pPr>
        <w:rPr>
          <w:b/>
          <w:bCs/>
        </w:rPr>
      </w:pPr>
      <w:r w:rsidRPr="00043309">
        <w:rPr>
          <w:b/>
          <w:bCs/>
        </w:rPr>
        <w:t>COURSE LEARNING OBJECTIVE AND RELEVANCE</w:t>
      </w:r>
    </w:p>
    <w:p w14:paraId="71EAD601" w14:textId="77777777" w:rsidR="00D9332F" w:rsidRPr="00043309" w:rsidRDefault="00D9332F" w:rsidP="00D9332F">
      <w:pPr>
        <w:rPr>
          <w:u w:val="single"/>
        </w:rPr>
      </w:pPr>
      <w:r w:rsidRPr="00043309">
        <w:t xml:space="preserve">Please describe below (1) your principle learning objectives for this project (i.e. knowledge/understanding/skills you wish to gain/develop), (2) the significance of your learning objective (i.e. why you wish to learn this), and (3) the implementation methods you will use to achieve your learning objective. (i.e. specific activities by which you will accomplish your learning objective. How does this relate to your academic interests?):  </w:t>
      </w:r>
    </w:p>
    <w:tbl>
      <w:tblPr>
        <w:tblStyle w:val="TableGrid"/>
        <w:tblW w:w="0" w:type="auto"/>
        <w:tblInd w:w="69" w:type="dxa"/>
        <w:tblLayout w:type="fixed"/>
        <w:tblLook w:val="06A0" w:firstRow="1" w:lastRow="0" w:firstColumn="1" w:lastColumn="0" w:noHBand="1" w:noVBand="1"/>
      </w:tblPr>
      <w:tblGrid>
        <w:gridCol w:w="10740"/>
      </w:tblGrid>
      <w:tr w:rsidR="00D9332F" w:rsidRPr="00043309" w14:paraId="5C5DD253" w14:textId="77777777" w:rsidTr="00C80C79">
        <w:trPr>
          <w:trHeight w:val="300"/>
        </w:trPr>
        <w:tc>
          <w:tcPr>
            <w:tcW w:w="10740" w:type="dxa"/>
            <w:tcBorders>
              <w:top w:val="none" w:sz="4" w:space="0" w:color="000000" w:themeColor="text1"/>
              <w:left w:val="none" w:sz="4" w:space="0" w:color="000000" w:themeColor="text1"/>
              <w:bottom w:val="single" w:sz="12" w:space="0" w:color="000000" w:themeColor="text1"/>
              <w:right w:val="none" w:sz="4" w:space="0" w:color="000000" w:themeColor="text1"/>
            </w:tcBorders>
          </w:tcPr>
          <w:p w14:paraId="5920DA26" w14:textId="77777777" w:rsidR="00D9332F" w:rsidRPr="00043309" w:rsidRDefault="00D9332F" w:rsidP="00D9332F">
            <w:pPr>
              <w:rPr>
                <w:u w:val="single"/>
              </w:rPr>
            </w:pPr>
          </w:p>
        </w:tc>
      </w:tr>
      <w:tr w:rsidR="00D9332F" w:rsidRPr="00043309" w14:paraId="2B766E40" w14:textId="77777777" w:rsidTr="00C80C79">
        <w:trPr>
          <w:trHeight w:val="300"/>
        </w:trPr>
        <w:tc>
          <w:tcPr>
            <w:tcW w:w="10740" w:type="dxa"/>
            <w:tcBorders>
              <w:top w:val="single" w:sz="12" w:space="0" w:color="000000" w:themeColor="text1"/>
              <w:left w:val="none" w:sz="4" w:space="0" w:color="000000" w:themeColor="text1"/>
              <w:bottom w:val="single" w:sz="12" w:space="0" w:color="000000" w:themeColor="text1"/>
              <w:right w:val="none" w:sz="4" w:space="0" w:color="000000" w:themeColor="text1"/>
            </w:tcBorders>
          </w:tcPr>
          <w:p w14:paraId="165A90EC" w14:textId="77777777" w:rsidR="00D9332F" w:rsidRPr="00043309" w:rsidRDefault="00D9332F" w:rsidP="00D9332F">
            <w:pPr>
              <w:rPr>
                <w:u w:val="single"/>
              </w:rPr>
            </w:pPr>
          </w:p>
        </w:tc>
      </w:tr>
      <w:tr w:rsidR="00D9332F" w:rsidRPr="00043309" w14:paraId="64B1B73F" w14:textId="77777777" w:rsidTr="00C80C79">
        <w:trPr>
          <w:trHeight w:val="300"/>
        </w:trPr>
        <w:tc>
          <w:tcPr>
            <w:tcW w:w="10740" w:type="dxa"/>
            <w:tcBorders>
              <w:top w:val="single" w:sz="12" w:space="0" w:color="000000" w:themeColor="text1"/>
              <w:left w:val="none" w:sz="4" w:space="0" w:color="000000" w:themeColor="text1"/>
              <w:bottom w:val="single" w:sz="12" w:space="0" w:color="000000" w:themeColor="text1"/>
              <w:right w:val="none" w:sz="4" w:space="0" w:color="000000" w:themeColor="text1"/>
            </w:tcBorders>
          </w:tcPr>
          <w:p w14:paraId="79704FC8" w14:textId="77777777" w:rsidR="00D9332F" w:rsidRPr="00043309" w:rsidRDefault="00D9332F" w:rsidP="00D9332F">
            <w:pPr>
              <w:rPr>
                <w:u w:val="single"/>
              </w:rPr>
            </w:pPr>
          </w:p>
        </w:tc>
      </w:tr>
      <w:tr w:rsidR="00D9332F" w:rsidRPr="00043309" w14:paraId="102BA7DD" w14:textId="77777777" w:rsidTr="00C80C79">
        <w:trPr>
          <w:trHeight w:val="300"/>
        </w:trPr>
        <w:tc>
          <w:tcPr>
            <w:tcW w:w="10740" w:type="dxa"/>
            <w:tcBorders>
              <w:top w:val="single" w:sz="12" w:space="0" w:color="000000" w:themeColor="text1"/>
              <w:left w:val="none" w:sz="4" w:space="0" w:color="000000" w:themeColor="text1"/>
              <w:bottom w:val="single" w:sz="12" w:space="0" w:color="000000" w:themeColor="text1"/>
              <w:right w:val="none" w:sz="4" w:space="0" w:color="000000" w:themeColor="text1"/>
            </w:tcBorders>
          </w:tcPr>
          <w:p w14:paraId="10CFD504" w14:textId="77777777" w:rsidR="00D9332F" w:rsidRPr="00043309" w:rsidRDefault="00D9332F" w:rsidP="00D9332F">
            <w:pPr>
              <w:rPr>
                <w:u w:val="single"/>
              </w:rPr>
            </w:pPr>
          </w:p>
        </w:tc>
      </w:tr>
      <w:tr w:rsidR="00D9332F" w:rsidRPr="00043309" w14:paraId="4DD35199" w14:textId="77777777" w:rsidTr="00C80C79">
        <w:trPr>
          <w:trHeight w:val="300"/>
        </w:trPr>
        <w:tc>
          <w:tcPr>
            <w:tcW w:w="10740" w:type="dxa"/>
            <w:tcBorders>
              <w:top w:val="single" w:sz="12" w:space="0" w:color="000000" w:themeColor="text1"/>
              <w:left w:val="none" w:sz="4" w:space="0" w:color="000000" w:themeColor="text1"/>
              <w:bottom w:val="single" w:sz="12" w:space="0" w:color="000000" w:themeColor="text1"/>
              <w:right w:val="none" w:sz="4" w:space="0" w:color="000000" w:themeColor="text1"/>
            </w:tcBorders>
          </w:tcPr>
          <w:p w14:paraId="75D37F9B" w14:textId="77777777" w:rsidR="00D9332F" w:rsidRPr="00043309" w:rsidRDefault="00D9332F" w:rsidP="00D9332F">
            <w:pPr>
              <w:rPr>
                <w:u w:val="single"/>
              </w:rPr>
            </w:pPr>
          </w:p>
        </w:tc>
      </w:tr>
      <w:tr w:rsidR="00D9332F" w:rsidRPr="00043309" w14:paraId="52D3EB1D" w14:textId="77777777" w:rsidTr="00C80C79">
        <w:trPr>
          <w:trHeight w:val="300"/>
        </w:trPr>
        <w:tc>
          <w:tcPr>
            <w:tcW w:w="10740" w:type="dxa"/>
            <w:tcBorders>
              <w:top w:val="single" w:sz="12" w:space="0" w:color="000000" w:themeColor="text1"/>
              <w:left w:val="none" w:sz="4" w:space="0" w:color="000000" w:themeColor="text1"/>
              <w:bottom w:val="single" w:sz="12" w:space="0" w:color="000000" w:themeColor="text1"/>
              <w:right w:val="none" w:sz="4" w:space="0" w:color="000000" w:themeColor="text1"/>
            </w:tcBorders>
          </w:tcPr>
          <w:p w14:paraId="3EEE30D3" w14:textId="77777777" w:rsidR="00D9332F" w:rsidRPr="00043309" w:rsidRDefault="00D9332F" w:rsidP="00D9332F">
            <w:pPr>
              <w:rPr>
                <w:u w:val="single"/>
              </w:rPr>
            </w:pPr>
          </w:p>
        </w:tc>
      </w:tr>
      <w:tr w:rsidR="00D9332F" w:rsidRPr="00043309" w14:paraId="507D97FA" w14:textId="77777777" w:rsidTr="00C80C79">
        <w:trPr>
          <w:trHeight w:val="300"/>
        </w:trPr>
        <w:tc>
          <w:tcPr>
            <w:tcW w:w="10740" w:type="dxa"/>
            <w:tcBorders>
              <w:top w:val="single" w:sz="12" w:space="0" w:color="000000" w:themeColor="text1"/>
              <w:left w:val="none" w:sz="4" w:space="0" w:color="000000" w:themeColor="text1"/>
              <w:bottom w:val="single" w:sz="12" w:space="0" w:color="000000" w:themeColor="text1"/>
              <w:right w:val="none" w:sz="4" w:space="0" w:color="000000" w:themeColor="text1"/>
            </w:tcBorders>
          </w:tcPr>
          <w:p w14:paraId="26EF96EC" w14:textId="77777777" w:rsidR="00D9332F" w:rsidRPr="00043309" w:rsidRDefault="00D9332F" w:rsidP="00D9332F">
            <w:pPr>
              <w:rPr>
                <w:u w:val="single"/>
              </w:rPr>
            </w:pPr>
          </w:p>
        </w:tc>
      </w:tr>
      <w:tr w:rsidR="00D9332F" w:rsidRPr="00043309" w14:paraId="089D417C" w14:textId="77777777" w:rsidTr="00C80C79">
        <w:trPr>
          <w:trHeight w:val="300"/>
        </w:trPr>
        <w:tc>
          <w:tcPr>
            <w:tcW w:w="10740" w:type="dxa"/>
            <w:tcBorders>
              <w:top w:val="single" w:sz="12" w:space="0" w:color="000000" w:themeColor="text1"/>
              <w:left w:val="none" w:sz="4" w:space="0" w:color="000000" w:themeColor="text1"/>
              <w:bottom w:val="single" w:sz="12" w:space="0" w:color="000000" w:themeColor="text1"/>
              <w:right w:val="none" w:sz="4" w:space="0" w:color="000000" w:themeColor="text1"/>
            </w:tcBorders>
          </w:tcPr>
          <w:p w14:paraId="7D3C2D28" w14:textId="77777777" w:rsidR="00D9332F" w:rsidRPr="00043309" w:rsidRDefault="00D9332F" w:rsidP="00D9332F">
            <w:pPr>
              <w:rPr>
                <w:u w:val="single"/>
              </w:rPr>
            </w:pPr>
          </w:p>
        </w:tc>
      </w:tr>
      <w:tr w:rsidR="00D9332F" w:rsidRPr="00043309" w14:paraId="74BD21B2" w14:textId="77777777" w:rsidTr="00C80C79">
        <w:trPr>
          <w:trHeight w:val="300"/>
        </w:trPr>
        <w:tc>
          <w:tcPr>
            <w:tcW w:w="10740" w:type="dxa"/>
            <w:tcBorders>
              <w:top w:val="single" w:sz="12" w:space="0" w:color="000000" w:themeColor="text1"/>
              <w:left w:val="none" w:sz="4" w:space="0" w:color="000000" w:themeColor="text1"/>
              <w:bottom w:val="single" w:sz="12" w:space="0" w:color="000000" w:themeColor="text1"/>
              <w:right w:val="none" w:sz="4" w:space="0" w:color="000000" w:themeColor="text1"/>
            </w:tcBorders>
          </w:tcPr>
          <w:p w14:paraId="13E5DF88" w14:textId="77777777" w:rsidR="00D9332F" w:rsidRPr="00043309" w:rsidRDefault="00D9332F" w:rsidP="00D9332F">
            <w:pPr>
              <w:rPr>
                <w:u w:val="single"/>
              </w:rPr>
            </w:pPr>
          </w:p>
        </w:tc>
      </w:tr>
    </w:tbl>
    <w:p w14:paraId="16C299D6" w14:textId="77777777" w:rsidR="00D9332F" w:rsidRPr="00043309" w:rsidRDefault="00D9332F" w:rsidP="00D9332F">
      <w:pPr>
        <w:rPr>
          <w:b/>
          <w:bCs/>
        </w:rPr>
      </w:pPr>
      <w:r w:rsidRPr="00043309">
        <w:rPr>
          <w:b/>
          <w:bCs/>
        </w:rPr>
        <w:t>INTERNSHIP COURSE INFORMATION</w:t>
      </w:r>
    </w:p>
    <w:p w14:paraId="42945712" w14:textId="77777777" w:rsidR="00D9332F" w:rsidRPr="00043309" w:rsidRDefault="00D9332F" w:rsidP="00D9332F">
      <w:pPr>
        <w:rPr>
          <w:b/>
          <w:bCs/>
        </w:rPr>
      </w:pPr>
    </w:p>
    <w:p w14:paraId="4FDD2D72" w14:textId="77777777" w:rsidR="00D9332F" w:rsidRPr="00043309" w:rsidRDefault="00D9332F" w:rsidP="00D9332F">
      <w:pPr>
        <w:rPr>
          <w:b/>
          <w:bCs/>
        </w:rPr>
      </w:pPr>
    </w:p>
    <w:tbl>
      <w:tblPr>
        <w:tblStyle w:val="TableGrid"/>
        <w:tblW w:w="10825" w:type="dxa"/>
        <w:tblLook w:val="04A0" w:firstRow="1" w:lastRow="0" w:firstColumn="1" w:lastColumn="0" w:noHBand="0" w:noVBand="1"/>
      </w:tblPr>
      <w:tblGrid>
        <w:gridCol w:w="2228"/>
        <w:gridCol w:w="6464"/>
        <w:gridCol w:w="2133"/>
      </w:tblGrid>
      <w:tr w:rsidR="00D9332F" w:rsidRPr="00043309" w14:paraId="503F8786" w14:textId="77777777" w:rsidTr="00C80C79">
        <w:trPr>
          <w:trHeight w:val="1661"/>
        </w:trPr>
        <w:tc>
          <w:tcPr>
            <w:tcW w:w="2228" w:type="dxa"/>
            <w:tcBorders>
              <w:top w:val="single" w:sz="4" w:space="0" w:color="auto"/>
              <w:left w:val="nil"/>
              <w:bottom w:val="nil"/>
              <w:right w:val="nil"/>
            </w:tcBorders>
          </w:tcPr>
          <w:p w14:paraId="73255B6F" w14:textId="77777777" w:rsidR="00D9332F" w:rsidRPr="00043309" w:rsidRDefault="00D9332F" w:rsidP="00D9332F">
            <w:pPr>
              <w:rPr>
                <w:b/>
                <w:bCs/>
              </w:rPr>
            </w:pPr>
            <w:r w:rsidRPr="00043309">
              <w:rPr>
                <w:b/>
                <w:bCs/>
              </w:rPr>
              <w:t>Year</w:t>
            </w:r>
          </w:p>
        </w:tc>
        <w:tc>
          <w:tcPr>
            <w:tcW w:w="6464" w:type="dxa"/>
            <w:tcBorders>
              <w:top w:val="single" w:sz="4" w:space="0" w:color="auto"/>
              <w:left w:val="nil"/>
              <w:bottom w:val="nil"/>
              <w:right w:val="nil"/>
            </w:tcBorders>
          </w:tcPr>
          <w:p w14:paraId="7B31962D" w14:textId="77777777" w:rsidR="00D9332F" w:rsidRPr="00043309" w:rsidRDefault="00D9332F" w:rsidP="00D9332F">
            <w:pPr>
              <w:rPr>
                <w:b/>
                <w:bCs/>
              </w:rPr>
            </w:pPr>
            <w:r w:rsidRPr="00043309">
              <w:rPr>
                <w:b/>
                <w:bCs/>
              </w:rPr>
              <w:t xml:space="preserve"> Fall/Spring/Summer</w:t>
            </w:r>
          </w:p>
          <w:p w14:paraId="385B2912" w14:textId="77777777" w:rsidR="00D9332F" w:rsidRPr="00043309" w:rsidRDefault="00D9332F" w:rsidP="00D9332F">
            <w:pPr>
              <w:rPr>
                <w:b/>
                <w:bCs/>
              </w:rPr>
            </w:pPr>
            <w:r w:rsidRPr="00043309">
              <w:rPr>
                <w:b/>
                <w:bCs/>
              </w:rPr>
              <w:t xml:space="preserve"> </w:t>
            </w:r>
          </w:p>
          <w:p w14:paraId="1C436099" w14:textId="77777777" w:rsidR="00D9332F" w:rsidRPr="00043309" w:rsidRDefault="00D9332F" w:rsidP="00D9332F">
            <w:pPr>
              <w:rPr>
                <w:b/>
                <w:bCs/>
              </w:rPr>
            </w:pPr>
            <w:r w:rsidRPr="00043309">
              <w:rPr>
                <w:b/>
                <w:bCs/>
              </w:rPr>
              <w:t xml:space="preserve"> </w:t>
            </w:r>
          </w:p>
        </w:tc>
        <w:tc>
          <w:tcPr>
            <w:tcW w:w="2133" w:type="dxa"/>
            <w:tcBorders>
              <w:top w:val="single" w:sz="4" w:space="0" w:color="auto"/>
              <w:left w:val="nil"/>
              <w:bottom w:val="nil"/>
              <w:right w:val="nil"/>
            </w:tcBorders>
          </w:tcPr>
          <w:p w14:paraId="5FDD84E1" w14:textId="77777777" w:rsidR="00D9332F" w:rsidRPr="00043309" w:rsidRDefault="00D9332F" w:rsidP="00D9332F">
            <w:pPr>
              <w:rPr>
                <w:b/>
                <w:bCs/>
              </w:rPr>
            </w:pPr>
            <w:r w:rsidRPr="00043309">
              <w:rPr>
                <w:b/>
                <w:bCs/>
              </w:rPr>
              <w:t># of Credit Hours</w:t>
            </w:r>
          </w:p>
        </w:tc>
      </w:tr>
    </w:tbl>
    <w:p w14:paraId="303F0D14" w14:textId="77777777" w:rsidR="00D9332F" w:rsidRPr="00043309" w:rsidRDefault="00D9332F" w:rsidP="00D9332F">
      <w:pPr>
        <w:rPr>
          <w:b/>
          <w:bCs/>
        </w:rPr>
      </w:pPr>
    </w:p>
    <w:p w14:paraId="7DE5733B" w14:textId="77777777" w:rsidR="00D9332F" w:rsidRPr="00043309" w:rsidRDefault="00D9332F" w:rsidP="00D9332F">
      <w:pPr>
        <w:rPr>
          <w:b/>
          <w:bCs/>
        </w:rPr>
      </w:pPr>
    </w:p>
    <w:p w14:paraId="44759A0E" w14:textId="77777777" w:rsidR="00343AE7" w:rsidRPr="00043309" w:rsidRDefault="00343AE7">
      <w:pPr>
        <w:rPr>
          <w:b/>
          <w:bCs/>
        </w:rPr>
      </w:pPr>
      <w:r w:rsidRPr="00043309">
        <w:rPr>
          <w:b/>
          <w:bCs/>
        </w:rPr>
        <w:br w:type="page"/>
      </w:r>
    </w:p>
    <w:p w14:paraId="66829CC3" w14:textId="290BCAF3" w:rsidR="00D9332F" w:rsidRDefault="00D9332F" w:rsidP="00D9332F">
      <w:pPr>
        <w:jc w:val="center"/>
        <w:rPr>
          <w:b/>
          <w:bCs/>
        </w:rPr>
      </w:pPr>
      <w:r w:rsidRPr="00043309">
        <w:rPr>
          <w:b/>
          <w:bCs/>
        </w:rPr>
        <w:lastRenderedPageBreak/>
        <w:t>INTERNSHIP LOCATION FORM</w:t>
      </w:r>
    </w:p>
    <w:p w14:paraId="63739F3D" w14:textId="77777777" w:rsidR="00C61D96" w:rsidRDefault="00C61D96" w:rsidP="00C61D96">
      <w:pPr>
        <w:rPr>
          <w:b/>
          <w:bCs/>
        </w:rPr>
      </w:pPr>
      <w:r>
        <w:rPr>
          <w:b/>
          <w:bCs/>
        </w:rPr>
        <w:t>____________________________________________________________________________________</w:t>
      </w:r>
    </w:p>
    <w:p w14:paraId="65B0D621" w14:textId="77777777" w:rsidR="00C61D96" w:rsidRDefault="00C61D96" w:rsidP="00C61D96">
      <w:pPr>
        <w:rPr>
          <w:b/>
          <w:bCs/>
        </w:rPr>
      </w:pPr>
      <w:r>
        <w:rPr>
          <w:b/>
          <w:bCs/>
        </w:rPr>
        <w:t>Agency Name</w:t>
      </w:r>
      <w:r>
        <w:rPr>
          <w:b/>
          <w:bCs/>
        </w:rPr>
        <w:tab/>
      </w:r>
      <w:r>
        <w:rPr>
          <w:b/>
          <w:bCs/>
        </w:rPr>
        <w:tab/>
      </w:r>
      <w:r>
        <w:rPr>
          <w:b/>
          <w:bCs/>
        </w:rPr>
        <w:tab/>
      </w:r>
      <w:r>
        <w:rPr>
          <w:b/>
          <w:bCs/>
        </w:rPr>
        <w:tab/>
      </w:r>
      <w:r>
        <w:rPr>
          <w:b/>
          <w:bCs/>
        </w:rPr>
        <w:tab/>
        <w:t xml:space="preserve">Telephone </w:t>
      </w:r>
      <w:r>
        <w:rPr>
          <w:b/>
          <w:bCs/>
        </w:rPr>
        <w:tab/>
      </w:r>
      <w:r>
        <w:rPr>
          <w:b/>
          <w:bCs/>
        </w:rPr>
        <w:tab/>
      </w:r>
      <w:r>
        <w:rPr>
          <w:b/>
          <w:bCs/>
        </w:rPr>
        <w:tab/>
        <w:t>Fax</w:t>
      </w:r>
    </w:p>
    <w:p w14:paraId="4C138A34" w14:textId="77777777" w:rsidR="00C61D96" w:rsidRDefault="00C61D96" w:rsidP="00C61D96">
      <w:pPr>
        <w:rPr>
          <w:b/>
          <w:bCs/>
        </w:rPr>
      </w:pPr>
    </w:p>
    <w:p w14:paraId="24A9BB0B" w14:textId="77777777" w:rsidR="00C61D96" w:rsidRPr="009E4AFC" w:rsidRDefault="00C61D96" w:rsidP="00C61D96">
      <w:r>
        <w:t>____________________________________________________________________________________</w:t>
      </w:r>
    </w:p>
    <w:p w14:paraId="1E7959C8" w14:textId="77777777" w:rsidR="00C61D96" w:rsidRDefault="00C61D96" w:rsidP="00C61D96">
      <w:pPr>
        <w:rPr>
          <w:b/>
          <w:bCs/>
        </w:rPr>
      </w:pPr>
      <w:r>
        <w:rPr>
          <w:b/>
          <w:bCs/>
        </w:rPr>
        <w:t>Supervisor Name</w:t>
      </w:r>
      <w:r>
        <w:rPr>
          <w:b/>
          <w:bCs/>
        </w:rPr>
        <w:tab/>
      </w:r>
      <w:r>
        <w:rPr>
          <w:b/>
          <w:bCs/>
        </w:rPr>
        <w:tab/>
        <w:t>Supervisor Title</w:t>
      </w:r>
      <w:r>
        <w:rPr>
          <w:b/>
          <w:bCs/>
        </w:rPr>
        <w:tab/>
      </w:r>
      <w:r>
        <w:rPr>
          <w:b/>
          <w:bCs/>
        </w:rPr>
        <w:tab/>
        <w:t>Email Address</w:t>
      </w:r>
    </w:p>
    <w:p w14:paraId="30761DC2" w14:textId="77777777" w:rsidR="00C61D96" w:rsidRDefault="00C61D96" w:rsidP="00C61D96">
      <w:pPr>
        <w:rPr>
          <w:b/>
          <w:bCs/>
        </w:rPr>
      </w:pPr>
    </w:p>
    <w:p w14:paraId="3E60559F" w14:textId="77777777" w:rsidR="00C61D96" w:rsidRDefault="00C61D96" w:rsidP="00C61D96">
      <w:pPr>
        <w:rPr>
          <w:b/>
          <w:bCs/>
        </w:rPr>
      </w:pPr>
    </w:p>
    <w:p w14:paraId="10C18CCE" w14:textId="77777777" w:rsidR="00C61D96" w:rsidRDefault="00C61D96" w:rsidP="00C61D96">
      <w:pPr>
        <w:rPr>
          <w:b/>
          <w:bCs/>
        </w:rPr>
      </w:pPr>
      <w:r>
        <w:rPr>
          <w:b/>
          <w:bCs/>
        </w:rPr>
        <w:t>____________________________________________________________________________________</w:t>
      </w:r>
    </w:p>
    <w:p w14:paraId="6C437EB8" w14:textId="77777777" w:rsidR="00C61D96" w:rsidRDefault="00C61D96" w:rsidP="00C61D96">
      <w:pPr>
        <w:rPr>
          <w:b/>
          <w:bCs/>
        </w:rPr>
      </w:pPr>
      <w:r>
        <w:rPr>
          <w:b/>
          <w:bCs/>
        </w:rPr>
        <w:t>Agency Address</w:t>
      </w:r>
      <w:r>
        <w:rPr>
          <w:b/>
          <w:bCs/>
        </w:rPr>
        <w:tab/>
      </w:r>
      <w:r>
        <w:rPr>
          <w:b/>
          <w:bCs/>
        </w:rPr>
        <w:tab/>
        <w:t>City</w:t>
      </w:r>
      <w:r>
        <w:rPr>
          <w:b/>
          <w:bCs/>
        </w:rPr>
        <w:tab/>
      </w:r>
      <w:r>
        <w:rPr>
          <w:b/>
          <w:bCs/>
        </w:rPr>
        <w:tab/>
      </w:r>
      <w:r>
        <w:rPr>
          <w:b/>
          <w:bCs/>
        </w:rPr>
        <w:tab/>
        <w:t>State</w:t>
      </w:r>
      <w:r>
        <w:rPr>
          <w:b/>
          <w:bCs/>
        </w:rPr>
        <w:tab/>
      </w:r>
      <w:r>
        <w:rPr>
          <w:b/>
          <w:bCs/>
        </w:rPr>
        <w:tab/>
      </w:r>
      <w:r>
        <w:rPr>
          <w:b/>
          <w:bCs/>
        </w:rPr>
        <w:tab/>
        <w:t>Zip</w:t>
      </w:r>
    </w:p>
    <w:p w14:paraId="4878F59F" w14:textId="77777777" w:rsidR="00C61D96" w:rsidRPr="00043309" w:rsidRDefault="00C61D96" w:rsidP="00C61D96">
      <w:pPr>
        <w:rPr>
          <w:b/>
          <w:bCs/>
        </w:rPr>
      </w:pPr>
    </w:p>
    <w:p w14:paraId="631FF3E6" w14:textId="77777777" w:rsidR="00D9332F" w:rsidRPr="00043309" w:rsidRDefault="00D9332F" w:rsidP="00D9332F">
      <w:r w:rsidRPr="00043309">
        <w:t>As supervisor to</w:t>
      </w:r>
      <w:sdt>
        <w:sdtPr>
          <w:id w:val="-1320645749"/>
          <w:placeholder>
            <w:docPart w:val="F4547E4DE2C14E82A37479154658B8E2"/>
          </w:placeholder>
          <w:text/>
        </w:sdtPr>
        <w:sdtEndPr/>
        <w:sdtContent>
          <w:r w:rsidRPr="00043309">
            <w:t xml:space="preserve"> _____________________________________________,</w:t>
          </w:r>
        </w:sdtContent>
      </w:sdt>
      <w:r w:rsidRPr="00043309">
        <w:t xml:space="preserve"> I hereby agree to guide their work done under my direction (as outlined below), and to submit a final evaluation of the student’s work. </w:t>
      </w:r>
    </w:p>
    <w:p w14:paraId="5BDCB251" w14:textId="77777777" w:rsidR="00D9332F" w:rsidRPr="00043309" w:rsidRDefault="00D9332F" w:rsidP="00D9332F">
      <w:pPr>
        <w:rPr>
          <w:b/>
          <w:bCs/>
        </w:rPr>
      </w:pPr>
    </w:p>
    <w:p w14:paraId="3CB1BF9E" w14:textId="77777777" w:rsidR="00D9332F" w:rsidRPr="00043309" w:rsidRDefault="00D9332F" w:rsidP="00D9332F">
      <w:pPr>
        <w:rPr>
          <w:b/>
          <w:bCs/>
        </w:rPr>
      </w:pPr>
      <w:r w:rsidRPr="00043309">
        <w:rPr>
          <w:b/>
          <w:bCs/>
        </w:rPr>
        <w:t>SERVICE OBJECTIVE</w:t>
      </w:r>
    </w:p>
    <w:p w14:paraId="0A10E359" w14:textId="77777777" w:rsidR="00D9332F" w:rsidRPr="00043309" w:rsidRDefault="00D9332F" w:rsidP="00D9332F">
      <w:r w:rsidRPr="00043309">
        <w:t>Student, after discussing this with your agency supervisor, please describe the service objective you intend to pursue in this project and the implementation methods you will use to achieve your service objective. Remember, your service must relate to the course discipline.</w:t>
      </w:r>
    </w:p>
    <w:p w14:paraId="44EE83BB" w14:textId="77777777" w:rsidR="00D9332F" w:rsidRPr="00043309" w:rsidRDefault="00D9332F" w:rsidP="00D9332F">
      <w:r w:rsidRPr="00043309">
        <w:rPr>
          <w:b/>
          <w:bCs/>
        </w:rPr>
        <w:t>Service Objective:</w:t>
      </w:r>
      <w:r w:rsidRPr="00043309">
        <w:t xml:space="preserve"> (What service are you doing at the agency? What have you agreed to do as a volunteer with the agency?)</w:t>
      </w:r>
    </w:p>
    <w:p w14:paraId="0D4071D5" w14:textId="77777777" w:rsidR="00D9332F" w:rsidRPr="00043309" w:rsidRDefault="00D9332F" w:rsidP="00D9332F">
      <w:r w:rsidRPr="0004330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5BA422" w14:textId="77777777" w:rsidR="00D9332F" w:rsidRPr="00043309" w:rsidRDefault="00D9332F" w:rsidP="00D9332F">
      <w:r w:rsidRPr="00043309">
        <w:rPr>
          <w:b/>
          <w:bCs/>
        </w:rPr>
        <w:t>Implementation:</w:t>
      </w:r>
      <w:r w:rsidRPr="00043309">
        <w:t xml:space="preserve"> (How will you achieve your service objective? Did you and the agency determine specific objectives?)</w:t>
      </w:r>
    </w:p>
    <w:p w14:paraId="62B4AF8D" w14:textId="77777777" w:rsidR="00D9332F" w:rsidRPr="00043309" w:rsidRDefault="00D9332F" w:rsidP="00D9332F">
      <w:r w:rsidRPr="0004330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BF9029" w14:textId="77777777" w:rsidR="00D9332F" w:rsidRPr="00043309" w:rsidRDefault="00D9332F" w:rsidP="00D9332F">
      <w:pPr>
        <w:rPr>
          <w:b/>
          <w:bCs/>
        </w:rPr>
      </w:pPr>
      <w:r w:rsidRPr="00043309">
        <w:rPr>
          <w:b/>
          <w:bCs/>
        </w:rPr>
        <w:t>DISCLAIMER:</w:t>
      </w:r>
    </w:p>
    <w:p w14:paraId="780A49DC" w14:textId="77777777" w:rsidR="00D9332F" w:rsidRPr="00043309" w:rsidRDefault="00D9332F" w:rsidP="00D9332F">
      <w:r w:rsidRPr="00043309">
        <w:t xml:space="preserve">The Agency shall provide the </w:t>
      </w:r>
      <w:proofErr w:type="gramStart"/>
      <w:r w:rsidRPr="00043309">
        <w:t>Student</w:t>
      </w:r>
      <w:proofErr w:type="gramEnd"/>
      <w:r w:rsidRPr="00043309">
        <w:t xml:space="preserve"> with safe working conditions within which to provide the Services</w:t>
      </w:r>
      <w:proofErr w:type="gramStart"/>
      <w:r w:rsidRPr="00043309">
        <w:t xml:space="preserve">. </w:t>
      </w:r>
      <w:proofErr w:type="gramEnd"/>
      <w:r w:rsidRPr="00043309">
        <w:t xml:space="preserve">The Agency shall not direct or permit Students to undertake activities that may be risky or inherently dangerous. The Agency shall provide sufficient instruction to the </w:t>
      </w:r>
      <w:proofErr w:type="gramStart"/>
      <w:r w:rsidRPr="00043309">
        <w:t>Student</w:t>
      </w:r>
      <w:proofErr w:type="gramEnd"/>
      <w:r w:rsidRPr="00043309">
        <w:t xml:space="preserve"> so that the Services provided meet both the </w:t>
      </w:r>
      <w:proofErr w:type="gramStart"/>
      <w:r w:rsidRPr="00043309">
        <w:t>Student’s</w:t>
      </w:r>
      <w:proofErr w:type="gramEnd"/>
      <w:r w:rsidRPr="00043309">
        <w:t xml:space="preserve"> need to learn and the Agency’s service needs</w:t>
      </w:r>
      <w:proofErr w:type="gramStart"/>
      <w:r w:rsidRPr="00043309">
        <w:t xml:space="preserve">. </w:t>
      </w:r>
      <w:proofErr w:type="gramEnd"/>
      <w:r w:rsidRPr="00043309">
        <w:t>At the College’s request, the Agency shall provide the College with a written evaluation of the Services that each Student provides. The Agency agrees that Students accepted by the Agency for Service will in no manner be considered employees, agents, or volunteers of the College, and that the Service relationship which is established will be solely between the Agency and the Student.</w:t>
      </w:r>
    </w:p>
    <w:p w14:paraId="3DC07C60" w14:textId="77777777" w:rsidR="00D9332F" w:rsidRPr="00043309" w:rsidRDefault="00D9332F" w:rsidP="00D9332F"/>
    <w:tbl>
      <w:tblPr>
        <w:tblStyle w:val="TableGrid"/>
        <w:tblW w:w="0" w:type="auto"/>
        <w:tblInd w:w="17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90"/>
        <w:gridCol w:w="2611"/>
      </w:tblGrid>
      <w:tr w:rsidR="00D9332F" w:rsidRPr="00043309" w14:paraId="5B5BF516" w14:textId="77777777" w:rsidTr="00C80C79">
        <w:tc>
          <w:tcPr>
            <w:tcW w:w="7826" w:type="dxa"/>
          </w:tcPr>
          <w:p w14:paraId="1C7047AB" w14:textId="77777777" w:rsidR="00D9332F" w:rsidRPr="00043309" w:rsidRDefault="00D9332F" w:rsidP="00D9332F"/>
        </w:tc>
        <w:tc>
          <w:tcPr>
            <w:tcW w:w="2785" w:type="dxa"/>
          </w:tcPr>
          <w:p w14:paraId="1A7A27F7" w14:textId="77777777" w:rsidR="00D9332F" w:rsidRPr="00043309" w:rsidRDefault="00D9332F" w:rsidP="00D9332F"/>
        </w:tc>
      </w:tr>
      <w:tr w:rsidR="00D9332F" w:rsidRPr="00043309" w14:paraId="148001CF" w14:textId="77777777" w:rsidTr="00C80C79">
        <w:tc>
          <w:tcPr>
            <w:tcW w:w="7826" w:type="dxa"/>
          </w:tcPr>
          <w:p w14:paraId="71D63C55" w14:textId="77777777" w:rsidR="00D9332F" w:rsidRPr="00043309" w:rsidRDefault="00D9332F" w:rsidP="00D9332F">
            <w:pPr>
              <w:rPr>
                <w:b/>
                <w:bCs/>
              </w:rPr>
            </w:pPr>
            <w:r w:rsidRPr="00043309">
              <w:rPr>
                <w:b/>
                <w:bCs/>
              </w:rPr>
              <w:lastRenderedPageBreak/>
              <w:t>Agency Supervisor Signature</w:t>
            </w:r>
          </w:p>
        </w:tc>
        <w:tc>
          <w:tcPr>
            <w:tcW w:w="2785" w:type="dxa"/>
          </w:tcPr>
          <w:p w14:paraId="42D585EF" w14:textId="77777777" w:rsidR="00D9332F" w:rsidRPr="00043309" w:rsidRDefault="00D9332F" w:rsidP="00D9332F">
            <w:pPr>
              <w:rPr>
                <w:b/>
                <w:bCs/>
              </w:rPr>
            </w:pPr>
            <w:r w:rsidRPr="00043309">
              <w:rPr>
                <w:b/>
                <w:bCs/>
              </w:rPr>
              <w:t>Date</w:t>
            </w:r>
          </w:p>
        </w:tc>
      </w:tr>
    </w:tbl>
    <w:p w14:paraId="0DD22FD4" w14:textId="77777777" w:rsidR="00D9332F" w:rsidRPr="00043309" w:rsidRDefault="00D9332F" w:rsidP="00D9332F">
      <w:pPr>
        <w:rPr>
          <w:b/>
          <w:bCs/>
        </w:rPr>
      </w:pPr>
    </w:p>
    <w:p w14:paraId="211EAC0C" w14:textId="77777777" w:rsidR="00D9332F" w:rsidRPr="00043309" w:rsidRDefault="00D9332F" w:rsidP="00D9332F">
      <w:pPr>
        <w:rPr>
          <w:b/>
          <w:bCs/>
        </w:rPr>
      </w:pPr>
    </w:p>
    <w:p w14:paraId="35014875" w14:textId="77777777" w:rsidR="00D9332F" w:rsidRPr="00043309" w:rsidRDefault="00D9332F">
      <w:pPr>
        <w:rPr>
          <w:b/>
          <w:bCs/>
        </w:rPr>
      </w:pPr>
      <w:r w:rsidRPr="00043309">
        <w:rPr>
          <w:b/>
          <w:bCs/>
        </w:rPr>
        <w:br w:type="page"/>
      </w:r>
    </w:p>
    <w:p w14:paraId="2712AFD4" w14:textId="03FA50FA" w:rsidR="00D9332F" w:rsidRPr="00043309" w:rsidRDefault="00D9332F" w:rsidP="00D9332F">
      <w:pPr>
        <w:jc w:val="center"/>
        <w:rPr>
          <w:b/>
          <w:bCs/>
        </w:rPr>
      </w:pPr>
      <w:r w:rsidRPr="00043309">
        <w:rPr>
          <w:b/>
          <w:bCs/>
        </w:rPr>
        <w:lastRenderedPageBreak/>
        <w:t>PIKES PEAK STATE COLLEGE</w:t>
      </w:r>
    </w:p>
    <w:p w14:paraId="12F01576" w14:textId="77777777" w:rsidR="00D9332F" w:rsidRPr="00043309" w:rsidRDefault="00D9332F" w:rsidP="00D9332F">
      <w:pPr>
        <w:jc w:val="center"/>
        <w:rPr>
          <w:b/>
          <w:bCs/>
        </w:rPr>
      </w:pPr>
    </w:p>
    <w:p w14:paraId="1F74013F" w14:textId="77777777" w:rsidR="00D9332F" w:rsidRPr="00043309" w:rsidRDefault="00D9332F" w:rsidP="00D9332F">
      <w:pPr>
        <w:jc w:val="center"/>
        <w:rPr>
          <w:b/>
          <w:bCs/>
        </w:rPr>
      </w:pPr>
      <w:r w:rsidRPr="00043309">
        <w:rPr>
          <w:b/>
          <w:bCs/>
        </w:rPr>
        <w:t>INTERNSHIP</w:t>
      </w:r>
    </w:p>
    <w:p w14:paraId="40609C43" w14:textId="77777777" w:rsidR="00D9332F" w:rsidRPr="00043309" w:rsidRDefault="00D9332F" w:rsidP="00D9332F">
      <w:pPr>
        <w:jc w:val="center"/>
        <w:rPr>
          <w:b/>
          <w:bCs/>
        </w:rPr>
      </w:pPr>
      <w:r w:rsidRPr="00043309">
        <w:rPr>
          <w:b/>
          <w:bCs/>
        </w:rPr>
        <w:t>ASSUMPTION OF RISK &amp; RELEASE OF LIABILITY</w:t>
      </w:r>
    </w:p>
    <w:p w14:paraId="55579007" w14:textId="77777777" w:rsidR="00D9332F" w:rsidRPr="00043309" w:rsidRDefault="00D9332F" w:rsidP="00D9332F">
      <w:r w:rsidRPr="00043309">
        <w:t>For Students</w:t>
      </w:r>
    </w:p>
    <w:p w14:paraId="1B3D46A5" w14:textId="77777777" w:rsidR="00D9332F" w:rsidRPr="00043309" w:rsidRDefault="00D9332F" w:rsidP="00D9332F"/>
    <w:p w14:paraId="18CBE336" w14:textId="77777777" w:rsidR="00D9332F" w:rsidRPr="00043309" w:rsidRDefault="00D9332F" w:rsidP="00D9332F">
      <w:pPr>
        <w:rPr>
          <w:i/>
          <w:iCs/>
        </w:rPr>
      </w:pPr>
      <w:r w:rsidRPr="00043309">
        <w:rPr>
          <w:i/>
          <w:iCs/>
        </w:rPr>
        <w:t>Caution: This is a release of legal rights. Read and understand it before signing</w:t>
      </w:r>
    </w:p>
    <w:p w14:paraId="60D85C17" w14:textId="77777777" w:rsidR="00D9332F" w:rsidRPr="00043309" w:rsidRDefault="00D9332F" w:rsidP="00D9332F">
      <w:pPr>
        <w:rPr>
          <w:i/>
          <w:iCs/>
        </w:rPr>
      </w:pPr>
    </w:p>
    <w:p w14:paraId="6751D783" w14:textId="77777777" w:rsidR="00D9332F" w:rsidRPr="00043309" w:rsidRDefault="00D9332F" w:rsidP="00D9332F">
      <w:r w:rsidRPr="00043309">
        <w:t xml:space="preserve">Pikes Peak State College (“College”) is a public educational institution. References to the College include </w:t>
      </w:r>
      <w:proofErr w:type="gramStart"/>
      <w:r w:rsidRPr="00043309">
        <w:t>all of</w:t>
      </w:r>
      <w:proofErr w:type="gramEnd"/>
      <w:r w:rsidRPr="00043309">
        <w:t xml:space="preserve"> its officers, officials, employees, volunteers, students, agents, and assigns.</w:t>
      </w:r>
    </w:p>
    <w:p w14:paraId="49C5B1C7" w14:textId="77777777" w:rsidR="00D9332F" w:rsidRPr="00043309" w:rsidRDefault="00D9332F" w:rsidP="00D9332F"/>
    <w:p w14:paraId="4041FC6E" w14:textId="78A84D46" w:rsidR="00D9332F" w:rsidRPr="00043309" w:rsidRDefault="00D9332F" w:rsidP="00D9332F">
      <w:r w:rsidRPr="00043309">
        <w:t xml:space="preserve">I,_________________________________________, S#_____________________________, will be participating as </w:t>
      </w:r>
      <w:r w:rsidR="00632DF5" w:rsidRPr="00043309">
        <w:t>an</w:t>
      </w:r>
      <w:r w:rsidRPr="00043309">
        <w:t xml:space="preserve"> </w:t>
      </w:r>
      <w:proofErr w:type="gramStart"/>
      <w:r w:rsidRPr="00043309">
        <w:t>Internship</w:t>
      </w:r>
      <w:proofErr w:type="gramEnd"/>
      <w:r w:rsidRPr="00043309">
        <w:t xml:space="preserve"> student from  </w:t>
      </w:r>
      <w:sdt>
        <w:sdtPr>
          <w:id w:val="-1529792227"/>
          <w:placeholder>
            <w:docPart w:val="D258F7785C1A40FEA6A78579D1E792BA"/>
          </w:placeholder>
          <w:date>
            <w:dateFormat w:val="M/d/yyyy"/>
            <w:lid w:val="en-US"/>
            <w:storeMappedDataAs w:val="dateTime"/>
            <w:calendar w:val="gregorian"/>
          </w:date>
        </w:sdtPr>
        <w:sdtEndPr/>
        <w:sdtContent>
          <w:r w:rsidRPr="00043309">
            <w:t>______________</w:t>
          </w:r>
        </w:sdtContent>
      </w:sdt>
      <w:r w:rsidRPr="00043309">
        <w:t xml:space="preserve">_ </w:t>
      </w:r>
      <w:proofErr w:type="spellStart"/>
      <w:r w:rsidRPr="00043309">
        <w:t>to</w:t>
      </w:r>
      <w:proofErr w:type="spellEnd"/>
      <w:r w:rsidRPr="00043309">
        <w:t xml:space="preserve"> </w:t>
      </w:r>
      <w:sdt>
        <w:sdtPr>
          <w:id w:val="-483389179"/>
          <w:placeholder>
            <w:docPart w:val="D258F7785C1A40FEA6A78579D1E792BA"/>
          </w:placeholder>
          <w:date>
            <w:dateFormat w:val="M/d/yyyy"/>
            <w:lid w:val="en-US"/>
            <w:storeMappedDataAs w:val="dateTime"/>
            <w:calendar w:val="gregorian"/>
          </w:date>
        </w:sdtPr>
        <w:sdtEndPr/>
        <w:sdtContent>
          <w:r w:rsidRPr="00043309">
            <w:t>______________</w:t>
          </w:r>
        </w:sdtContent>
      </w:sdt>
      <w:r w:rsidRPr="00043309">
        <w:t>.</w:t>
      </w:r>
    </w:p>
    <w:p w14:paraId="3E7DD955" w14:textId="77777777" w:rsidR="00D9332F" w:rsidRPr="00043309" w:rsidRDefault="00D9332F" w:rsidP="00D9332F"/>
    <w:p w14:paraId="7D0775C1" w14:textId="77777777" w:rsidR="00D9332F" w:rsidRPr="00043309" w:rsidRDefault="00D9332F" w:rsidP="00D9332F">
      <w:r w:rsidRPr="00043309">
        <w:t>In consideration of my participation in this program, I agree as follows:</w:t>
      </w:r>
    </w:p>
    <w:p w14:paraId="223D7230" w14:textId="77777777" w:rsidR="00D9332F" w:rsidRPr="00043309" w:rsidRDefault="00D9332F" w:rsidP="00D9332F"/>
    <w:p w14:paraId="2A5265B1" w14:textId="77777777" w:rsidR="00D9332F" w:rsidRPr="00043309" w:rsidRDefault="00D9332F" w:rsidP="00D9332F"/>
    <w:p w14:paraId="3614115E" w14:textId="77777777" w:rsidR="00D9332F" w:rsidRPr="00043309" w:rsidRDefault="00D9332F" w:rsidP="00D9332F">
      <w:r w:rsidRPr="00043309">
        <w:rPr>
          <w:b/>
        </w:rPr>
        <w:t xml:space="preserve">RISK OF PROGRAM ACTIVITIES: </w:t>
      </w:r>
      <w:r w:rsidRPr="00043309">
        <w:t xml:space="preserve">I understand that my participation in the College Program specified above involves risks of physical harm and injury inherent </w:t>
      </w:r>
      <w:proofErr w:type="gramStart"/>
      <w:r w:rsidRPr="00043309">
        <w:t>in service</w:t>
      </w:r>
      <w:proofErr w:type="gramEnd"/>
      <w:r w:rsidRPr="00043309">
        <w:t xml:space="preserve"> activities including, but not limited to, working with people, participating in sports and recreation activities, cleaning and maintenance projects, preparing and serving food, and other service activities.</w:t>
      </w:r>
    </w:p>
    <w:p w14:paraId="3AEB035D" w14:textId="77777777" w:rsidR="00D9332F" w:rsidRPr="00043309" w:rsidRDefault="00D9332F" w:rsidP="00D9332F"/>
    <w:p w14:paraId="64ECD3CF" w14:textId="77777777" w:rsidR="00D9332F" w:rsidRPr="00043309" w:rsidRDefault="00D9332F" w:rsidP="00D9332F">
      <w:r w:rsidRPr="00043309">
        <w:rPr>
          <w:b/>
        </w:rPr>
        <w:t xml:space="preserve">INSTITUTIONAL ARRANGEMENTS: </w:t>
      </w:r>
      <w:r w:rsidRPr="00043309">
        <w:t>I understand that the College is not an agent of, and has no responsibility for, any third party that I may provide any services to. I understand that the College provides guidance and facilitates my service and learning activities only as a component of my community-engaged education experience and that accordingly, the College accepts no responsibility, in whole or in part, for loss, damage, or injury to persons or property whatsoever, caused to me or others while participating in the experience. I further understand that the College is not responsible for matters that are beyond its control.</w:t>
      </w:r>
    </w:p>
    <w:p w14:paraId="6C86A1E9" w14:textId="77777777" w:rsidR="00D9332F" w:rsidRPr="00043309" w:rsidRDefault="00D9332F" w:rsidP="00D9332F"/>
    <w:p w14:paraId="03FE4F33" w14:textId="77777777" w:rsidR="00D9332F" w:rsidRPr="00043309" w:rsidRDefault="00D9332F" w:rsidP="00D9332F"/>
    <w:p w14:paraId="4E310C34" w14:textId="77777777" w:rsidR="00D9332F" w:rsidRPr="00043309" w:rsidRDefault="00D9332F" w:rsidP="00D9332F">
      <w:r w:rsidRPr="00043309">
        <w:rPr>
          <w:b/>
        </w:rPr>
        <w:t xml:space="preserve">INDEPENDENT ACTIVITY: </w:t>
      </w:r>
      <w:r w:rsidRPr="00043309">
        <w:t xml:space="preserve">I understand that the College is not responsible for any loss or damage I may suffer when I am doing service </w:t>
      </w:r>
      <w:proofErr w:type="gramStart"/>
      <w:r w:rsidRPr="00043309">
        <w:t>activities</w:t>
      </w:r>
      <w:proofErr w:type="gramEnd"/>
      <w:r w:rsidRPr="00043309">
        <w:t xml:space="preserve"> and that the College cannot and does not guarantee my personal safety</w:t>
      </w:r>
      <w:proofErr w:type="gramStart"/>
      <w:r w:rsidRPr="00043309">
        <w:t xml:space="preserve">. </w:t>
      </w:r>
      <w:proofErr w:type="gramEnd"/>
      <w:r w:rsidRPr="00043309">
        <w:t xml:space="preserve">In addition, I specifically acknowledge that in performing program activities, I am doing so independently in the status of a student of the program I choose, and not as an employee, or agent of </w:t>
      </w:r>
      <w:proofErr w:type="gramStart"/>
      <w:r w:rsidRPr="00043309">
        <w:t xml:space="preserve">College. </w:t>
      </w:r>
      <w:proofErr w:type="gramEnd"/>
      <w:r w:rsidRPr="00043309">
        <w:t xml:space="preserve">I further waive </w:t>
      </w:r>
      <w:proofErr w:type="gramStart"/>
      <w:r w:rsidRPr="00043309">
        <w:t>any and all</w:t>
      </w:r>
      <w:proofErr w:type="gramEnd"/>
      <w:r w:rsidRPr="00043309">
        <w:t xml:space="preserve"> claims which may arise from such program activities, acknowledge that workers’ compensation benefits are not provided to me in my capacity as a student, and hold the College harmless from any of my negligent acts</w:t>
      </w:r>
      <w:proofErr w:type="gramStart"/>
      <w:r w:rsidRPr="00043309">
        <w:t xml:space="preserve">. </w:t>
      </w:r>
      <w:proofErr w:type="gramEnd"/>
      <w:r w:rsidRPr="00043309">
        <w:t>I further understand and state that I am not in any way an employee of the College while performing this service or engaged in this project.</w:t>
      </w:r>
    </w:p>
    <w:p w14:paraId="4AADF4F7" w14:textId="77777777" w:rsidR="00D9332F" w:rsidRPr="00043309" w:rsidRDefault="00D9332F" w:rsidP="00D9332F"/>
    <w:p w14:paraId="0E9B8BEA" w14:textId="77777777" w:rsidR="00D9332F" w:rsidRPr="00043309" w:rsidRDefault="00D9332F" w:rsidP="00D9332F"/>
    <w:p w14:paraId="00533DDE" w14:textId="77777777" w:rsidR="00D9332F" w:rsidRPr="00043309" w:rsidRDefault="00D9332F" w:rsidP="00D9332F">
      <w:r w:rsidRPr="00043309">
        <w:t xml:space="preserve">I further agree that I am solely responsible for my own equipment, supplies, personal property, and effects </w:t>
      </w:r>
      <w:proofErr w:type="gramStart"/>
      <w:r w:rsidRPr="00043309">
        <w:t>during the course of</w:t>
      </w:r>
      <w:proofErr w:type="gramEnd"/>
      <w:r w:rsidRPr="00043309">
        <w:t xml:space="preserve"> program activities</w:t>
      </w:r>
      <w:proofErr w:type="gramStart"/>
      <w:r w:rsidRPr="00043309">
        <w:t xml:space="preserve">. </w:t>
      </w:r>
      <w:proofErr w:type="gramEnd"/>
      <w:r w:rsidRPr="00043309">
        <w:t xml:space="preserve">In addition, I agree that if I drive or provide my own motor vehicle for transportation to, during, or from the service site, I am responsible for my own acts and for the safety and security of my own vehicle. I accept full responsibility for the liability of myself and my passengers, and I understand that if I am a passenger in such a private vehicle, the College is not in any way responsible for the safety of such transportation and that the College’s insurance does not cover any damage or injury suffered </w:t>
      </w:r>
      <w:proofErr w:type="gramStart"/>
      <w:r w:rsidRPr="00043309">
        <w:t>in the course of</w:t>
      </w:r>
      <w:proofErr w:type="gramEnd"/>
      <w:r w:rsidRPr="00043309">
        <w:t xml:space="preserve"> traveling in such a vehicle</w:t>
      </w:r>
    </w:p>
    <w:p w14:paraId="1479276C" w14:textId="77777777" w:rsidR="00D9332F" w:rsidRPr="00043309" w:rsidRDefault="00D9332F" w:rsidP="00D9332F"/>
    <w:p w14:paraId="06EA0F70" w14:textId="77777777" w:rsidR="00D9332F" w:rsidRPr="00043309" w:rsidRDefault="00D9332F" w:rsidP="00D9332F">
      <w:r w:rsidRPr="00043309">
        <w:rPr>
          <w:b/>
        </w:rPr>
        <w:t xml:space="preserve">HEALTH AND SAFETY: </w:t>
      </w:r>
      <w:r w:rsidRPr="00043309">
        <w:t xml:space="preserve">I have been advised to consult with a medical doctor </w:t>
      </w:r>
      <w:proofErr w:type="gramStart"/>
      <w:r w:rsidRPr="00043309">
        <w:t>with regard to</w:t>
      </w:r>
      <w:proofErr w:type="gramEnd"/>
      <w:r w:rsidRPr="00043309">
        <w:t xml:space="preserve"> my personal medical needs</w:t>
      </w:r>
      <w:proofErr w:type="gramStart"/>
      <w:r w:rsidRPr="00043309">
        <w:t xml:space="preserve">. </w:t>
      </w:r>
      <w:proofErr w:type="gramEnd"/>
      <w:r w:rsidRPr="00043309">
        <w:t>I state that there are no health-related reasons or problems that preclude or restrict my participation in this program. I have obtained the required immunizations, if any.</w:t>
      </w:r>
    </w:p>
    <w:p w14:paraId="5C5EFC2E" w14:textId="77777777" w:rsidR="00D9332F" w:rsidRPr="00043309" w:rsidRDefault="00D9332F" w:rsidP="00D9332F"/>
    <w:p w14:paraId="42FD6176" w14:textId="77777777" w:rsidR="00D9332F" w:rsidRPr="00043309" w:rsidRDefault="00D9332F" w:rsidP="00D9332F">
      <w:r w:rsidRPr="00043309">
        <w:t xml:space="preserve">I understand that I may be required to pay up front for my medical expenses that I incur while participating in this program. Further, I understand that I am responsible to submit any medical receipts to my insurance carrier upon my return. I recognize that the College is not obligated to attend to any of my medical or medication needs, and I assume all risk and </w:t>
      </w:r>
      <w:proofErr w:type="gramStart"/>
      <w:r w:rsidRPr="00043309">
        <w:t>responsibility</w:t>
      </w:r>
      <w:proofErr w:type="gramEnd"/>
      <w:r w:rsidRPr="00043309">
        <w:t xml:space="preserve"> therefore</w:t>
      </w:r>
      <w:proofErr w:type="gramStart"/>
      <w:r w:rsidRPr="00043309">
        <w:t xml:space="preserve">. </w:t>
      </w:r>
      <w:proofErr w:type="gramEnd"/>
      <w:r w:rsidRPr="00043309">
        <w:t xml:space="preserve">The College may (but is not obligated to) take any actions it considers to be warranted under the circumstances regarding my health and safety. Such actions do not create a special relationship between PPSC and me. I release PPSC, its officers, officials, employees, volunteers, students, agents, and assigns from all liability for any bodily injury or damage I sustain </w:t>
      </w:r>
      <w:proofErr w:type="gramStart"/>
      <w:r w:rsidRPr="00043309">
        <w:t>as a result of</w:t>
      </w:r>
      <w:proofErr w:type="gramEnd"/>
      <w:r w:rsidRPr="00043309">
        <w:t xml:space="preserve"> any medical care that I receive resulting from my participation in the Internship, as well as any medical treatment decision or recommendation made by an employee or agent of PPSC</w:t>
      </w:r>
      <w:proofErr w:type="gramStart"/>
      <w:r w:rsidRPr="00043309">
        <w:t xml:space="preserve">. </w:t>
      </w:r>
      <w:proofErr w:type="gramEnd"/>
      <w:r w:rsidRPr="00043309">
        <w:t>I agree to pay all expenses relating thereto and release the College from any liability for any actions.</w:t>
      </w:r>
    </w:p>
    <w:p w14:paraId="0D90B560" w14:textId="77777777" w:rsidR="00D9332F" w:rsidRPr="00043309" w:rsidRDefault="00D9332F" w:rsidP="00D9332F"/>
    <w:p w14:paraId="038ADE9F" w14:textId="77777777" w:rsidR="00D9332F" w:rsidRPr="00043309" w:rsidRDefault="00D9332F" w:rsidP="00D9332F">
      <w:r w:rsidRPr="00043309">
        <w:t>Participating in any activity is an acceptance of some risk of injury. I agree that my safety is primarily dependent upon taking care of myself. I understand that it is my responsibility to know what personal equipment is required (such as footwear, clothing, and other personal protective equipment) and provide the proper personal equipment for my participation in the program, and to ensure that it is good and suitable condition. I agree to ask questions to make sure that I know how to safely participate in program activities, and I agree to observe the rules and practices which may be employed to minimize the risk of injury while participating in program activities. I agree to reduce the risk of injury to myself or others by limiting my participation to reflect my personal fitness level, wearing the proper protection as dictated by the activity, not wearing anything that would pose a hazard in the performance of the activity, not ingesting or using any substance during the activity which could pose a hazard to myself or others. I agree that if I fail to act in accordance with this agreement that I may not be permitted to continue to participate in the activity.</w:t>
      </w:r>
    </w:p>
    <w:p w14:paraId="018B3CD4" w14:textId="77777777" w:rsidR="00D9332F" w:rsidRPr="00043309" w:rsidRDefault="00D9332F" w:rsidP="00D9332F"/>
    <w:p w14:paraId="55A933EE" w14:textId="77777777" w:rsidR="00D9332F" w:rsidRPr="00043309" w:rsidRDefault="00D9332F" w:rsidP="00D9332F"/>
    <w:p w14:paraId="573A2407" w14:textId="77777777" w:rsidR="00D9332F" w:rsidRPr="00043309" w:rsidRDefault="00D9332F" w:rsidP="00D9332F">
      <w:r w:rsidRPr="00043309">
        <w:rPr>
          <w:b/>
          <w:bCs/>
        </w:rPr>
        <w:t xml:space="preserve">ASSUMPTION OF RISK AND RELEASE OF LIABILITY: </w:t>
      </w:r>
      <w:r w:rsidRPr="00043309">
        <w:t xml:space="preserve">I understand that I may be injured and lose or damage personal property </w:t>
      </w:r>
      <w:proofErr w:type="gramStart"/>
      <w:r w:rsidRPr="00043309">
        <w:t>as a result of</w:t>
      </w:r>
      <w:proofErr w:type="gramEnd"/>
      <w:r w:rsidRPr="00043309">
        <w:t xml:space="preserve"> participation in the program</w:t>
      </w:r>
      <w:proofErr w:type="gramStart"/>
      <w:r w:rsidRPr="00043309">
        <w:t xml:space="preserve">. </w:t>
      </w:r>
      <w:proofErr w:type="gramEnd"/>
      <w:r w:rsidRPr="00043309">
        <w:t>Therefore, I assume all risks related to program activities. Knowing the risks described above, and in consideration of being permitted to participate in the Program, I agree to release, indemnify, and defend the College and their officials, officers, employees, agents, volunteers, sponsors, and students from and against any claim which I, the participant, my parents or legal guardian or any other person may have for any losses, damages, or injuries arising out of or in connection with my participation in this program.</w:t>
      </w:r>
    </w:p>
    <w:p w14:paraId="6C84FB6E" w14:textId="77777777" w:rsidR="00D9332F" w:rsidRPr="00043309" w:rsidRDefault="00D9332F" w:rsidP="00D9332F"/>
    <w:p w14:paraId="44AE9176" w14:textId="77777777" w:rsidR="00D9332F" w:rsidRPr="00043309" w:rsidRDefault="00D9332F" w:rsidP="00D9332F">
      <w:r w:rsidRPr="00043309">
        <w:rPr>
          <w:b/>
        </w:rPr>
        <w:t xml:space="preserve">SIGNATURE: </w:t>
      </w:r>
      <w:r w:rsidRPr="00043309">
        <w:t>I indicate that by signature below that I have read the terms and conditions of participation and agree to abide by them. I have carefully read this Agreement and acknowledge that I understand it. No representation, statements, or inducements, oral or written, apart from the foregoing written statement, have been made. If any portion of this Agreement is held invalid, the rest of the document shall continue in full force and effect.</w:t>
      </w:r>
    </w:p>
    <w:p w14:paraId="780F4849" w14:textId="77777777" w:rsidR="00D9332F" w:rsidRPr="00043309" w:rsidRDefault="00D9332F" w:rsidP="00D9332F">
      <w:r w:rsidRPr="00043309">
        <w:rPr>
          <w:i/>
          <w:i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5"/>
        <w:gridCol w:w="1785"/>
      </w:tblGrid>
      <w:tr w:rsidR="00D9332F" w:rsidRPr="00043309" w14:paraId="0291223E" w14:textId="77777777" w:rsidTr="00C80C79">
        <w:tc>
          <w:tcPr>
            <w:tcW w:w="8905" w:type="dxa"/>
            <w:tcBorders>
              <w:bottom w:val="single" w:sz="4" w:space="0" w:color="auto"/>
            </w:tcBorders>
          </w:tcPr>
          <w:p w14:paraId="7D551259" w14:textId="77777777" w:rsidR="00D9332F" w:rsidRPr="00043309" w:rsidRDefault="00D9332F" w:rsidP="00D9332F"/>
        </w:tc>
        <w:tc>
          <w:tcPr>
            <w:tcW w:w="1885" w:type="dxa"/>
            <w:tcBorders>
              <w:bottom w:val="single" w:sz="4" w:space="0" w:color="auto"/>
            </w:tcBorders>
          </w:tcPr>
          <w:p w14:paraId="43ADEE06" w14:textId="77777777" w:rsidR="00D9332F" w:rsidRPr="00043309" w:rsidRDefault="00D9332F" w:rsidP="00D9332F"/>
        </w:tc>
      </w:tr>
      <w:tr w:rsidR="00D9332F" w:rsidRPr="00043309" w14:paraId="30A3932C" w14:textId="77777777" w:rsidTr="00C80C79">
        <w:tc>
          <w:tcPr>
            <w:tcW w:w="8905" w:type="dxa"/>
            <w:tcBorders>
              <w:top w:val="single" w:sz="4" w:space="0" w:color="auto"/>
            </w:tcBorders>
          </w:tcPr>
          <w:p w14:paraId="14DB51A2" w14:textId="77777777" w:rsidR="00D9332F" w:rsidRPr="00043309" w:rsidRDefault="00D9332F" w:rsidP="00D9332F">
            <w:pPr>
              <w:rPr>
                <w:b/>
                <w:bCs/>
              </w:rPr>
            </w:pPr>
            <w:r w:rsidRPr="00043309">
              <w:rPr>
                <w:b/>
                <w:bCs/>
              </w:rPr>
              <w:t>Signature of Program Participant</w:t>
            </w:r>
          </w:p>
        </w:tc>
        <w:tc>
          <w:tcPr>
            <w:tcW w:w="1885" w:type="dxa"/>
            <w:tcBorders>
              <w:top w:val="single" w:sz="4" w:space="0" w:color="auto"/>
            </w:tcBorders>
          </w:tcPr>
          <w:p w14:paraId="3CD774AB" w14:textId="77777777" w:rsidR="00D9332F" w:rsidRPr="00043309" w:rsidRDefault="00D9332F" w:rsidP="00D9332F">
            <w:pPr>
              <w:rPr>
                <w:b/>
                <w:bCs/>
              </w:rPr>
            </w:pPr>
            <w:r w:rsidRPr="00043309">
              <w:rPr>
                <w:b/>
                <w:bCs/>
              </w:rPr>
              <w:t>Date</w:t>
            </w:r>
          </w:p>
        </w:tc>
      </w:tr>
      <w:tr w:rsidR="00D9332F" w:rsidRPr="00043309" w14:paraId="7B9C6434" w14:textId="77777777" w:rsidTr="00C80C79">
        <w:tc>
          <w:tcPr>
            <w:tcW w:w="8905" w:type="dxa"/>
            <w:tcBorders>
              <w:bottom w:val="single" w:sz="4" w:space="0" w:color="auto"/>
            </w:tcBorders>
          </w:tcPr>
          <w:p w14:paraId="0E51CAAA" w14:textId="77777777" w:rsidR="00D9332F" w:rsidRPr="00043309" w:rsidRDefault="00D9332F" w:rsidP="00D9332F"/>
        </w:tc>
        <w:tc>
          <w:tcPr>
            <w:tcW w:w="1885" w:type="dxa"/>
            <w:tcBorders>
              <w:bottom w:val="single" w:sz="4" w:space="0" w:color="auto"/>
            </w:tcBorders>
          </w:tcPr>
          <w:p w14:paraId="72D8A0C4" w14:textId="77777777" w:rsidR="00D9332F" w:rsidRPr="00043309" w:rsidRDefault="00D9332F" w:rsidP="00D9332F"/>
        </w:tc>
      </w:tr>
      <w:tr w:rsidR="00D9332F" w:rsidRPr="00043309" w14:paraId="394A1EE6" w14:textId="77777777" w:rsidTr="00C80C79">
        <w:tc>
          <w:tcPr>
            <w:tcW w:w="8905" w:type="dxa"/>
            <w:tcBorders>
              <w:top w:val="single" w:sz="4" w:space="0" w:color="auto"/>
            </w:tcBorders>
          </w:tcPr>
          <w:p w14:paraId="39BD1966" w14:textId="77777777" w:rsidR="00D9332F" w:rsidRPr="00043309" w:rsidRDefault="00D9332F" w:rsidP="00D9332F">
            <w:pPr>
              <w:rPr>
                <w:b/>
                <w:bCs/>
              </w:rPr>
            </w:pPr>
            <w:r w:rsidRPr="00043309">
              <w:rPr>
                <w:b/>
                <w:bCs/>
              </w:rPr>
              <w:lastRenderedPageBreak/>
              <w:t>Signature of Parent or Legal Guardian (if student is a minor)</w:t>
            </w:r>
          </w:p>
        </w:tc>
        <w:tc>
          <w:tcPr>
            <w:tcW w:w="1885" w:type="dxa"/>
            <w:tcBorders>
              <w:top w:val="single" w:sz="4" w:space="0" w:color="auto"/>
            </w:tcBorders>
          </w:tcPr>
          <w:p w14:paraId="2684374C" w14:textId="77777777" w:rsidR="00D9332F" w:rsidRPr="00043309" w:rsidRDefault="00D9332F" w:rsidP="00D9332F">
            <w:pPr>
              <w:rPr>
                <w:b/>
                <w:bCs/>
              </w:rPr>
            </w:pPr>
            <w:r w:rsidRPr="00043309">
              <w:rPr>
                <w:b/>
                <w:bCs/>
              </w:rPr>
              <w:t>Date</w:t>
            </w:r>
          </w:p>
        </w:tc>
      </w:tr>
    </w:tbl>
    <w:p w14:paraId="6B90318C" w14:textId="7146BD59" w:rsidR="00E4698E" w:rsidRPr="00043309" w:rsidRDefault="00E4698E" w:rsidP="00D9332F"/>
    <w:p w14:paraId="41DB0454" w14:textId="77777777" w:rsidR="00E4698E" w:rsidRPr="00043309" w:rsidRDefault="00E4698E">
      <w:r w:rsidRPr="00043309">
        <w:br w:type="page"/>
      </w:r>
    </w:p>
    <w:p w14:paraId="3B0F2FE2" w14:textId="77777777" w:rsidR="000D59AD" w:rsidRPr="00043309" w:rsidRDefault="000D59AD" w:rsidP="0035516E">
      <w:pPr>
        <w:pStyle w:val="Heading2"/>
        <w:spacing w:before="0" w:after="0"/>
        <w:jc w:val="center"/>
        <w:rPr>
          <w:rFonts w:ascii="Times New Roman" w:hAnsi="Times New Roman" w:cs="Times New Roman"/>
          <w:b/>
          <w:bCs/>
          <w:sz w:val="28"/>
          <w:szCs w:val="28"/>
        </w:rPr>
        <w:sectPr w:rsidR="000D59AD" w:rsidRPr="00043309" w:rsidSect="00CA1041">
          <w:headerReference w:type="even" r:id="rId56"/>
          <w:headerReference w:type="default" r:id="rId57"/>
          <w:footerReference w:type="default" r:id="rId58"/>
          <w:headerReference w:type="first" r:id="rId59"/>
          <w:pgSz w:w="12240" w:h="15840"/>
          <w:pgMar w:top="1080" w:right="1080" w:bottom="1440" w:left="1080" w:header="720" w:footer="720" w:gutter="0"/>
          <w:cols w:space="720"/>
          <w:docGrid w:linePitch="360"/>
        </w:sectPr>
      </w:pPr>
    </w:p>
    <w:p w14:paraId="5C8B1F8A" w14:textId="77777777" w:rsidR="0035516E" w:rsidRPr="00043309" w:rsidRDefault="0035516E" w:rsidP="001C0B2A">
      <w:pPr>
        <w:jc w:val="center"/>
      </w:pPr>
      <w:r w:rsidRPr="00043309">
        <w:lastRenderedPageBreak/>
        <w:t>Contact Log – Internship</w:t>
      </w:r>
    </w:p>
    <w:p w14:paraId="6045D5C3" w14:textId="77777777" w:rsidR="0035516E" w:rsidRPr="00043309" w:rsidRDefault="0035516E" w:rsidP="0035516E">
      <w:pPr>
        <w:jc w:val="center"/>
        <w:rPr>
          <w:i/>
          <w:iCs/>
          <w:sz w:val="22"/>
          <w:szCs w:val="22"/>
        </w:rPr>
      </w:pPr>
      <w:r w:rsidRPr="00043309">
        <w:rPr>
          <w:i/>
          <w:iCs/>
          <w:sz w:val="22"/>
          <w:szCs w:val="22"/>
        </w:rPr>
        <w:t xml:space="preserve">*Student: Make sure this form is completed and returned to your course faculty member/instructor as proof of service hours for grading. </w:t>
      </w:r>
    </w:p>
    <w:tbl>
      <w:tblPr>
        <w:tblStyle w:val="TableGrid"/>
        <w:tblW w:w="0" w:type="auto"/>
        <w:tblLayout w:type="fixed"/>
        <w:tblLook w:val="06A0" w:firstRow="1" w:lastRow="0" w:firstColumn="1" w:lastColumn="0" w:noHBand="1" w:noVBand="1"/>
      </w:tblPr>
      <w:tblGrid>
        <w:gridCol w:w="945"/>
        <w:gridCol w:w="930"/>
        <w:gridCol w:w="885"/>
        <w:gridCol w:w="9210"/>
        <w:gridCol w:w="990"/>
      </w:tblGrid>
      <w:tr w:rsidR="0035516E" w:rsidRPr="00043309" w14:paraId="65E39101" w14:textId="77777777" w:rsidTr="00C80C79">
        <w:trPr>
          <w:trHeight w:val="300"/>
        </w:trPr>
        <w:tc>
          <w:tcPr>
            <w:tcW w:w="945" w:type="dxa"/>
          </w:tcPr>
          <w:p w14:paraId="72267181" w14:textId="77777777" w:rsidR="0035516E" w:rsidRPr="00043309" w:rsidRDefault="0035516E" w:rsidP="00C80C79">
            <w:pPr>
              <w:jc w:val="center"/>
              <w:rPr>
                <w:b/>
                <w:bCs/>
              </w:rPr>
            </w:pPr>
            <w:r w:rsidRPr="00043309">
              <w:rPr>
                <w:b/>
                <w:bCs/>
              </w:rPr>
              <w:t>Date</w:t>
            </w:r>
          </w:p>
        </w:tc>
        <w:tc>
          <w:tcPr>
            <w:tcW w:w="930" w:type="dxa"/>
          </w:tcPr>
          <w:p w14:paraId="47DD4FA2" w14:textId="77777777" w:rsidR="0035516E" w:rsidRPr="00043309" w:rsidRDefault="0035516E" w:rsidP="00C80C79">
            <w:pPr>
              <w:jc w:val="center"/>
              <w:rPr>
                <w:b/>
                <w:bCs/>
              </w:rPr>
            </w:pPr>
            <w:r w:rsidRPr="00043309">
              <w:rPr>
                <w:b/>
                <w:bCs/>
              </w:rPr>
              <w:t>Time In</w:t>
            </w:r>
          </w:p>
        </w:tc>
        <w:tc>
          <w:tcPr>
            <w:tcW w:w="885" w:type="dxa"/>
          </w:tcPr>
          <w:p w14:paraId="1044D7BD" w14:textId="77777777" w:rsidR="0035516E" w:rsidRPr="00043309" w:rsidRDefault="0035516E" w:rsidP="00C80C79">
            <w:pPr>
              <w:jc w:val="center"/>
              <w:rPr>
                <w:b/>
                <w:bCs/>
              </w:rPr>
            </w:pPr>
            <w:r w:rsidRPr="00043309">
              <w:rPr>
                <w:b/>
                <w:bCs/>
              </w:rPr>
              <w:t>Time Out</w:t>
            </w:r>
          </w:p>
        </w:tc>
        <w:tc>
          <w:tcPr>
            <w:tcW w:w="9210" w:type="dxa"/>
          </w:tcPr>
          <w:p w14:paraId="3C1537FD" w14:textId="77777777" w:rsidR="0035516E" w:rsidRPr="00043309" w:rsidRDefault="0035516E" w:rsidP="00C80C79">
            <w:pPr>
              <w:jc w:val="center"/>
              <w:rPr>
                <w:b/>
                <w:bCs/>
              </w:rPr>
            </w:pPr>
            <w:r w:rsidRPr="00043309">
              <w:rPr>
                <w:b/>
                <w:bCs/>
              </w:rPr>
              <w:t>Brief Description of Service, Responsibility or Activity</w:t>
            </w:r>
          </w:p>
        </w:tc>
        <w:tc>
          <w:tcPr>
            <w:tcW w:w="990" w:type="dxa"/>
          </w:tcPr>
          <w:p w14:paraId="1511C5F2" w14:textId="77777777" w:rsidR="0035516E" w:rsidRPr="00043309" w:rsidRDefault="0035516E" w:rsidP="00C80C79">
            <w:pPr>
              <w:jc w:val="center"/>
              <w:rPr>
                <w:b/>
                <w:bCs/>
              </w:rPr>
            </w:pPr>
            <w:r w:rsidRPr="00043309">
              <w:rPr>
                <w:b/>
                <w:bCs/>
              </w:rPr>
              <w:t># of Hours</w:t>
            </w:r>
          </w:p>
        </w:tc>
      </w:tr>
      <w:tr w:rsidR="0035516E" w:rsidRPr="00043309" w14:paraId="5422EBD9" w14:textId="77777777" w:rsidTr="00C80C79">
        <w:trPr>
          <w:trHeight w:val="300"/>
        </w:trPr>
        <w:tc>
          <w:tcPr>
            <w:tcW w:w="945" w:type="dxa"/>
          </w:tcPr>
          <w:p w14:paraId="663EC720" w14:textId="77777777" w:rsidR="0035516E" w:rsidRPr="00043309" w:rsidRDefault="0035516E" w:rsidP="00C80C79">
            <w:pPr>
              <w:spacing w:line="276" w:lineRule="auto"/>
            </w:pPr>
          </w:p>
        </w:tc>
        <w:tc>
          <w:tcPr>
            <w:tcW w:w="930" w:type="dxa"/>
          </w:tcPr>
          <w:p w14:paraId="116A08D2" w14:textId="77777777" w:rsidR="0035516E" w:rsidRPr="00043309" w:rsidRDefault="0035516E" w:rsidP="00C80C79">
            <w:pPr>
              <w:spacing w:line="276" w:lineRule="auto"/>
            </w:pPr>
          </w:p>
        </w:tc>
        <w:tc>
          <w:tcPr>
            <w:tcW w:w="885" w:type="dxa"/>
          </w:tcPr>
          <w:p w14:paraId="2BE10CDF" w14:textId="77777777" w:rsidR="0035516E" w:rsidRPr="00043309" w:rsidRDefault="0035516E" w:rsidP="00C80C79">
            <w:pPr>
              <w:spacing w:line="276" w:lineRule="auto"/>
            </w:pPr>
          </w:p>
        </w:tc>
        <w:tc>
          <w:tcPr>
            <w:tcW w:w="9210" w:type="dxa"/>
          </w:tcPr>
          <w:p w14:paraId="73B7A3C5" w14:textId="77777777" w:rsidR="0035516E" w:rsidRPr="00043309" w:rsidRDefault="0035516E" w:rsidP="00C80C79">
            <w:pPr>
              <w:spacing w:line="276" w:lineRule="auto"/>
            </w:pPr>
          </w:p>
        </w:tc>
        <w:tc>
          <w:tcPr>
            <w:tcW w:w="990" w:type="dxa"/>
          </w:tcPr>
          <w:p w14:paraId="6712B7D2" w14:textId="77777777" w:rsidR="0035516E" w:rsidRPr="00043309" w:rsidRDefault="0035516E" w:rsidP="00C80C79">
            <w:pPr>
              <w:spacing w:line="276" w:lineRule="auto"/>
            </w:pPr>
          </w:p>
        </w:tc>
      </w:tr>
      <w:tr w:rsidR="0035516E" w:rsidRPr="00043309" w14:paraId="27449FCC" w14:textId="77777777" w:rsidTr="00C80C79">
        <w:trPr>
          <w:trHeight w:val="300"/>
        </w:trPr>
        <w:tc>
          <w:tcPr>
            <w:tcW w:w="945" w:type="dxa"/>
          </w:tcPr>
          <w:p w14:paraId="5ABEC7A3" w14:textId="77777777" w:rsidR="0035516E" w:rsidRPr="00043309" w:rsidRDefault="0035516E" w:rsidP="00C80C79">
            <w:pPr>
              <w:spacing w:line="276" w:lineRule="auto"/>
            </w:pPr>
          </w:p>
        </w:tc>
        <w:tc>
          <w:tcPr>
            <w:tcW w:w="930" w:type="dxa"/>
          </w:tcPr>
          <w:p w14:paraId="63FD8FF4" w14:textId="77777777" w:rsidR="0035516E" w:rsidRPr="00043309" w:rsidRDefault="0035516E" w:rsidP="00C80C79">
            <w:pPr>
              <w:spacing w:line="276" w:lineRule="auto"/>
            </w:pPr>
          </w:p>
        </w:tc>
        <w:tc>
          <w:tcPr>
            <w:tcW w:w="885" w:type="dxa"/>
          </w:tcPr>
          <w:p w14:paraId="11887862" w14:textId="77777777" w:rsidR="0035516E" w:rsidRPr="00043309" w:rsidRDefault="0035516E" w:rsidP="00C80C79">
            <w:pPr>
              <w:spacing w:line="276" w:lineRule="auto"/>
            </w:pPr>
          </w:p>
        </w:tc>
        <w:tc>
          <w:tcPr>
            <w:tcW w:w="9210" w:type="dxa"/>
          </w:tcPr>
          <w:p w14:paraId="3B7EFAEE" w14:textId="77777777" w:rsidR="0035516E" w:rsidRPr="00043309" w:rsidRDefault="0035516E" w:rsidP="00C80C79">
            <w:pPr>
              <w:spacing w:line="276" w:lineRule="auto"/>
            </w:pPr>
          </w:p>
        </w:tc>
        <w:tc>
          <w:tcPr>
            <w:tcW w:w="990" w:type="dxa"/>
          </w:tcPr>
          <w:p w14:paraId="116D4033" w14:textId="77777777" w:rsidR="0035516E" w:rsidRPr="00043309" w:rsidRDefault="0035516E" w:rsidP="00C80C79">
            <w:pPr>
              <w:spacing w:line="276" w:lineRule="auto"/>
            </w:pPr>
          </w:p>
        </w:tc>
      </w:tr>
      <w:tr w:rsidR="0035516E" w:rsidRPr="00043309" w14:paraId="01F9C069" w14:textId="77777777" w:rsidTr="00C80C79">
        <w:trPr>
          <w:trHeight w:val="300"/>
        </w:trPr>
        <w:tc>
          <w:tcPr>
            <w:tcW w:w="945" w:type="dxa"/>
          </w:tcPr>
          <w:p w14:paraId="0EB32297" w14:textId="77777777" w:rsidR="0035516E" w:rsidRPr="00043309" w:rsidRDefault="0035516E" w:rsidP="00C80C79">
            <w:pPr>
              <w:spacing w:line="276" w:lineRule="auto"/>
            </w:pPr>
          </w:p>
        </w:tc>
        <w:tc>
          <w:tcPr>
            <w:tcW w:w="930" w:type="dxa"/>
          </w:tcPr>
          <w:p w14:paraId="0942A74B" w14:textId="77777777" w:rsidR="0035516E" w:rsidRPr="00043309" w:rsidRDefault="0035516E" w:rsidP="00C80C79">
            <w:pPr>
              <w:spacing w:line="276" w:lineRule="auto"/>
            </w:pPr>
          </w:p>
        </w:tc>
        <w:tc>
          <w:tcPr>
            <w:tcW w:w="885" w:type="dxa"/>
          </w:tcPr>
          <w:p w14:paraId="5D1890B5" w14:textId="77777777" w:rsidR="0035516E" w:rsidRPr="00043309" w:rsidRDefault="0035516E" w:rsidP="00C80C79">
            <w:pPr>
              <w:spacing w:line="276" w:lineRule="auto"/>
            </w:pPr>
          </w:p>
        </w:tc>
        <w:tc>
          <w:tcPr>
            <w:tcW w:w="9210" w:type="dxa"/>
          </w:tcPr>
          <w:p w14:paraId="12744CE5" w14:textId="77777777" w:rsidR="0035516E" w:rsidRPr="00043309" w:rsidRDefault="0035516E" w:rsidP="00C80C79">
            <w:pPr>
              <w:spacing w:line="276" w:lineRule="auto"/>
            </w:pPr>
          </w:p>
        </w:tc>
        <w:tc>
          <w:tcPr>
            <w:tcW w:w="990" w:type="dxa"/>
          </w:tcPr>
          <w:p w14:paraId="12B69834" w14:textId="77777777" w:rsidR="0035516E" w:rsidRPr="00043309" w:rsidRDefault="0035516E" w:rsidP="00C80C79">
            <w:pPr>
              <w:spacing w:line="276" w:lineRule="auto"/>
            </w:pPr>
          </w:p>
        </w:tc>
      </w:tr>
      <w:tr w:rsidR="0035516E" w:rsidRPr="00043309" w14:paraId="4998FA72" w14:textId="77777777" w:rsidTr="00C80C79">
        <w:trPr>
          <w:trHeight w:val="300"/>
        </w:trPr>
        <w:tc>
          <w:tcPr>
            <w:tcW w:w="945" w:type="dxa"/>
          </w:tcPr>
          <w:p w14:paraId="6557347D" w14:textId="77777777" w:rsidR="0035516E" w:rsidRPr="00043309" w:rsidRDefault="0035516E" w:rsidP="00C80C79">
            <w:pPr>
              <w:spacing w:line="276" w:lineRule="auto"/>
            </w:pPr>
          </w:p>
        </w:tc>
        <w:tc>
          <w:tcPr>
            <w:tcW w:w="930" w:type="dxa"/>
          </w:tcPr>
          <w:p w14:paraId="5D859007" w14:textId="77777777" w:rsidR="0035516E" w:rsidRPr="00043309" w:rsidRDefault="0035516E" w:rsidP="00C80C79">
            <w:pPr>
              <w:spacing w:line="276" w:lineRule="auto"/>
            </w:pPr>
          </w:p>
        </w:tc>
        <w:tc>
          <w:tcPr>
            <w:tcW w:w="885" w:type="dxa"/>
          </w:tcPr>
          <w:p w14:paraId="67F34D9C" w14:textId="77777777" w:rsidR="0035516E" w:rsidRPr="00043309" w:rsidRDefault="0035516E" w:rsidP="00C80C79">
            <w:pPr>
              <w:spacing w:line="276" w:lineRule="auto"/>
            </w:pPr>
          </w:p>
        </w:tc>
        <w:tc>
          <w:tcPr>
            <w:tcW w:w="9210" w:type="dxa"/>
          </w:tcPr>
          <w:p w14:paraId="7BF5372E" w14:textId="77777777" w:rsidR="0035516E" w:rsidRPr="00043309" w:rsidRDefault="0035516E" w:rsidP="00C80C79">
            <w:pPr>
              <w:spacing w:line="276" w:lineRule="auto"/>
            </w:pPr>
          </w:p>
        </w:tc>
        <w:tc>
          <w:tcPr>
            <w:tcW w:w="990" w:type="dxa"/>
          </w:tcPr>
          <w:p w14:paraId="0952D3EE" w14:textId="77777777" w:rsidR="0035516E" w:rsidRPr="00043309" w:rsidRDefault="0035516E" w:rsidP="00C80C79">
            <w:pPr>
              <w:spacing w:line="276" w:lineRule="auto"/>
            </w:pPr>
          </w:p>
        </w:tc>
      </w:tr>
      <w:tr w:rsidR="0035516E" w:rsidRPr="00043309" w14:paraId="311E6E0F" w14:textId="77777777" w:rsidTr="00C80C79">
        <w:trPr>
          <w:trHeight w:val="300"/>
        </w:trPr>
        <w:tc>
          <w:tcPr>
            <w:tcW w:w="945" w:type="dxa"/>
          </w:tcPr>
          <w:p w14:paraId="0CCCCEF8" w14:textId="77777777" w:rsidR="0035516E" w:rsidRPr="00043309" w:rsidRDefault="0035516E" w:rsidP="00C80C79">
            <w:pPr>
              <w:spacing w:line="276" w:lineRule="auto"/>
            </w:pPr>
          </w:p>
        </w:tc>
        <w:tc>
          <w:tcPr>
            <w:tcW w:w="930" w:type="dxa"/>
          </w:tcPr>
          <w:p w14:paraId="282CB49F" w14:textId="77777777" w:rsidR="0035516E" w:rsidRPr="00043309" w:rsidRDefault="0035516E" w:rsidP="00C80C79">
            <w:pPr>
              <w:spacing w:line="276" w:lineRule="auto"/>
            </w:pPr>
          </w:p>
        </w:tc>
        <w:tc>
          <w:tcPr>
            <w:tcW w:w="885" w:type="dxa"/>
          </w:tcPr>
          <w:p w14:paraId="5619F7E6" w14:textId="77777777" w:rsidR="0035516E" w:rsidRPr="00043309" w:rsidRDefault="0035516E" w:rsidP="00C80C79">
            <w:pPr>
              <w:spacing w:line="276" w:lineRule="auto"/>
            </w:pPr>
          </w:p>
        </w:tc>
        <w:tc>
          <w:tcPr>
            <w:tcW w:w="9210" w:type="dxa"/>
          </w:tcPr>
          <w:p w14:paraId="3D481EFA" w14:textId="77777777" w:rsidR="0035516E" w:rsidRPr="00043309" w:rsidRDefault="0035516E" w:rsidP="00C80C79">
            <w:pPr>
              <w:spacing w:line="276" w:lineRule="auto"/>
            </w:pPr>
          </w:p>
        </w:tc>
        <w:tc>
          <w:tcPr>
            <w:tcW w:w="990" w:type="dxa"/>
          </w:tcPr>
          <w:p w14:paraId="12D9304B" w14:textId="77777777" w:rsidR="0035516E" w:rsidRPr="00043309" w:rsidRDefault="0035516E" w:rsidP="00C80C79">
            <w:pPr>
              <w:spacing w:line="276" w:lineRule="auto"/>
            </w:pPr>
          </w:p>
        </w:tc>
      </w:tr>
      <w:tr w:rsidR="0035516E" w:rsidRPr="00043309" w14:paraId="6A37B601" w14:textId="77777777" w:rsidTr="00C80C79">
        <w:trPr>
          <w:trHeight w:val="300"/>
        </w:trPr>
        <w:tc>
          <w:tcPr>
            <w:tcW w:w="945" w:type="dxa"/>
          </w:tcPr>
          <w:p w14:paraId="777113DB" w14:textId="77777777" w:rsidR="0035516E" w:rsidRPr="00043309" w:rsidRDefault="0035516E" w:rsidP="00C80C79">
            <w:pPr>
              <w:spacing w:line="276" w:lineRule="auto"/>
            </w:pPr>
          </w:p>
        </w:tc>
        <w:tc>
          <w:tcPr>
            <w:tcW w:w="930" w:type="dxa"/>
          </w:tcPr>
          <w:p w14:paraId="4813B3AA" w14:textId="77777777" w:rsidR="0035516E" w:rsidRPr="00043309" w:rsidRDefault="0035516E" w:rsidP="00C80C79">
            <w:pPr>
              <w:spacing w:line="276" w:lineRule="auto"/>
            </w:pPr>
          </w:p>
        </w:tc>
        <w:tc>
          <w:tcPr>
            <w:tcW w:w="885" w:type="dxa"/>
          </w:tcPr>
          <w:p w14:paraId="36E06B62" w14:textId="77777777" w:rsidR="0035516E" w:rsidRPr="00043309" w:rsidRDefault="0035516E" w:rsidP="00C80C79">
            <w:pPr>
              <w:spacing w:line="276" w:lineRule="auto"/>
            </w:pPr>
          </w:p>
        </w:tc>
        <w:tc>
          <w:tcPr>
            <w:tcW w:w="9210" w:type="dxa"/>
          </w:tcPr>
          <w:p w14:paraId="5A845449" w14:textId="77777777" w:rsidR="0035516E" w:rsidRPr="00043309" w:rsidRDefault="0035516E" w:rsidP="00C80C79">
            <w:pPr>
              <w:spacing w:line="276" w:lineRule="auto"/>
            </w:pPr>
          </w:p>
        </w:tc>
        <w:tc>
          <w:tcPr>
            <w:tcW w:w="990" w:type="dxa"/>
          </w:tcPr>
          <w:p w14:paraId="21A24B83" w14:textId="77777777" w:rsidR="0035516E" w:rsidRPr="00043309" w:rsidRDefault="0035516E" w:rsidP="00C80C79">
            <w:pPr>
              <w:spacing w:line="276" w:lineRule="auto"/>
            </w:pPr>
          </w:p>
        </w:tc>
      </w:tr>
      <w:tr w:rsidR="0035516E" w:rsidRPr="00043309" w14:paraId="7EB3FFC7" w14:textId="77777777" w:rsidTr="00C80C79">
        <w:trPr>
          <w:trHeight w:val="300"/>
        </w:trPr>
        <w:tc>
          <w:tcPr>
            <w:tcW w:w="945" w:type="dxa"/>
          </w:tcPr>
          <w:p w14:paraId="764E4743" w14:textId="77777777" w:rsidR="0035516E" w:rsidRPr="00043309" w:rsidRDefault="0035516E" w:rsidP="00C80C79">
            <w:pPr>
              <w:spacing w:line="276" w:lineRule="auto"/>
            </w:pPr>
          </w:p>
        </w:tc>
        <w:tc>
          <w:tcPr>
            <w:tcW w:w="930" w:type="dxa"/>
          </w:tcPr>
          <w:p w14:paraId="3410BBB1" w14:textId="77777777" w:rsidR="0035516E" w:rsidRPr="00043309" w:rsidRDefault="0035516E" w:rsidP="00C80C79">
            <w:pPr>
              <w:spacing w:line="276" w:lineRule="auto"/>
            </w:pPr>
          </w:p>
        </w:tc>
        <w:tc>
          <w:tcPr>
            <w:tcW w:w="885" w:type="dxa"/>
          </w:tcPr>
          <w:p w14:paraId="00FD53F0" w14:textId="77777777" w:rsidR="0035516E" w:rsidRPr="00043309" w:rsidRDefault="0035516E" w:rsidP="00C80C79">
            <w:pPr>
              <w:spacing w:line="276" w:lineRule="auto"/>
            </w:pPr>
          </w:p>
        </w:tc>
        <w:tc>
          <w:tcPr>
            <w:tcW w:w="9210" w:type="dxa"/>
          </w:tcPr>
          <w:p w14:paraId="1189E17A" w14:textId="77777777" w:rsidR="0035516E" w:rsidRPr="00043309" w:rsidRDefault="0035516E" w:rsidP="00C80C79">
            <w:pPr>
              <w:spacing w:line="276" w:lineRule="auto"/>
            </w:pPr>
          </w:p>
        </w:tc>
        <w:tc>
          <w:tcPr>
            <w:tcW w:w="990" w:type="dxa"/>
          </w:tcPr>
          <w:p w14:paraId="719BBD24" w14:textId="77777777" w:rsidR="0035516E" w:rsidRPr="00043309" w:rsidRDefault="0035516E" w:rsidP="00C80C79">
            <w:pPr>
              <w:spacing w:line="276" w:lineRule="auto"/>
            </w:pPr>
          </w:p>
        </w:tc>
      </w:tr>
      <w:tr w:rsidR="0035516E" w:rsidRPr="00043309" w14:paraId="219C7BFF" w14:textId="77777777" w:rsidTr="00C80C79">
        <w:trPr>
          <w:trHeight w:val="300"/>
        </w:trPr>
        <w:tc>
          <w:tcPr>
            <w:tcW w:w="945" w:type="dxa"/>
          </w:tcPr>
          <w:p w14:paraId="5A687AE4" w14:textId="77777777" w:rsidR="0035516E" w:rsidRPr="00043309" w:rsidRDefault="0035516E" w:rsidP="00C80C79">
            <w:pPr>
              <w:spacing w:line="276" w:lineRule="auto"/>
            </w:pPr>
          </w:p>
        </w:tc>
        <w:tc>
          <w:tcPr>
            <w:tcW w:w="930" w:type="dxa"/>
          </w:tcPr>
          <w:p w14:paraId="753F5192" w14:textId="77777777" w:rsidR="0035516E" w:rsidRPr="00043309" w:rsidRDefault="0035516E" w:rsidP="00C80C79">
            <w:pPr>
              <w:spacing w:line="276" w:lineRule="auto"/>
            </w:pPr>
          </w:p>
        </w:tc>
        <w:tc>
          <w:tcPr>
            <w:tcW w:w="885" w:type="dxa"/>
          </w:tcPr>
          <w:p w14:paraId="19293897" w14:textId="77777777" w:rsidR="0035516E" w:rsidRPr="00043309" w:rsidRDefault="0035516E" w:rsidP="00C80C79">
            <w:pPr>
              <w:spacing w:line="276" w:lineRule="auto"/>
            </w:pPr>
          </w:p>
        </w:tc>
        <w:tc>
          <w:tcPr>
            <w:tcW w:w="9210" w:type="dxa"/>
          </w:tcPr>
          <w:p w14:paraId="5D6CB7B8" w14:textId="77777777" w:rsidR="0035516E" w:rsidRPr="00043309" w:rsidRDefault="0035516E" w:rsidP="00C80C79">
            <w:pPr>
              <w:spacing w:line="276" w:lineRule="auto"/>
            </w:pPr>
          </w:p>
        </w:tc>
        <w:tc>
          <w:tcPr>
            <w:tcW w:w="990" w:type="dxa"/>
          </w:tcPr>
          <w:p w14:paraId="2ED0F6E5" w14:textId="77777777" w:rsidR="0035516E" w:rsidRPr="00043309" w:rsidRDefault="0035516E" w:rsidP="00C80C79">
            <w:pPr>
              <w:spacing w:line="276" w:lineRule="auto"/>
            </w:pPr>
          </w:p>
        </w:tc>
      </w:tr>
      <w:tr w:rsidR="0035516E" w:rsidRPr="00043309" w14:paraId="0C804F28" w14:textId="77777777" w:rsidTr="00C80C79">
        <w:trPr>
          <w:trHeight w:val="300"/>
        </w:trPr>
        <w:tc>
          <w:tcPr>
            <w:tcW w:w="945" w:type="dxa"/>
          </w:tcPr>
          <w:p w14:paraId="0B4DA016" w14:textId="77777777" w:rsidR="0035516E" w:rsidRPr="00043309" w:rsidRDefault="0035516E" w:rsidP="00C80C79">
            <w:pPr>
              <w:spacing w:line="276" w:lineRule="auto"/>
            </w:pPr>
          </w:p>
        </w:tc>
        <w:tc>
          <w:tcPr>
            <w:tcW w:w="930" w:type="dxa"/>
          </w:tcPr>
          <w:p w14:paraId="3C03132E" w14:textId="77777777" w:rsidR="0035516E" w:rsidRPr="00043309" w:rsidRDefault="0035516E" w:rsidP="00C80C79">
            <w:pPr>
              <w:spacing w:line="276" w:lineRule="auto"/>
            </w:pPr>
          </w:p>
        </w:tc>
        <w:tc>
          <w:tcPr>
            <w:tcW w:w="885" w:type="dxa"/>
          </w:tcPr>
          <w:p w14:paraId="5D03A579" w14:textId="77777777" w:rsidR="0035516E" w:rsidRPr="00043309" w:rsidRDefault="0035516E" w:rsidP="00C80C79">
            <w:pPr>
              <w:spacing w:line="276" w:lineRule="auto"/>
            </w:pPr>
          </w:p>
        </w:tc>
        <w:tc>
          <w:tcPr>
            <w:tcW w:w="9210" w:type="dxa"/>
          </w:tcPr>
          <w:p w14:paraId="6FF00405" w14:textId="77777777" w:rsidR="0035516E" w:rsidRPr="00043309" w:rsidRDefault="0035516E" w:rsidP="00C80C79">
            <w:pPr>
              <w:spacing w:line="276" w:lineRule="auto"/>
            </w:pPr>
          </w:p>
        </w:tc>
        <w:tc>
          <w:tcPr>
            <w:tcW w:w="990" w:type="dxa"/>
          </w:tcPr>
          <w:p w14:paraId="65D737B0" w14:textId="77777777" w:rsidR="0035516E" w:rsidRPr="00043309" w:rsidRDefault="0035516E" w:rsidP="00C80C79">
            <w:pPr>
              <w:spacing w:line="276" w:lineRule="auto"/>
            </w:pPr>
          </w:p>
        </w:tc>
      </w:tr>
      <w:tr w:rsidR="0035516E" w:rsidRPr="00043309" w14:paraId="4B25160C" w14:textId="77777777" w:rsidTr="00C80C79">
        <w:trPr>
          <w:trHeight w:val="300"/>
        </w:trPr>
        <w:tc>
          <w:tcPr>
            <w:tcW w:w="945" w:type="dxa"/>
          </w:tcPr>
          <w:p w14:paraId="31695A71" w14:textId="77777777" w:rsidR="0035516E" w:rsidRPr="00043309" w:rsidRDefault="0035516E" w:rsidP="00C80C79">
            <w:pPr>
              <w:spacing w:line="276" w:lineRule="auto"/>
            </w:pPr>
          </w:p>
        </w:tc>
        <w:tc>
          <w:tcPr>
            <w:tcW w:w="930" w:type="dxa"/>
          </w:tcPr>
          <w:p w14:paraId="31BF81A2" w14:textId="77777777" w:rsidR="0035516E" w:rsidRPr="00043309" w:rsidRDefault="0035516E" w:rsidP="00C80C79">
            <w:pPr>
              <w:spacing w:line="276" w:lineRule="auto"/>
            </w:pPr>
          </w:p>
        </w:tc>
        <w:tc>
          <w:tcPr>
            <w:tcW w:w="885" w:type="dxa"/>
          </w:tcPr>
          <w:p w14:paraId="1ADD02DD" w14:textId="77777777" w:rsidR="0035516E" w:rsidRPr="00043309" w:rsidRDefault="0035516E" w:rsidP="00C80C79">
            <w:pPr>
              <w:spacing w:line="276" w:lineRule="auto"/>
            </w:pPr>
          </w:p>
        </w:tc>
        <w:tc>
          <w:tcPr>
            <w:tcW w:w="9210" w:type="dxa"/>
          </w:tcPr>
          <w:p w14:paraId="2BC3980D" w14:textId="77777777" w:rsidR="0035516E" w:rsidRPr="00043309" w:rsidRDefault="0035516E" w:rsidP="00C80C79">
            <w:pPr>
              <w:spacing w:line="276" w:lineRule="auto"/>
            </w:pPr>
          </w:p>
        </w:tc>
        <w:tc>
          <w:tcPr>
            <w:tcW w:w="990" w:type="dxa"/>
          </w:tcPr>
          <w:p w14:paraId="09ACF44E" w14:textId="77777777" w:rsidR="0035516E" w:rsidRPr="00043309" w:rsidRDefault="0035516E" w:rsidP="00C80C79">
            <w:pPr>
              <w:spacing w:line="276" w:lineRule="auto"/>
            </w:pPr>
          </w:p>
        </w:tc>
      </w:tr>
      <w:tr w:rsidR="0035516E" w:rsidRPr="00043309" w14:paraId="414068E8" w14:textId="77777777" w:rsidTr="00C80C79">
        <w:trPr>
          <w:trHeight w:val="300"/>
        </w:trPr>
        <w:tc>
          <w:tcPr>
            <w:tcW w:w="945" w:type="dxa"/>
          </w:tcPr>
          <w:p w14:paraId="68CBAFA9" w14:textId="77777777" w:rsidR="0035516E" w:rsidRPr="00043309" w:rsidRDefault="0035516E" w:rsidP="00C80C79">
            <w:pPr>
              <w:spacing w:line="276" w:lineRule="auto"/>
            </w:pPr>
          </w:p>
        </w:tc>
        <w:tc>
          <w:tcPr>
            <w:tcW w:w="930" w:type="dxa"/>
          </w:tcPr>
          <w:p w14:paraId="691ED669" w14:textId="77777777" w:rsidR="0035516E" w:rsidRPr="00043309" w:rsidRDefault="0035516E" w:rsidP="00C80C79">
            <w:pPr>
              <w:spacing w:line="276" w:lineRule="auto"/>
            </w:pPr>
          </w:p>
        </w:tc>
        <w:tc>
          <w:tcPr>
            <w:tcW w:w="885" w:type="dxa"/>
          </w:tcPr>
          <w:p w14:paraId="5F146930" w14:textId="77777777" w:rsidR="0035516E" w:rsidRPr="00043309" w:rsidRDefault="0035516E" w:rsidP="00C80C79">
            <w:pPr>
              <w:spacing w:line="276" w:lineRule="auto"/>
            </w:pPr>
          </w:p>
        </w:tc>
        <w:tc>
          <w:tcPr>
            <w:tcW w:w="9210" w:type="dxa"/>
          </w:tcPr>
          <w:p w14:paraId="2D14379F" w14:textId="77777777" w:rsidR="0035516E" w:rsidRPr="00043309" w:rsidRDefault="0035516E" w:rsidP="00C80C79">
            <w:pPr>
              <w:spacing w:line="276" w:lineRule="auto"/>
            </w:pPr>
          </w:p>
        </w:tc>
        <w:tc>
          <w:tcPr>
            <w:tcW w:w="990" w:type="dxa"/>
          </w:tcPr>
          <w:p w14:paraId="7BA698CA" w14:textId="77777777" w:rsidR="0035516E" w:rsidRPr="00043309" w:rsidRDefault="0035516E" w:rsidP="00C80C79">
            <w:pPr>
              <w:spacing w:line="276" w:lineRule="auto"/>
            </w:pPr>
          </w:p>
        </w:tc>
      </w:tr>
      <w:tr w:rsidR="0035516E" w:rsidRPr="00043309" w14:paraId="3C64AE10" w14:textId="77777777" w:rsidTr="00C80C79">
        <w:trPr>
          <w:trHeight w:val="300"/>
        </w:trPr>
        <w:tc>
          <w:tcPr>
            <w:tcW w:w="945" w:type="dxa"/>
          </w:tcPr>
          <w:p w14:paraId="5F0558EE" w14:textId="77777777" w:rsidR="0035516E" w:rsidRPr="00043309" w:rsidRDefault="0035516E" w:rsidP="00C80C79">
            <w:pPr>
              <w:spacing w:line="276" w:lineRule="auto"/>
            </w:pPr>
          </w:p>
        </w:tc>
        <w:tc>
          <w:tcPr>
            <w:tcW w:w="930" w:type="dxa"/>
          </w:tcPr>
          <w:p w14:paraId="6B319BB1" w14:textId="77777777" w:rsidR="0035516E" w:rsidRPr="00043309" w:rsidRDefault="0035516E" w:rsidP="00C80C79">
            <w:pPr>
              <w:spacing w:line="276" w:lineRule="auto"/>
            </w:pPr>
          </w:p>
        </w:tc>
        <w:tc>
          <w:tcPr>
            <w:tcW w:w="885" w:type="dxa"/>
          </w:tcPr>
          <w:p w14:paraId="692ED174" w14:textId="77777777" w:rsidR="0035516E" w:rsidRPr="00043309" w:rsidRDefault="0035516E" w:rsidP="00C80C79">
            <w:pPr>
              <w:spacing w:line="276" w:lineRule="auto"/>
            </w:pPr>
          </w:p>
        </w:tc>
        <w:tc>
          <w:tcPr>
            <w:tcW w:w="9210" w:type="dxa"/>
          </w:tcPr>
          <w:p w14:paraId="44264E98" w14:textId="77777777" w:rsidR="0035516E" w:rsidRPr="00043309" w:rsidRDefault="0035516E" w:rsidP="00C80C79">
            <w:pPr>
              <w:spacing w:line="276" w:lineRule="auto"/>
            </w:pPr>
          </w:p>
        </w:tc>
        <w:tc>
          <w:tcPr>
            <w:tcW w:w="990" w:type="dxa"/>
          </w:tcPr>
          <w:p w14:paraId="0CA1F5F0" w14:textId="77777777" w:rsidR="0035516E" w:rsidRPr="00043309" w:rsidRDefault="0035516E" w:rsidP="00C80C79">
            <w:pPr>
              <w:spacing w:line="276" w:lineRule="auto"/>
            </w:pPr>
          </w:p>
        </w:tc>
      </w:tr>
      <w:tr w:rsidR="0035516E" w:rsidRPr="00043309" w14:paraId="6A584111" w14:textId="77777777" w:rsidTr="00C80C79">
        <w:trPr>
          <w:trHeight w:val="300"/>
        </w:trPr>
        <w:tc>
          <w:tcPr>
            <w:tcW w:w="945" w:type="dxa"/>
          </w:tcPr>
          <w:p w14:paraId="7D76664A" w14:textId="77777777" w:rsidR="0035516E" w:rsidRPr="00043309" w:rsidRDefault="0035516E" w:rsidP="00C80C79">
            <w:pPr>
              <w:spacing w:line="276" w:lineRule="auto"/>
            </w:pPr>
          </w:p>
        </w:tc>
        <w:tc>
          <w:tcPr>
            <w:tcW w:w="930" w:type="dxa"/>
          </w:tcPr>
          <w:p w14:paraId="423F13DA" w14:textId="77777777" w:rsidR="0035516E" w:rsidRPr="00043309" w:rsidRDefault="0035516E" w:rsidP="00C80C79">
            <w:pPr>
              <w:spacing w:line="276" w:lineRule="auto"/>
            </w:pPr>
          </w:p>
        </w:tc>
        <w:tc>
          <w:tcPr>
            <w:tcW w:w="885" w:type="dxa"/>
          </w:tcPr>
          <w:p w14:paraId="08E96C7D" w14:textId="77777777" w:rsidR="0035516E" w:rsidRPr="00043309" w:rsidRDefault="0035516E" w:rsidP="00C80C79">
            <w:pPr>
              <w:spacing w:line="276" w:lineRule="auto"/>
            </w:pPr>
          </w:p>
        </w:tc>
        <w:tc>
          <w:tcPr>
            <w:tcW w:w="9210" w:type="dxa"/>
          </w:tcPr>
          <w:p w14:paraId="7DF3A629" w14:textId="77777777" w:rsidR="0035516E" w:rsidRPr="00043309" w:rsidRDefault="0035516E" w:rsidP="00C80C79">
            <w:pPr>
              <w:spacing w:line="276" w:lineRule="auto"/>
            </w:pPr>
          </w:p>
        </w:tc>
        <w:tc>
          <w:tcPr>
            <w:tcW w:w="990" w:type="dxa"/>
          </w:tcPr>
          <w:p w14:paraId="073A804A" w14:textId="77777777" w:rsidR="0035516E" w:rsidRPr="00043309" w:rsidRDefault="0035516E" w:rsidP="00C80C79">
            <w:pPr>
              <w:spacing w:line="276" w:lineRule="auto"/>
            </w:pPr>
          </w:p>
        </w:tc>
      </w:tr>
      <w:tr w:rsidR="0035516E" w:rsidRPr="00043309" w14:paraId="1E9BF814" w14:textId="77777777" w:rsidTr="00C80C79">
        <w:trPr>
          <w:trHeight w:val="300"/>
        </w:trPr>
        <w:tc>
          <w:tcPr>
            <w:tcW w:w="945" w:type="dxa"/>
          </w:tcPr>
          <w:p w14:paraId="56C50D21" w14:textId="77777777" w:rsidR="0035516E" w:rsidRPr="00043309" w:rsidRDefault="0035516E" w:rsidP="00C80C79">
            <w:pPr>
              <w:spacing w:line="276" w:lineRule="auto"/>
            </w:pPr>
          </w:p>
        </w:tc>
        <w:tc>
          <w:tcPr>
            <w:tcW w:w="930" w:type="dxa"/>
          </w:tcPr>
          <w:p w14:paraId="609590AA" w14:textId="77777777" w:rsidR="0035516E" w:rsidRPr="00043309" w:rsidRDefault="0035516E" w:rsidP="00C80C79">
            <w:pPr>
              <w:spacing w:line="276" w:lineRule="auto"/>
            </w:pPr>
          </w:p>
        </w:tc>
        <w:tc>
          <w:tcPr>
            <w:tcW w:w="885" w:type="dxa"/>
          </w:tcPr>
          <w:p w14:paraId="64DBB641" w14:textId="77777777" w:rsidR="0035516E" w:rsidRPr="00043309" w:rsidRDefault="0035516E" w:rsidP="00C80C79">
            <w:pPr>
              <w:spacing w:line="276" w:lineRule="auto"/>
            </w:pPr>
          </w:p>
        </w:tc>
        <w:tc>
          <w:tcPr>
            <w:tcW w:w="9210" w:type="dxa"/>
          </w:tcPr>
          <w:p w14:paraId="5BEBB60D" w14:textId="77777777" w:rsidR="0035516E" w:rsidRPr="00043309" w:rsidRDefault="0035516E" w:rsidP="00C80C79">
            <w:pPr>
              <w:spacing w:line="276" w:lineRule="auto"/>
            </w:pPr>
          </w:p>
        </w:tc>
        <w:tc>
          <w:tcPr>
            <w:tcW w:w="990" w:type="dxa"/>
          </w:tcPr>
          <w:p w14:paraId="7CB3F3C6" w14:textId="77777777" w:rsidR="0035516E" w:rsidRPr="00043309" w:rsidRDefault="0035516E" w:rsidP="00C80C79">
            <w:pPr>
              <w:spacing w:line="276" w:lineRule="auto"/>
            </w:pPr>
          </w:p>
        </w:tc>
      </w:tr>
      <w:tr w:rsidR="0035516E" w:rsidRPr="00043309" w14:paraId="39499D8F" w14:textId="77777777" w:rsidTr="00C80C79">
        <w:trPr>
          <w:trHeight w:val="300"/>
        </w:trPr>
        <w:tc>
          <w:tcPr>
            <w:tcW w:w="945" w:type="dxa"/>
          </w:tcPr>
          <w:p w14:paraId="6088E890" w14:textId="77777777" w:rsidR="0035516E" w:rsidRPr="00043309" w:rsidRDefault="0035516E" w:rsidP="00C80C79">
            <w:pPr>
              <w:spacing w:line="276" w:lineRule="auto"/>
            </w:pPr>
          </w:p>
        </w:tc>
        <w:tc>
          <w:tcPr>
            <w:tcW w:w="930" w:type="dxa"/>
          </w:tcPr>
          <w:p w14:paraId="7F4EB938" w14:textId="77777777" w:rsidR="0035516E" w:rsidRPr="00043309" w:rsidRDefault="0035516E" w:rsidP="00C80C79">
            <w:pPr>
              <w:spacing w:line="276" w:lineRule="auto"/>
            </w:pPr>
          </w:p>
        </w:tc>
        <w:tc>
          <w:tcPr>
            <w:tcW w:w="885" w:type="dxa"/>
          </w:tcPr>
          <w:p w14:paraId="0A24A28B" w14:textId="77777777" w:rsidR="0035516E" w:rsidRPr="00043309" w:rsidRDefault="0035516E" w:rsidP="00C80C79">
            <w:pPr>
              <w:spacing w:line="276" w:lineRule="auto"/>
            </w:pPr>
          </w:p>
        </w:tc>
        <w:tc>
          <w:tcPr>
            <w:tcW w:w="9210" w:type="dxa"/>
          </w:tcPr>
          <w:p w14:paraId="3A7C5216" w14:textId="77777777" w:rsidR="0035516E" w:rsidRPr="00043309" w:rsidRDefault="0035516E" w:rsidP="00C80C79">
            <w:pPr>
              <w:spacing w:line="276" w:lineRule="auto"/>
            </w:pPr>
          </w:p>
        </w:tc>
        <w:tc>
          <w:tcPr>
            <w:tcW w:w="990" w:type="dxa"/>
          </w:tcPr>
          <w:p w14:paraId="4E65FA8C" w14:textId="77777777" w:rsidR="0035516E" w:rsidRPr="00043309" w:rsidRDefault="0035516E" w:rsidP="00C80C79">
            <w:pPr>
              <w:spacing w:line="276" w:lineRule="auto"/>
            </w:pPr>
          </w:p>
        </w:tc>
      </w:tr>
      <w:tr w:rsidR="0035516E" w:rsidRPr="00043309" w14:paraId="3603A52E" w14:textId="77777777" w:rsidTr="00C80C79">
        <w:trPr>
          <w:trHeight w:val="300"/>
        </w:trPr>
        <w:tc>
          <w:tcPr>
            <w:tcW w:w="945" w:type="dxa"/>
          </w:tcPr>
          <w:p w14:paraId="582E427A" w14:textId="77777777" w:rsidR="0035516E" w:rsidRPr="00043309" w:rsidRDefault="0035516E" w:rsidP="00C80C79">
            <w:pPr>
              <w:spacing w:line="276" w:lineRule="auto"/>
            </w:pPr>
          </w:p>
        </w:tc>
        <w:tc>
          <w:tcPr>
            <w:tcW w:w="930" w:type="dxa"/>
          </w:tcPr>
          <w:p w14:paraId="01B91FC3" w14:textId="77777777" w:rsidR="0035516E" w:rsidRPr="00043309" w:rsidRDefault="0035516E" w:rsidP="00C80C79">
            <w:pPr>
              <w:spacing w:line="276" w:lineRule="auto"/>
            </w:pPr>
          </w:p>
        </w:tc>
        <w:tc>
          <w:tcPr>
            <w:tcW w:w="885" w:type="dxa"/>
          </w:tcPr>
          <w:p w14:paraId="36041C5C" w14:textId="77777777" w:rsidR="0035516E" w:rsidRPr="00043309" w:rsidRDefault="0035516E" w:rsidP="00C80C79">
            <w:pPr>
              <w:spacing w:line="276" w:lineRule="auto"/>
            </w:pPr>
          </w:p>
        </w:tc>
        <w:tc>
          <w:tcPr>
            <w:tcW w:w="9210" w:type="dxa"/>
          </w:tcPr>
          <w:p w14:paraId="56C0C8D1" w14:textId="77777777" w:rsidR="0035516E" w:rsidRPr="00043309" w:rsidRDefault="0035516E" w:rsidP="00C80C79">
            <w:pPr>
              <w:spacing w:line="276" w:lineRule="auto"/>
            </w:pPr>
          </w:p>
        </w:tc>
        <w:tc>
          <w:tcPr>
            <w:tcW w:w="990" w:type="dxa"/>
          </w:tcPr>
          <w:p w14:paraId="3CE4F123" w14:textId="77777777" w:rsidR="0035516E" w:rsidRPr="00043309" w:rsidRDefault="0035516E" w:rsidP="00C80C79">
            <w:pPr>
              <w:spacing w:line="276" w:lineRule="auto"/>
            </w:pPr>
          </w:p>
        </w:tc>
      </w:tr>
      <w:tr w:rsidR="0035516E" w:rsidRPr="00043309" w14:paraId="2C0FD258" w14:textId="77777777" w:rsidTr="00C61D96">
        <w:trPr>
          <w:trHeight w:val="300"/>
        </w:trPr>
        <w:tc>
          <w:tcPr>
            <w:tcW w:w="945" w:type="dxa"/>
            <w:tcBorders>
              <w:bottom w:val="single" w:sz="4" w:space="0" w:color="auto"/>
            </w:tcBorders>
          </w:tcPr>
          <w:p w14:paraId="44E4AAE8" w14:textId="77777777" w:rsidR="0035516E" w:rsidRPr="00043309" w:rsidRDefault="0035516E" w:rsidP="00C80C79">
            <w:pPr>
              <w:spacing w:line="276" w:lineRule="auto"/>
            </w:pPr>
          </w:p>
        </w:tc>
        <w:tc>
          <w:tcPr>
            <w:tcW w:w="930" w:type="dxa"/>
            <w:tcBorders>
              <w:bottom w:val="single" w:sz="4" w:space="0" w:color="auto"/>
            </w:tcBorders>
          </w:tcPr>
          <w:p w14:paraId="137D4DEA" w14:textId="77777777" w:rsidR="0035516E" w:rsidRPr="00043309" w:rsidRDefault="0035516E" w:rsidP="00C80C79">
            <w:pPr>
              <w:spacing w:line="276" w:lineRule="auto"/>
            </w:pPr>
          </w:p>
        </w:tc>
        <w:tc>
          <w:tcPr>
            <w:tcW w:w="885" w:type="dxa"/>
            <w:tcBorders>
              <w:bottom w:val="single" w:sz="4" w:space="0" w:color="auto"/>
            </w:tcBorders>
          </w:tcPr>
          <w:p w14:paraId="4922D65C" w14:textId="77777777" w:rsidR="0035516E" w:rsidRPr="00043309" w:rsidRDefault="0035516E" w:rsidP="00C80C79">
            <w:pPr>
              <w:spacing w:line="276" w:lineRule="auto"/>
            </w:pPr>
          </w:p>
        </w:tc>
        <w:tc>
          <w:tcPr>
            <w:tcW w:w="9210" w:type="dxa"/>
            <w:tcBorders>
              <w:bottom w:val="single" w:sz="4" w:space="0" w:color="auto"/>
            </w:tcBorders>
          </w:tcPr>
          <w:p w14:paraId="588664C8" w14:textId="77777777" w:rsidR="0035516E" w:rsidRPr="00043309" w:rsidRDefault="0035516E" w:rsidP="00C80C79">
            <w:pPr>
              <w:spacing w:line="276" w:lineRule="auto"/>
            </w:pPr>
          </w:p>
        </w:tc>
        <w:tc>
          <w:tcPr>
            <w:tcW w:w="990" w:type="dxa"/>
            <w:tcBorders>
              <w:bottom w:val="single" w:sz="12" w:space="0" w:color="000000" w:themeColor="text1"/>
            </w:tcBorders>
          </w:tcPr>
          <w:p w14:paraId="36D532EF" w14:textId="77777777" w:rsidR="0035516E" w:rsidRPr="00043309" w:rsidRDefault="0035516E" w:rsidP="00C80C79">
            <w:pPr>
              <w:spacing w:line="276" w:lineRule="auto"/>
            </w:pPr>
          </w:p>
        </w:tc>
      </w:tr>
      <w:tr w:rsidR="00C61D96" w:rsidRPr="00043309" w14:paraId="6A817CC8" w14:textId="77777777" w:rsidTr="00415332">
        <w:trPr>
          <w:trHeight w:val="300"/>
        </w:trPr>
        <w:tc>
          <w:tcPr>
            <w:tcW w:w="11970" w:type="dxa"/>
            <w:gridSpan w:val="4"/>
            <w:tcBorders>
              <w:bottom w:val="single" w:sz="12" w:space="0" w:color="000000" w:themeColor="text1"/>
              <w:right w:val="single" w:sz="12" w:space="0" w:color="000000" w:themeColor="text1"/>
            </w:tcBorders>
          </w:tcPr>
          <w:p w14:paraId="76053370" w14:textId="68319925" w:rsidR="00C61D96" w:rsidRPr="00043309" w:rsidRDefault="00C61D96" w:rsidP="00C80C79">
            <w:pPr>
              <w:jc w:val="right"/>
              <w:rPr>
                <w:b/>
                <w:bCs/>
              </w:rPr>
            </w:pPr>
            <w:r w:rsidRPr="00043309">
              <w:rPr>
                <w:b/>
                <w:bCs/>
              </w:rPr>
              <w:t>TOTAL HOURS</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09335BD" w14:textId="77777777" w:rsidR="00C61D96" w:rsidRPr="00043309" w:rsidRDefault="00C61D96" w:rsidP="00C80C79"/>
        </w:tc>
      </w:tr>
      <w:tr w:rsidR="0035516E" w:rsidRPr="00043309" w14:paraId="5F38D379" w14:textId="77777777" w:rsidTr="00C80C79">
        <w:trPr>
          <w:trHeight w:val="450"/>
        </w:trPr>
        <w:tc>
          <w:tcPr>
            <w:tcW w:w="2760" w:type="dxa"/>
            <w:gridSpan w:val="3"/>
            <w:tcBorders>
              <w:top w:val="single" w:sz="12" w:space="0" w:color="000000" w:themeColor="text1"/>
              <w:left w:val="single" w:sz="12" w:space="0" w:color="000000" w:themeColor="text1"/>
              <w:bottom w:val="none" w:sz="4" w:space="0" w:color="000000" w:themeColor="text1"/>
              <w:right w:val="none" w:sz="4" w:space="0" w:color="000000" w:themeColor="text1"/>
            </w:tcBorders>
          </w:tcPr>
          <w:p w14:paraId="049CFECB" w14:textId="77777777" w:rsidR="0035516E" w:rsidRPr="00043309" w:rsidRDefault="0035516E" w:rsidP="00C80C79">
            <w:pPr>
              <w:spacing w:line="279" w:lineRule="auto"/>
              <w:rPr>
                <w:b/>
                <w:bCs/>
              </w:rPr>
            </w:pPr>
            <w:r w:rsidRPr="00043309">
              <w:rPr>
                <w:b/>
                <w:bCs/>
              </w:rPr>
              <w:t xml:space="preserve">STUDENT SIGNATURE: </w:t>
            </w:r>
          </w:p>
        </w:tc>
        <w:tc>
          <w:tcPr>
            <w:tcW w:w="9210" w:type="dxa"/>
            <w:tcBorders>
              <w:top w:val="single" w:sz="12" w:space="0" w:color="000000" w:themeColor="text1"/>
              <w:left w:val="none" w:sz="4" w:space="0" w:color="000000" w:themeColor="text1"/>
              <w:bottom w:val="none" w:sz="4" w:space="0" w:color="000000" w:themeColor="text1"/>
              <w:right w:val="none" w:sz="4" w:space="0" w:color="000000" w:themeColor="text1"/>
            </w:tcBorders>
          </w:tcPr>
          <w:p w14:paraId="15E76812" w14:textId="77777777" w:rsidR="0035516E" w:rsidRPr="00043309" w:rsidRDefault="0035516E" w:rsidP="00C80C79">
            <w:pPr>
              <w:jc w:val="center"/>
              <w:rPr>
                <w:b/>
                <w:bCs/>
              </w:rPr>
            </w:pPr>
            <w:r w:rsidRPr="00043309">
              <w:rPr>
                <w:b/>
                <w:bCs/>
              </w:rPr>
              <w:t>Date:</w:t>
            </w:r>
          </w:p>
        </w:tc>
        <w:tc>
          <w:tcPr>
            <w:tcW w:w="990" w:type="dxa"/>
            <w:tcBorders>
              <w:top w:val="single" w:sz="12" w:space="0" w:color="000000" w:themeColor="text1"/>
              <w:left w:val="none" w:sz="4" w:space="0" w:color="000000" w:themeColor="text1"/>
              <w:bottom w:val="none" w:sz="4" w:space="0" w:color="000000" w:themeColor="text1"/>
              <w:right w:val="single" w:sz="12" w:space="0" w:color="000000" w:themeColor="text1"/>
            </w:tcBorders>
          </w:tcPr>
          <w:p w14:paraId="69904876" w14:textId="77777777" w:rsidR="0035516E" w:rsidRPr="00043309" w:rsidRDefault="0035516E" w:rsidP="00C80C79"/>
        </w:tc>
      </w:tr>
      <w:tr w:rsidR="0035516E" w:rsidRPr="00043309" w14:paraId="195BC0AF" w14:textId="77777777" w:rsidTr="00C80C79">
        <w:trPr>
          <w:trHeight w:val="450"/>
        </w:trPr>
        <w:tc>
          <w:tcPr>
            <w:tcW w:w="2760" w:type="dxa"/>
            <w:gridSpan w:val="3"/>
            <w:tcBorders>
              <w:top w:val="none" w:sz="4" w:space="0" w:color="000000" w:themeColor="text1"/>
              <w:left w:val="single" w:sz="12" w:space="0" w:color="000000" w:themeColor="text1"/>
              <w:bottom w:val="single" w:sz="12" w:space="0" w:color="000000" w:themeColor="text1"/>
              <w:right w:val="none" w:sz="4" w:space="0" w:color="000000" w:themeColor="text1"/>
            </w:tcBorders>
          </w:tcPr>
          <w:p w14:paraId="2215A56C" w14:textId="77777777" w:rsidR="0035516E" w:rsidRPr="00043309" w:rsidRDefault="0035516E" w:rsidP="00C80C79">
            <w:pPr>
              <w:rPr>
                <w:b/>
                <w:bCs/>
              </w:rPr>
            </w:pPr>
            <w:r w:rsidRPr="00043309">
              <w:rPr>
                <w:b/>
                <w:bCs/>
              </w:rPr>
              <w:t xml:space="preserve">SUPERVISOR SIGNATURE: </w:t>
            </w:r>
          </w:p>
        </w:tc>
        <w:tc>
          <w:tcPr>
            <w:tcW w:w="9210" w:type="dxa"/>
            <w:tcBorders>
              <w:top w:val="none" w:sz="4" w:space="0" w:color="000000" w:themeColor="text1"/>
              <w:left w:val="none" w:sz="4" w:space="0" w:color="000000" w:themeColor="text1"/>
              <w:bottom w:val="single" w:sz="12" w:space="0" w:color="000000" w:themeColor="text1"/>
              <w:right w:val="none" w:sz="4" w:space="0" w:color="000000" w:themeColor="text1"/>
            </w:tcBorders>
          </w:tcPr>
          <w:p w14:paraId="3377D942" w14:textId="77777777" w:rsidR="0035516E" w:rsidRPr="00043309" w:rsidRDefault="0035516E" w:rsidP="00C80C79">
            <w:pPr>
              <w:jc w:val="center"/>
              <w:rPr>
                <w:b/>
                <w:bCs/>
              </w:rPr>
            </w:pPr>
            <w:r w:rsidRPr="00043309">
              <w:rPr>
                <w:b/>
                <w:bCs/>
              </w:rPr>
              <w:t>Date:</w:t>
            </w:r>
          </w:p>
        </w:tc>
        <w:tc>
          <w:tcPr>
            <w:tcW w:w="990" w:type="dxa"/>
            <w:tcBorders>
              <w:top w:val="none" w:sz="4" w:space="0" w:color="000000" w:themeColor="text1"/>
              <w:left w:val="none" w:sz="4" w:space="0" w:color="000000" w:themeColor="text1"/>
              <w:bottom w:val="single" w:sz="12" w:space="0" w:color="000000" w:themeColor="text1"/>
              <w:right w:val="single" w:sz="12" w:space="0" w:color="000000" w:themeColor="text1"/>
            </w:tcBorders>
          </w:tcPr>
          <w:p w14:paraId="17D67539" w14:textId="77777777" w:rsidR="0035516E" w:rsidRPr="00043309" w:rsidRDefault="0035516E" w:rsidP="00C80C79"/>
        </w:tc>
      </w:tr>
    </w:tbl>
    <w:p w14:paraId="6FFBBD28" w14:textId="77777777" w:rsidR="0035516E" w:rsidRPr="00043309" w:rsidRDefault="0035516E" w:rsidP="0035516E"/>
    <w:p w14:paraId="3149A4DF" w14:textId="7671A126" w:rsidR="0035516E" w:rsidRPr="00043309" w:rsidRDefault="0035516E">
      <w:r w:rsidRPr="00043309">
        <w:br w:type="page"/>
      </w:r>
    </w:p>
    <w:p w14:paraId="0261A290" w14:textId="77777777" w:rsidR="0041067D" w:rsidRPr="00043309" w:rsidRDefault="0041067D" w:rsidP="0041067D">
      <w:pPr>
        <w:jc w:val="center"/>
        <w:rPr>
          <w:b/>
          <w:bCs/>
        </w:rPr>
      </w:pPr>
      <w:r w:rsidRPr="00043309">
        <w:rPr>
          <w:b/>
          <w:bCs/>
        </w:rPr>
        <w:lastRenderedPageBreak/>
        <w:t>Internship – Student Evaluation Form</w:t>
      </w:r>
    </w:p>
    <w:p w14:paraId="76A60FBA" w14:textId="77777777" w:rsidR="0041067D" w:rsidRPr="00043309" w:rsidRDefault="0041067D" w:rsidP="0041067D">
      <w:pPr>
        <w:jc w:val="center"/>
        <w:rPr>
          <w:b/>
          <w:bCs/>
        </w:rPr>
      </w:pPr>
      <w:r w:rsidRPr="00043309">
        <w:t xml:space="preserve">*Student: Make sure this form is completed and returned to your course faculty member/instructor for grading. </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380"/>
        <w:gridCol w:w="6105"/>
        <w:gridCol w:w="705"/>
        <w:gridCol w:w="3630"/>
      </w:tblGrid>
      <w:tr w:rsidR="0041067D" w:rsidRPr="00043309" w14:paraId="438A868D" w14:textId="77777777" w:rsidTr="00C80C79">
        <w:trPr>
          <w:trHeight w:val="300"/>
        </w:trPr>
        <w:tc>
          <w:tcPr>
            <w:tcW w:w="1380" w:type="dxa"/>
          </w:tcPr>
          <w:p w14:paraId="5BB65339" w14:textId="77777777" w:rsidR="0041067D" w:rsidRPr="00043309" w:rsidRDefault="0041067D" w:rsidP="00C80C79">
            <w:pPr>
              <w:rPr>
                <w:b/>
                <w:bCs/>
                <w:sz w:val="22"/>
                <w:szCs w:val="22"/>
              </w:rPr>
            </w:pPr>
            <w:r w:rsidRPr="00043309">
              <w:rPr>
                <w:b/>
                <w:bCs/>
                <w:sz w:val="22"/>
                <w:szCs w:val="22"/>
              </w:rPr>
              <w:t>STUDENT:</w:t>
            </w:r>
          </w:p>
        </w:tc>
        <w:tc>
          <w:tcPr>
            <w:tcW w:w="6105" w:type="dxa"/>
            <w:tcBorders>
              <w:bottom w:val="single" w:sz="12" w:space="0" w:color="000000" w:themeColor="text1"/>
            </w:tcBorders>
          </w:tcPr>
          <w:p w14:paraId="7CA39DD3" w14:textId="77777777" w:rsidR="0041067D" w:rsidRPr="00043309" w:rsidRDefault="0041067D" w:rsidP="00C80C79">
            <w:pPr>
              <w:rPr>
                <w:sz w:val="22"/>
                <w:szCs w:val="22"/>
              </w:rPr>
            </w:pPr>
          </w:p>
        </w:tc>
        <w:tc>
          <w:tcPr>
            <w:tcW w:w="705" w:type="dxa"/>
          </w:tcPr>
          <w:p w14:paraId="2BEAABFA" w14:textId="77777777" w:rsidR="0041067D" w:rsidRPr="00043309" w:rsidRDefault="0041067D" w:rsidP="00C80C79">
            <w:pPr>
              <w:rPr>
                <w:b/>
                <w:bCs/>
                <w:sz w:val="22"/>
                <w:szCs w:val="22"/>
              </w:rPr>
            </w:pPr>
            <w:r w:rsidRPr="00043309">
              <w:rPr>
                <w:b/>
                <w:bCs/>
                <w:sz w:val="22"/>
                <w:szCs w:val="22"/>
              </w:rPr>
              <w:t xml:space="preserve">S#: </w:t>
            </w:r>
          </w:p>
        </w:tc>
        <w:tc>
          <w:tcPr>
            <w:tcW w:w="3630" w:type="dxa"/>
            <w:tcBorders>
              <w:bottom w:val="single" w:sz="12" w:space="0" w:color="000000" w:themeColor="text1"/>
            </w:tcBorders>
          </w:tcPr>
          <w:p w14:paraId="64D46744" w14:textId="77777777" w:rsidR="0041067D" w:rsidRPr="00043309" w:rsidRDefault="0041067D" w:rsidP="00C80C79">
            <w:pPr>
              <w:rPr>
                <w:sz w:val="22"/>
                <w:szCs w:val="22"/>
              </w:rPr>
            </w:pPr>
          </w:p>
        </w:tc>
      </w:tr>
    </w:tbl>
    <w:p w14:paraId="3458A9D0" w14:textId="77777777" w:rsidR="0041067D" w:rsidRPr="00043309" w:rsidRDefault="0041067D" w:rsidP="0041067D">
      <w:pPr>
        <w:jc w:val="center"/>
        <w:rPr>
          <w:sz w:val="22"/>
          <w:szCs w:val="22"/>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335"/>
        <w:gridCol w:w="1890"/>
        <w:gridCol w:w="1755"/>
        <w:gridCol w:w="2888"/>
        <w:gridCol w:w="2175"/>
        <w:gridCol w:w="2918"/>
      </w:tblGrid>
      <w:tr w:rsidR="0041067D" w:rsidRPr="00043309" w14:paraId="07FEBCF4" w14:textId="77777777" w:rsidTr="00C80C79">
        <w:trPr>
          <w:trHeight w:val="300"/>
        </w:trPr>
        <w:tc>
          <w:tcPr>
            <w:tcW w:w="1335" w:type="dxa"/>
          </w:tcPr>
          <w:p w14:paraId="48775B31" w14:textId="77777777" w:rsidR="0041067D" w:rsidRPr="00043309" w:rsidRDefault="0041067D" w:rsidP="00C80C79">
            <w:pPr>
              <w:rPr>
                <w:b/>
                <w:bCs/>
                <w:sz w:val="22"/>
                <w:szCs w:val="22"/>
              </w:rPr>
            </w:pPr>
            <w:r w:rsidRPr="00043309">
              <w:rPr>
                <w:b/>
                <w:bCs/>
                <w:sz w:val="22"/>
                <w:szCs w:val="22"/>
              </w:rPr>
              <w:t>PHONE #:</w:t>
            </w:r>
          </w:p>
        </w:tc>
        <w:tc>
          <w:tcPr>
            <w:tcW w:w="1890" w:type="dxa"/>
            <w:tcBorders>
              <w:bottom w:val="single" w:sz="12" w:space="0" w:color="000000" w:themeColor="text1"/>
            </w:tcBorders>
          </w:tcPr>
          <w:p w14:paraId="25F23D58" w14:textId="77777777" w:rsidR="0041067D" w:rsidRPr="00043309" w:rsidRDefault="0041067D" w:rsidP="00C80C79">
            <w:pPr>
              <w:rPr>
                <w:sz w:val="22"/>
                <w:szCs w:val="22"/>
              </w:rPr>
            </w:pPr>
          </w:p>
        </w:tc>
        <w:tc>
          <w:tcPr>
            <w:tcW w:w="1755" w:type="dxa"/>
          </w:tcPr>
          <w:p w14:paraId="59282AF0" w14:textId="77777777" w:rsidR="0041067D" w:rsidRPr="00043309" w:rsidRDefault="0041067D" w:rsidP="00C80C79">
            <w:pPr>
              <w:rPr>
                <w:b/>
                <w:bCs/>
                <w:sz w:val="22"/>
                <w:szCs w:val="22"/>
              </w:rPr>
            </w:pPr>
            <w:r w:rsidRPr="00043309">
              <w:rPr>
                <w:b/>
                <w:bCs/>
                <w:sz w:val="22"/>
                <w:szCs w:val="22"/>
              </w:rPr>
              <w:t>ADDRESS:</w:t>
            </w:r>
          </w:p>
        </w:tc>
        <w:tc>
          <w:tcPr>
            <w:tcW w:w="2888" w:type="dxa"/>
            <w:tcBorders>
              <w:bottom w:val="single" w:sz="12" w:space="0" w:color="000000" w:themeColor="text1"/>
            </w:tcBorders>
          </w:tcPr>
          <w:p w14:paraId="75042E73" w14:textId="77777777" w:rsidR="0041067D" w:rsidRPr="00043309" w:rsidRDefault="0041067D" w:rsidP="00C80C79">
            <w:pPr>
              <w:rPr>
                <w:b/>
                <w:bCs/>
                <w:sz w:val="22"/>
                <w:szCs w:val="22"/>
              </w:rPr>
            </w:pPr>
          </w:p>
        </w:tc>
        <w:tc>
          <w:tcPr>
            <w:tcW w:w="2175" w:type="dxa"/>
          </w:tcPr>
          <w:p w14:paraId="3C76D5E2" w14:textId="77777777" w:rsidR="0041067D" w:rsidRPr="00043309" w:rsidRDefault="0041067D" w:rsidP="00C80C79">
            <w:pPr>
              <w:rPr>
                <w:b/>
                <w:bCs/>
                <w:sz w:val="22"/>
                <w:szCs w:val="22"/>
              </w:rPr>
            </w:pPr>
            <w:r w:rsidRPr="00043309">
              <w:rPr>
                <w:b/>
                <w:bCs/>
                <w:sz w:val="22"/>
                <w:szCs w:val="22"/>
              </w:rPr>
              <w:t>CITY//STATE/ZIP:</w:t>
            </w:r>
          </w:p>
        </w:tc>
        <w:tc>
          <w:tcPr>
            <w:tcW w:w="2918" w:type="dxa"/>
            <w:tcBorders>
              <w:bottom w:val="single" w:sz="12" w:space="0" w:color="000000" w:themeColor="text1"/>
            </w:tcBorders>
          </w:tcPr>
          <w:p w14:paraId="35F80C5B" w14:textId="77777777" w:rsidR="0041067D" w:rsidRPr="00043309" w:rsidRDefault="0041067D" w:rsidP="00C80C79">
            <w:pPr>
              <w:rPr>
                <w:sz w:val="22"/>
                <w:szCs w:val="22"/>
              </w:rPr>
            </w:pPr>
          </w:p>
        </w:tc>
      </w:tr>
    </w:tbl>
    <w:p w14:paraId="52A39177" w14:textId="77777777" w:rsidR="0041067D" w:rsidRPr="00043309" w:rsidRDefault="0041067D" w:rsidP="0041067D">
      <w:pPr>
        <w:jc w:val="center"/>
        <w:rPr>
          <w:b/>
          <w:bCs/>
          <w:sz w:val="22"/>
          <w:szCs w:val="22"/>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3135"/>
        <w:gridCol w:w="3405"/>
        <w:gridCol w:w="1620"/>
        <w:gridCol w:w="1440"/>
        <w:gridCol w:w="2460"/>
        <w:gridCol w:w="900"/>
      </w:tblGrid>
      <w:tr w:rsidR="0041067D" w:rsidRPr="00043309" w14:paraId="3EEE6A7C" w14:textId="77777777" w:rsidTr="00C80C79">
        <w:trPr>
          <w:trHeight w:val="300"/>
        </w:trPr>
        <w:tc>
          <w:tcPr>
            <w:tcW w:w="3135" w:type="dxa"/>
          </w:tcPr>
          <w:p w14:paraId="68105E3E" w14:textId="77777777" w:rsidR="0041067D" w:rsidRPr="00043309" w:rsidRDefault="0041067D" w:rsidP="00C80C79">
            <w:pPr>
              <w:rPr>
                <w:b/>
                <w:bCs/>
                <w:sz w:val="22"/>
                <w:szCs w:val="22"/>
              </w:rPr>
            </w:pPr>
            <w:r w:rsidRPr="00043309">
              <w:rPr>
                <w:b/>
                <w:bCs/>
                <w:sz w:val="22"/>
                <w:szCs w:val="22"/>
              </w:rPr>
              <w:t>FACULTY/INSTRUCTOR:</w:t>
            </w:r>
          </w:p>
        </w:tc>
        <w:tc>
          <w:tcPr>
            <w:tcW w:w="3405" w:type="dxa"/>
            <w:tcBorders>
              <w:bottom w:val="single" w:sz="12" w:space="0" w:color="000000" w:themeColor="text1"/>
            </w:tcBorders>
          </w:tcPr>
          <w:p w14:paraId="56FC4C76" w14:textId="77777777" w:rsidR="0041067D" w:rsidRPr="00043309" w:rsidRDefault="0041067D" w:rsidP="00C80C79">
            <w:pPr>
              <w:rPr>
                <w:b/>
                <w:bCs/>
                <w:sz w:val="22"/>
                <w:szCs w:val="22"/>
              </w:rPr>
            </w:pPr>
          </w:p>
        </w:tc>
        <w:tc>
          <w:tcPr>
            <w:tcW w:w="1620" w:type="dxa"/>
          </w:tcPr>
          <w:p w14:paraId="280E1FD6" w14:textId="77777777" w:rsidR="0041067D" w:rsidRPr="00043309" w:rsidRDefault="0041067D" w:rsidP="00C80C79">
            <w:pPr>
              <w:rPr>
                <w:b/>
                <w:bCs/>
                <w:sz w:val="22"/>
                <w:szCs w:val="22"/>
              </w:rPr>
            </w:pPr>
            <w:r w:rsidRPr="00043309">
              <w:rPr>
                <w:b/>
                <w:bCs/>
                <w:sz w:val="22"/>
                <w:szCs w:val="22"/>
              </w:rPr>
              <w:t>COURSE #:</w:t>
            </w:r>
          </w:p>
        </w:tc>
        <w:tc>
          <w:tcPr>
            <w:tcW w:w="1440" w:type="dxa"/>
            <w:tcBorders>
              <w:bottom w:val="single" w:sz="12" w:space="0" w:color="000000" w:themeColor="text1"/>
            </w:tcBorders>
          </w:tcPr>
          <w:p w14:paraId="40E82DD5" w14:textId="77777777" w:rsidR="0041067D" w:rsidRPr="00043309" w:rsidRDefault="0041067D" w:rsidP="00C80C79">
            <w:pPr>
              <w:rPr>
                <w:b/>
                <w:bCs/>
                <w:sz w:val="22"/>
                <w:szCs w:val="22"/>
              </w:rPr>
            </w:pPr>
          </w:p>
        </w:tc>
        <w:tc>
          <w:tcPr>
            <w:tcW w:w="2460" w:type="dxa"/>
          </w:tcPr>
          <w:p w14:paraId="26331D19" w14:textId="77777777" w:rsidR="0041067D" w:rsidRPr="00043309" w:rsidRDefault="0041067D" w:rsidP="00C80C79">
            <w:pPr>
              <w:rPr>
                <w:b/>
                <w:bCs/>
                <w:sz w:val="22"/>
                <w:szCs w:val="22"/>
              </w:rPr>
            </w:pPr>
            <w:r w:rsidRPr="00043309">
              <w:rPr>
                <w:b/>
                <w:bCs/>
                <w:sz w:val="22"/>
                <w:szCs w:val="22"/>
              </w:rPr>
              <w:t xml:space="preserve">HOURS REQUIRED: </w:t>
            </w:r>
          </w:p>
        </w:tc>
        <w:tc>
          <w:tcPr>
            <w:tcW w:w="900" w:type="dxa"/>
            <w:tcBorders>
              <w:bottom w:val="single" w:sz="12" w:space="0" w:color="000000" w:themeColor="text1"/>
            </w:tcBorders>
          </w:tcPr>
          <w:p w14:paraId="11EFFDF5" w14:textId="77777777" w:rsidR="0041067D" w:rsidRPr="00043309" w:rsidRDefault="0041067D" w:rsidP="00C80C79">
            <w:pPr>
              <w:rPr>
                <w:b/>
                <w:bCs/>
                <w:sz w:val="22"/>
                <w:szCs w:val="22"/>
              </w:rPr>
            </w:pPr>
          </w:p>
        </w:tc>
      </w:tr>
    </w:tbl>
    <w:p w14:paraId="5B77DFA7" w14:textId="77777777" w:rsidR="0041067D" w:rsidRPr="00043309" w:rsidRDefault="0041067D" w:rsidP="0041067D">
      <w:pPr>
        <w:jc w:val="center"/>
        <w:rPr>
          <w:sz w:val="22"/>
          <w:szCs w:val="22"/>
        </w:rPr>
      </w:pPr>
    </w:p>
    <w:p w14:paraId="20CBE3E2" w14:textId="77777777" w:rsidR="0041067D" w:rsidRPr="00043309" w:rsidRDefault="0041067D" w:rsidP="0041067D">
      <w:pPr>
        <w:jc w:val="center"/>
        <w:rPr>
          <w:sz w:val="22"/>
          <w:szCs w:val="22"/>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100"/>
        <w:gridCol w:w="10860"/>
      </w:tblGrid>
      <w:tr w:rsidR="0041067D" w:rsidRPr="00043309" w14:paraId="7089CE27" w14:textId="77777777" w:rsidTr="00C80C79">
        <w:trPr>
          <w:trHeight w:val="300"/>
        </w:trPr>
        <w:tc>
          <w:tcPr>
            <w:tcW w:w="2100" w:type="dxa"/>
          </w:tcPr>
          <w:p w14:paraId="48F22340" w14:textId="77777777" w:rsidR="0041067D" w:rsidRPr="00043309" w:rsidRDefault="0041067D" w:rsidP="00C80C79">
            <w:pPr>
              <w:rPr>
                <w:b/>
                <w:bCs/>
                <w:sz w:val="22"/>
                <w:szCs w:val="22"/>
              </w:rPr>
            </w:pPr>
            <w:r w:rsidRPr="00043309">
              <w:rPr>
                <w:b/>
                <w:bCs/>
                <w:sz w:val="22"/>
                <w:szCs w:val="22"/>
              </w:rPr>
              <w:t xml:space="preserve">AGENCY NAME: </w:t>
            </w:r>
          </w:p>
        </w:tc>
        <w:tc>
          <w:tcPr>
            <w:tcW w:w="10860" w:type="dxa"/>
            <w:tcBorders>
              <w:bottom w:val="single" w:sz="12" w:space="0" w:color="000000" w:themeColor="text1"/>
            </w:tcBorders>
          </w:tcPr>
          <w:p w14:paraId="0C3F3967" w14:textId="77777777" w:rsidR="0041067D" w:rsidRPr="00043309" w:rsidRDefault="0041067D" w:rsidP="00C80C79">
            <w:pPr>
              <w:rPr>
                <w:sz w:val="22"/>
                <w:szCs w:val="22"/>
              </w:rPr>
            </w:pPr>
          </w:p>
        </w:tc>
      </w:tr>
    </w:tbl>
    <w:p w14:paraId="71B68EAC" w14:textId="77777777" w:rsidR="0041067D" w:rsidRPr="00043309" w:rsidRDefault="0041067D" w:rsidP="0041067D">
      <w:pPr>
        <w:jc w:val="center"/>
        <w:rPr>
          <w:sz w:val="22"/>
          <w:szCs w:val="22"/>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445"/>
        <w:gridCol w:w="4035"/>
        <w:gridCol w:w="2085"/>
        <w:gridCol w:w="4395"/>
      </w:tblGrid>
      <w:tr w:rsidR="0041067D" w:rsidRPr="00043309" w14:paraId="516EE9BC" w14:textId="77777777" w:rsidTr="00C80C79">
        <w:trPr>
          <w:trHeight w:val="300"/>
        </w:trPr>
        <w:tc>
          <w:tcPr>
            <w:tcW w:w="2445" w:type="dxa"/>
          </w:tcPr>
          <w:p w14:paraId="038C5AE4" w14:textId="77777777" w:rsidR="0041067D" w:rsidRPr="00043309" w:rsidRDefault="0041067D" w:rsidP="00C80C79">
            <w:pPr>
              <w:rPr>
                <w:b/>
                <w:bCs/>
                <w:sz w:val="22"/>
                <w:szCs w:val="22"/>
              </w:rPr>
            </w:pPr>
            <w:r w:rsidRPr="00043309">
              <w:rPr>
                <w:b/>
                <w:bCs/>
                <w:sz w:val="22"/>
                <w:szCs w:val="22"/>
              </w:rPr>
              <w:t>AGENCY ADDRESS:</w:t>
            </w:r>
          </w:p>
        </w:tc>
        <w:tc>
          <w:tcPr>
            <w:tcW w:w="4035" w:type="dxa"/>
            <w:tcBorders>
              <w:bottom w:val="single" w:sz="12" w:space="0" w:color="000000" w:themeColor="text1"/>
            </w:tcBorders>
          </w:tcPr>
          <w:p w14:paraId="3A87A0CA" w14:textId="77777777" w:rsidR="0041067D" w:rsidRPr="00043309" w:rsidRDefault="0041067D" w:rsidP="00C80C79">
            <w:pPr>
              <w:rPr>
                <w:sz w:val="22"/>
                <w:szCs w:val="22"/>
              </w:rPr>
            </w:pPr>
          </w:p>
        </w:tc>
        <w:tc>
          <w:tcPr>
            <w:tcW w:w="2085" w:type="dxa"/>
          </w:tcPr>
          <w:p w14:paraId="0030358F" w14:textId="77777777" w:rsidR="0041067D" w:rsidRPr="00043309" w:rsidRDefault="0041067D" w:rsidP="00C80C79">
            <w:pPr>
              <w:rPr>
                <w:b/>
                <w:bCs/>
                <w:sz w:val="22"/>
                <w:szCs w:val="22"/>
              </w:rPr>
            </w:pPr>
            <w:r w:rsidRPr="00043309">
              <w:rPr>
                <w:b/>
                <w:bCs/>
                <w:sz w:val="22"/>
                <w:szCs w:val="22"/>
              </w:rPr>
              <w:t>CITY/STATE/ZIP:</w:t>
            </w:r>
          </w:p>
        </w:tc>
        <w:tc>
          <w:tcPr>
            <w:tcW w:w="4395" w:type="dxa"/>
            <w:tcBorders>
              <w:bottom w:val="single" w:sz="12" w:space="0" w:color="000000" w:themeColor="text1"/>
            </w:tcBorders>
          </w:tcPr>
          <w:p w14:paraId="54837010" w14:textId="77777777" w:rsidR="0041067D" w:rsidRPr="00043309" w:rsidRDefault="0041067D" w:rsidP="00C80C79">
            <w:pPr>
              <w:rPr>
                <w:sz w:val="22"/>
                <w:szCs w:val="22"/>
              </w:rPr>
            </w:pPr>
          </w:p>
        </w:tc>
      </w:tr>
    </w:tbl>
    <w:p w14:paraId="2709A3F2" w14:textId="77777777" w:rsidR="0041067D" w:rsidRPr="00043309" w:rsidRDefault="0041067D" w:rsidP="0041067D">
      <w:pPr>
        <w:jc w:val="center"/>
        <w:rPr>
          <w:b/>
          <w:bCs/>
          <w:sz w:val="22"/>
          <w:szCs w:val="22"/>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790"/>
        <w:gridCol w:w="5520"/>
        <w:gridCol w:w="1410"/>
        <w:gridCol w:w="3240"/>
      </w:tblGrid>
      <w:tr w:rsidR="0041067D" w:rsidRPr="00043309" w14:paraId="296E0164" w14:textId="77777777" w:rsidTr="00C80C79">
        <w:trPr>
          <w:trHeight w:val="300"/>
        </w:trPr>
        <w:tc>
          <w:tcPr>
            <w:tcW w:w="2790" w:type="dxa"/>
          </w:tcPr>
          <w:p w14:paraId="37E33BCE" w14:textId="77777777" w:rsidR="0041067D" w:rsidRPr="00043309" w:rsidRDefault="0041067D" w:rsidP="00C80C79">
            <w:pPr>
              <w:rPr>
                <w:b/>
                <w:bCs/>
                <w:sz w:val="22"/>
                <w:szCs w:val="22"/>
              </w:rPr>
            </w:pPr>
            <w:r w:rsidRPr="00043309">
              <w:rPr>
                <w:b/>
                <w:bCs/>
                <w:sz w:val="22"/>
                <w:szCs w:val="22"/>
              </w:rPr>
              <w:t>AGENCY SUPERVISOR:</w:t>
            </w:r>
          </w:p>
        </w:tc>
        <w:tc>
          <w:tcPr>
            <w:tcW w:w="5520" w:type="dxa"/>
            <w:tcBorders>
              <w:bottom w:val="single" w:sz="12" w:space="0" w:color="000000" w:themeColor="text1"/>
            </w:tcBorders>
          </w:tcPr>
          <w:p w14:paraId="237A0CDA" w14:textId="77777777" w:rsidR="0041067D" w:rsidRPr="00043309" w:rsidRDefault="0041067D" w:rsidP="00C80C79">
            <w:pPr>
              <w:rPr>
                <w:b/>
                <w:bCs/>
                <w:sz w:val="22"/>
                <w:szCs w:val="22"/>
              </w:rPr>
            </w:pPr>
          </w:p>
        </w:tc>
        <w:tc>
          <w:tcPr>
            <w:tcW w:w="1410" w:type="dxa"/>
          </w:tcPr>
          <w:p w14:paraId="1C4BD7D2" w14:textId="77777777" w:rsidR="0041067D" w:rsidRPr="00043309" w:rsidRDefault="0041067D" w:rsidP="00C80C79">
            <w:pPr>
              <w:rPr>
                <w:b/>
                <w:bCs/>
                <w:sz w:val="22"/>
                <w:szCs w:val="22"/>
              </w:rPr>
            </w:pPr>
            <w:r w:rsidRPr="00043309">
              <w:rPr>
                <w:b/>
                <w:bCs/>
                <w:sz w:val="22"/>
                <w:szCs w:val="22"/>
              </w:rPr>
              <w:t>PHONE #:</w:t>
            </w:r>
          </w:p>
        </w:tc>
        <w:tc>
          <w:tcPr>
            <w:tcW w:w="3240" w:type="dxa"/>
            <w:tcBorders>
              <w:bottom w:val="single" w:sz="12" w:space="0" w:color="000000" w:themeColor="text1"/>
            </w:tcBorders>
          </w:tcPr>
          <w:p w14:paraId="24A357DA" w14:textId="77777777" w:rsidR="0041067D" w:rsidRPr="00043309" w:rsidRDefault="0041067D" w:rsidP="00C80C79">
            <w:pPr>
              <w:rPr>
                <w:b/>
                <w:bCs/>
                <w:sz w:val="22"/>
                <w:szCs w:val="22"/>
              </w:rPr>
            </w:pPr>
          </w:p>
        </w:tc>
      </w:tr>
    </w:tbl>
    <w:p w14:paraId="7C381FD5" w14:textId="77777777" w:rsidR="0041067D" w:rsidRPr="00043309" w:rsidRDefault="0041067D" w:rsidP="0041067D">
      <w:pPr>
        <w:jc w:val="center"/>
      </w:pPr>
    </w:p>
    <w:p w14:paraId="102A2BAA" w14:textId="77777777" w:rsidR="0041067D" w:rsidRPr="00043309" w:rsidRDefault="0041067D" w:rsidP="0041067D">
      <w:pPr>
        <w:jc w:val="center"/>
        <w:rPr>
          <w:b/>
          <w:bCs/>
        </w:rPr>
      </w:pPr>
      <w:r w:rsidRPr="00043309">
        <w:rPr>
          <w:b/>
          <w:bCs/>
        </w:rPr>
        <w:t>STUDENT EVALUATION</w:t>
      </w:r>
    </w:p>
    <w:p w14:paraId="3CD9C0D8" w14:textId="77777777" w:rsidR="0041067D" w:rsidRPr="00043309" w:rsidRDefault="0041067D" w:rsidP="0041067D">
      <w:pPr>
        <w:jc w:val="center"/>
        <w:rPr>
          <w:sz w:val="20"/>
          <w:szCs w:val="20"/>
        </w:rPr>
      </w:pPr>
      <w:r w:rsidRPr="00043309">
        <w:rPr>
          <w:sz w:val="20"/>
          <w:szCs w:val="20"/>
        </w:rPr>
        <w:t xml:space="preserve">*To Be Completed by agency site supervisor after service hours have been completed. </w:t>
      </w:r>
    </w:p>
    <w:p w14:paraId="08C7FF21" w14:textId="77777777" w:rsidR="0041067D" w:rsidRPr="00043309" w:rsidRDefault="0041067D" w:rsidP="0041067D">
      <w:pPr>
        <w:rPr>
          <w:i/>
          <w:iCs/>
          <w:sz w:val="20"/>
          <w:szCs w:val="20"/>
        </w:rPr>
      </w:pPr>
      <w:r w:rsidRPr="00043309">
        <w:rPr>
          <w:i/>
          <w:iCs/>
          <w:sz w:val="20"/>
          <w:szCs w:val="20"/>
        </w:rPr>
        <w:t xml:space="preserve">Please rate this student accordingly - provide a brief explanation when necessary and make specific positive comments on their motivation, interpersonal skills, work ethic, and other skills or attributes you have observed. </w:t>
      </w:r>
    </w:p>
    <w:tbl>
      <w:tblPr>
        <w:tblStyle w:val="TableGrid"/>
        <w:tblW w:w="0" w:type="auto"/>
        <w:tblLayout w:type="fixed"/>
        <w:tblLook w:val="06A0" w:firstRow="1" w:lastRow="0" w:firstColumn="1" w:lastColumn="0" w:noHBand="1" w:noVBand="1"/>
      </w:tblPr>
      <w:tblGrid>
        <w:gridCol w:w="6720"/>
        <w:gridCol w:w="1185"/>
        <w:gridCol w:w="1560"/>
        <w:gridCol w:w="1035"/>
        <w:gridCol w:w="765"/>
        <w:gridCol w:w="1695"/>
      </w:tblGrid>
      <w:tr w:rsidR="0041067D" w:rsidRPr="00043309" w14:paraId="450A64E4" w14:textId="77777777" w:rsidTr="00C80C79">
        <w:trPr>
          <w:trHeight w:val="300"/>
        </w:trPr>
        <w:tc>
          <w:tcPr>
            <w:tcW w:w="6720" w:type="dxa"/>
            <w:shd w:val="clear" w:color="auto" w:fill="E8E8E8" w:themeFill="background2"/>
          </w:tcPr>
          <w:p w14:paraId="7B935499" w14:textId="77777777" w:rsidR="0041067D" w:rsidRPr="00043309" w:rsidRDefault="0041067D" w:rsidP="00C80C79">
            <w:pPr>
              <w:rPr>
                <w:b/>
                <w:bCs/>
                <w:sz w:val="22"/>
                <w:szCs w:val="22"/>
              </w:rPr>
            </w:pPr>
            <w:r w:rsidRPr="00043309">
              <w:rPr>
                <w:b/>
                <w:bCs/>
                <w:sz w:val="22"/>
                <w:szCs w:val="22"/>
              </w:rPr>
              <w:t>This student...</w:t>
            </w:r>
          </w:p>
        </w:tc>
        <w:tc>
          <w:tcPr>
            <w:tcW w:w="1185" w:type="dxa"/>
            <w:shd w:val="clear" w:color="auto" w:fill="E8E8E8" w:themeFill="background2"/>
          </w:tcPr>
          <w:p w14:paraId="5E2179F3" w14:textId="77777777" w:rsidR="0041067D" w:rsidRPr="00043309" w:rsidRDefault="0041067D" w:rsidP="00C80C79">
            <w:pPr>
              <w:rPr>
                <w:b/>
                <w:bCs/>
                <w:sz w:val="22"/>
                <w:szCs w:val="22"/>
              </w:rPr>
            </w:pPr>
            <w:r w:rsidRPr="00043309">
              <w:rPr>
                <w:b/>
                <w:bCs/>
                <w:sz w:val="22"/>
                <w:szCs w:val="22"/>
              </w:rPr>
              <w:t>Excellent</w:t>
            </w:r>
          </w:p>
        </w:tc>
        <w:tc>
          <w:tcPr>
            <w:tcW w:w="1560" w:type="dxa"/>
            <w:shd w:val="clear" w:color="auto" w:fill="E8E8E8" w:themeFill="background2"/>
          </w:tcPr>
          <w:p w14:paraId="45504F98" w14:textId="77777777" w:rsidR="0041067D" w:rsidRPr="00043309" w:rsidRDefault="0041067D" w:rsidP="00C80C79">
            <w:pPr>
              <w:rPr>
                <w:b/>
                <w:bCs/>
                <w:sz w:val="22"/>
                <w:szCs w:val="22"/>
              </w:rPr>
            </w:pPr>
            <w:r w:rsidRPr="00043309">
              <w:rPr>
                <w:b/>
                <w:bCs/>
                <w:sz w:val="22"/>
                <w:szCs w:val="22"/>
              </w:rPr>
              <w:t>Outstanding</w:t>
            </w:r>
          </w:p>
        </w:tc>
        <w:tc>
          <w:tcPr>
            <w:tcW w:w="1035" w:type="dxa"/>
            <w:shd w:val="clear" w:color="auto" w:fill="E8E8E8" w:themeFill="background2"/>
          </w:tcPr>
          <w:p w14:paraId="350A5EC6" w14:textId="77777777" w:rsidR="0041067D" w:rsidRPr="00043309" w:rsidRDefault="0041067D" w:rsidP="00C80C79">
            <w:pPr>
              <w:rPr>
                <w:b/>
                <w:bCs/>
                <w:sz w:val="22"/>
                <w:szCs w:val="22"/>
              </w:rPr>
            </w:pPr>
            <w:r w:rsidRPr="00043309">
              <w:rPr>
                <w:b/>
                <w:bCs/>
                <w:sz w:val="22"/>
                <w:szCs w:val="22"/>
              </w:rPr>
              <w:t>Good</w:t>
            </w:r>
          </w:p>
        </w:tc>
        <w:tc>
          <w:tcPr>
            <w:tcW w:w="765" w:type="dxa"/>
            <w:shd w:val="clear" w:color="auto" w:fill="E8E8E8" w:themeFill="background2"/>
          </w:tcPr>
          <w:p w14:paraId="69E2A2A0" w14:textId="77777777" w:rsidR="0041067D" w:rsidRPr="00043309" w:rsidRDefault="0041067D" w:rsidP="00C80C79">
            <w:pPr>
              <w:rPr>
                <w:b/>
                <w:bCs/>
                <w:sz w:val="22"/>
                <w:szCs w:val="22"/>
              </w:rPr>
            </w:pPr>
            <w:r w:rsidRPr="00043309">
              <w:rPr>
                <w:b/>
                <w:bCs/>
                <w:sz w:val="22"/>
                <w:szCs w:val="22"/>
              </w:rPr>
              <w:t>Fair</w:t>
            </w:r>
          </w:p>
        </w:tc>
        <w:tc>
          <w:tcPr>
            <w:tcW w:w="1695" w:type="dxa"/>
            <w:shd w:val="clear" w:color="auto" w:fill="E8E8E8" w:themeFill="background2"/>
          </w:tcPr>
          <w:p w14:paraId="3685C604" w14:textId="77777777" w:rsidR="0041067D" w:rsidRPr="00043309" w:rsidRDefault="0041067D" w:rsidP="00C80C79">
            <w:pPr>
              <w:jc w:val="center"/>
              <w:rPr>
                <w:b/>
                <w:bCs/>
                <w:sz w:val="22"/>
                <w:szCs w:val="22"/>
              </w:rPr>
            </w:pPr>
            <w:r w:rsidRPr="00043309">
              <w:rPr>
                <w:b/>
                <w:bCs/>
                <w:sz w:val="22"/>
                <w:szCs w:val="22"/>
              </w:rPr>
              <w:t>Needs Improvement</w:t>
            </w:r>
          </w:p>
        </w:tc>
      </w:tr>
      <w:tr w:rsidR="0041067D" w:rsidRPr="00043309" w14:paraId="7340B9DD" w14:textId="77777777" w:rsidTr="00C80C79">
        <w:trPr>
          <w:trHeight w:val="300"/>
        </w:trPr>
        <w:tc>
          <w:tcPr>
            <w:tcW w:w="6720" w:type="dxa"/>
          </w:tcPr>
          <w:p w14:paraId="3ACD45B6" w14:textId="77777777" w:rsidR="0041067D" w:rsidRPr="00043309" w:rsidRDefault="0041067D" w:rsidP="00C80C79">
            <w:pPr>
              <w:rPr>
                <w:sz w:val="22"/>
                <w:szCs w:val="22"/>
              </w:rPr>
            </w:pPr>
            <w:r w:rsidRPr="00043309">
              <w:rPr>
                <w:sz w:val="22"/>
                <w:szCs w:val="22"/>
              </w:rPr>
              <w:t>Works well with agency employees and clients:</w:t>
            </w:r>
          </w:p>
        </w:tc>
        <w:tc>
          <w:tcPr>
            <w:tcW w:w="1185" w:type="dxa"/>
          </w:tcPr>
          <w:p w14:paraId="6FF82A83" w14:textId="77777777" w:rsidR="0041067D" w:rsidRPr="00043309" w:rsidRDefault="0041067D" w:rsidP="00C80C79">
            <w:pPr>
              <w:jc w:val="center"/>
              <w:rPr>
                <w:sz w:val="22"/>
                <w:szCs w:val="22"/>
              </w:rPr>
            </w:pPr>
            <w:r w:rsidRPr="00043309">
              <w:rPr>
                <w:sz w:val="22"/>
                <w:szCs w:val="22"/>
              </w:rPr>
              <w:t>5</w:t>
            </w:r>
          </w:p>
        </w:tc>
        <w:tc>
          <w:tcPr>
            <w:tcW w:w="1560" w:type="dxa"/>
          </w:tcPr>
          <w:p w14:paraId="1E83C3CD" w14:textId="77777777" w:rsidR="0041067D" w:rsidRPr="00043309" w:rsidRDefault="0041067D" w:rsidP="00C80C79">
            <w:pPr>
              <w:jc w:val="center"/>
              <w:rPr>
                <w:sz w:val="22"/>
                <w:szCs w:val="22"/>
              </w:rPr>
            </w:pPr>
            <w:r w:rsidRPr="00043309">
              <w:rPr>
                <w:sz w:val="22"/>
                <w:szCs w:val="22"/>
              </w:rPr>
              <w:t>4</w:t>
            </w:r>
          </w:p>
        </w:tc>
        <w:tc>
          <w:tcPr>
            <w:tcW w:w="1035" w:type="dxa"/>
          </w:tcPr>
          <w:p w14:paraId="3FFB4BA4" w14:textId="77777777" w:rsidR="0041067D" w:rsidRPr="00043309" w:rsidRDefault="0041067D" w:rsidP="00C80C79">
            <w:pPr>
              <w:jc w:val="center"/>
              <w:rPr>
                <w:sz w:val="22"/>
                <w:szCs w:val="22"/>
              </w:rPr>
            </w:pPr>
            <w:r w:rsidRPr="00043309">
              <w:rPr>
                <w:sz w:val="22"/>
                <w:szCs w:val="22"/>
              </w:rPr>
              <w:t>3</w:t>
            </w:r>
          </w:p>
        </w:tc>
        <w:tc>
          <w:tcPr>
            <w:tcW w:w="765" w:type="dxa"/>
          </w:tcPr>
          <w:p w14:paraId="2691A6F3" w14:textId="77777777" w:rsidR="0041067D" w:rsidRPr="00043309" w:rsidRDefault="0041067D" w:rsidP="00C80C79">
            <w:pPr>
              <w:jc w:val="center"/>
              <w:rPr>
                <w:sz w:val="22"/>
                <w:szCs w:val="22"/>
              </w:rPr>
            </w:pPr>
            <w:r w:rsidRPr="00043309">
              <w:rPr>
                <w:sz w:val="22"/>
                <w:szCs w:val="22"/>
              </w:rPr>
              <w:t>2</w:t>
            </w:r>
          </w:p>
        </w:tc>
        <w:tc>
          <w:tcPr>
            <w:tcW w:w="1695" w:type="dxa"/>
          </w:tcPr>
          <w:p w14:paraId="3CBE7FFC" w14:textId="77777777" w:rsidR="0041067D" w:rsidRPr="00043309" w:rsidRDefault="0041067D" w:rsidP="00C80C79">
            <w:pPr>
              <w:jc w:val="center"/>
              <w:rPr>
                <w:sz w:val="22"/>
                <w:szCs w:val="22"/>
              </w:rPr>
            </w:pPr>
            <w:r w:rsidRPr="00043309">
              <w:rPr>
                <w:sz w:val="22"/>
                <w:szCs w:val="22"/>
              </w:rPr>
              <w:t>1</w:t>
            </w:r>
          </w:p>
        </w:tc>
      </w:tr>
      <w:tr w:rsidR="0041067D" w:rsidRPr="00043309" w14:paraId="1C310133" w14:textId="77777777" w:rsidTr="00C80C79">
        <w:trPr>
          <w:trHeight w:val="300"/>
        </w:trPr>
        <w:tc>
          <w:tcPr>
            <w:tcW w:w="6720" w:type="dxa"/>
            <w:shd w:val="clear" w:color="auto" w:fill="E8E8E8" w:themeFill="background2"/>
          </w:tcPr>
          <w:p w14:paraId="152752E4" w14:textId="77777777" w:rsidR="0041067D" w:rsidRPr="00043309" w:rsidRDefault="0041067D" w:rsidP="00C80C79">
            <w:pPr>
              <w:rPr>
                <w:sz w:val="22"/>
                <w:szCs w:val="22"/>
              </w:rPr>
            </w:pPr>
            <w:r w:rsidRPr="00043309">
              <w:rPr>
                <w:sz w:val="22"/>
                <w:szCs w:val="22"/>
              </w:rPr>
              <w:t>Takes initiative, “jumps right in” as appropriate:</w:t>
            </w:r>
          </w:p>
        </w:tc>
        <w:tc>
          <w:tcPr>
            <w:tcW w:w="1185" w:type="dxa"/>
            <w:shd w:val="clear" w:color="auto" w:fill="E8E8E8" w:themeFill="background2"/>
          </w:tcPr>
          <w:p w14:paraId="20A3B532" w14:textId="77777777" w:rsidR="0041067D" w:rsidRPr="00043309" w:rsidRDefault="0041067D" w:rsidP="00C80C79">
            <w:pPr>
              <w:jc w:val="center"/>
              <w:rPr>
                <w:sz w:val="22"/>
                <w:szCs w:val="22"/>
              </w:rPr>
            </w:pPr>
            <w:r w:rsidRPr="00043309">
              <w:rPr>
                <w:sz w:val="22"/>
                <w:szCs w:val="22"/>
              </w:rPr>
              <w:t>5</w:t>
            </w:r>
          </w:p>
        </w:tc>
        <w:tc>
          <w:tcPr>
            <w:tcW w:w="1560" w:type="dxa"/>
            <w:shd w:val="clear" w:color="auto" w:fill="E8E8E8" w:themeFill="background2"/>
          </w:tcPr>
          <w:p w14:paraId="436AF3C4" w14:textId="77777777" w:rsidR="0041067D" w:rsidRPr="00043309" w:rsidRDefault="0041067D" w:rsidP="00C80C79">
            <w:pPr>
              <w:jc w:val="center"/>
              <w:rPr>
                <w:sz w:val="22"/>
                <w:szCs w:val="22"/>
              </w:rPr>
            </w:pPr>
            <w:r w:rsidRPr="00043309">
              <w:rPr>
                <w:sz w:val="22"/>
                <w:szCs w:val="22"/>
              </w:rPr>
              <w:t>4</w:t>
            </w:r>
          </w:p>
        </w:tc>
        <w:tc>
          <w:tcPr>
            <w:tcW w:w="1035" w:type="dxa"/>
            <w:shd w:val="clear" w:color="auto" w:fill="E8E8E8" w:themeFill="background2"/>
          </w:tcPr>
          <w:p w14:paraId="79166D4F" w14:textId="77777777" w:rsidR="0041067D" w:rsidRPr="00043309" w:rsidRDefault="0041067D" w:rsidP="00C80C79">
            <w:pPr>
              <w:jc w:val="center"/>
              <w:rPr>
                <w:sz w:val="22"/>
                <w:szCs w:val="22"/>
              </w:rPr>
            </w:pPr>
            <w:r w:rsidRPr="00043309">
              <w:rPr>
                <w:sz w:val="22"/>
                <w:szCs w:val="22"/>
              </w:rPr>
              <w:t>3</w:t>
            </w:r>
          </w:p>
        </w:tc>
        <w:tc>
          <w:tcPr>
            <w:tcW w:w="765" w:type="dxa"/>
            <w:shd w:val="clear" w:color="auto" w:fill="E8E8E8" w:themeFill="background2"/>
          </w:tcPr>
          <w:p w14:paraId="6C6C57FF" w14:textId="77777777" w:rsidR="0041067D" w:rsidRPr="00043309" w:rsidRDefault="0041067D" w:rsidP="00C80C79">
            <w:pPr>
              <w:jc w:val="center"/>
              <w:rPr>
                <w:sz w:val="22"/>
                <w:szCs w:val="22"/>
              </w:rPr>
            </w:pPr>
            <w:r w:rsidRPr="00043309">
              <w:rPr>
                <w:sz w:val="22"/>
                <w:szCs w:val="22"/>
              </w:rPr>
              <w:t>2</w:t>
            </w:r>
          </w:p>
        </w:tc>
        <w:tc>
          <w:tcPr>
            <w:tcW w:w="1695" w:type="dxa"/>
            <w:shd w:val="clear" w:color="auto" w:fill="E8E8E8" w:themeFill="background2"/>
          </w:tcPr>
          <w:p w14:paraId="1378CBD9" w14:textId="77777777" w:rsidR="0041067D" w:rsidRPr="00043309" w:rsidRDefault="0041067D" w:rsidP="00C80C79">
            <w:pPr>
              <w:jc w:val="center"/>
              <w:rPr>
                <w:sz w:val="22"/>
                <w:szCs w:val="22"/>
              </w:rPr>
            </w:pPr>
            <w:r w:rsidRPr="00043309">
              <w:rPr>
                <w:sz w:val="22"/>
                <w:szCs w:val="22"/>
              </w:rPr>
              <w:t>1</w:t>
            </w:r>
          </w:p>
        </w:tc>
      </w:tr>
      <w:tr w:rsidR="0041067D" w:rsidRPr="00043309" w14:paraId="48DB01BC" w14:textId="77777777" w:rsidTr="00C80C79">
        <w:trPr>
          <w:trHeight w:val="300"/>
        </w:trPr>
        <w:tc>
          <w:tcPr>
            <w:tcW w:w="6720" w:type="dxa"/>
          </w:tcPr>
          <w:p w14:paraId="1F07D24D" w14:textId="77777777" w:rsidR="0041067D" w:rsidRPr="00043309" w:rsidRDefault="0041067D" w:rsidP="00C80C79">
            <w:pPr>
              <w:spacing w:line="279" w:lineRule="auto"/>
              <w:rPr>
                <w:sz w:val="22"/>
                <w:szCs w:val="22"/>
              </w:rPr>
            </w:pPr>
            <w:r w:rsidRPr="00043309">
              <w:rPr>
                <w:sz w:val="22"/>
                <w:szCs w:val="22"/>
              </w:rPr>
              <w:t>Is actively engaged in appropriate service activities when possible:</w:t>
            </w:r>
          </w:p>
        </w:tc>
        <w:tc>
          <w:tcPr>
            <w:tcW w:w="1185" w:type="dxa"/>
          </w:tcPr>
          <w:p w14:paraId="0A1BA679" w14:textId="77777777" w:rsidR="0041067D" w:rsidRPr="00043309" w:rsidRDefault="0041067D" w:rsidP="00C80C79">
            <w:pPr>
              <w:jc w:val="center"/>
              <w:rPr>
                <w:sz w:val="22"/>
                <w:szCs w:val="22"/>
              </w:rPr>
            </w:pPr>
            <w:r w:rsidRPr="00043309">
              <w:rPr>
                <w:sz w:val="22"/>
                <w:szCs w:val="22"/>
              </w:rPr>
              <w:t>5</w:t>
            </w:r>
          </w:p>
        </w:tc>
        <w:tc>
          <w:tcPr>
            <w:tcW w:w="1560" w:type="dxa"/>
          </w:tcPr>
          <w:p w14:paraId="61CE22E8" w14:textId="77777777" w:rsidR="0041067D" w:rsidRPr="00043309" w:rsidRDefault="0041067D" w:rsidP="00C80C79">
            <w:pPr>
              <w:jc w:val="center"/>
              <w:rPr>
                <w:sz w:val="22"/>
                <w:szCs w:val="22"/>
              </w:rPr>
            </w:pPr>
            <w:r w:rsidRPr="00043309">
              <w:rPr>
                <w:sz w:val="22"/>
                <w:szCs w:val="22"/>
              </w:rPr>
              <w:t>4</w:t>
            </w:r>
          </w:p>
        </w:tc>
        <w:tc>
          <w:tcPr>
            <w:tcW w:w="1035" w:type="dxa"/>
          </w:tcPr>
          <w:p w14:paraId="3C1E0BE7" w14:textId="77777777" w:rsidR="0041067D" w:rsidRPr="00043309" w:rsidRDefault="0041067D" w:rsidP="00C80C79">
            <w:pPr>
              <w:jc w:val="center"/>
              <w:rPr>
                <w:sz w:val="22"/>
                <w:szCs w:val="22"/>
              </w:rPr>
            </w:pPr>
            <w:r w:rsidRPr="00043309">
              <w:rPr>
                <w:sz w:val="22"/>
                <w:szCs w:val="22"/>
              </w:rPr>
              <w:t>3</w:t>
            </w:r>
          </w:p>
        </w:tc>
        <w:tc>
          <w:tcPr>
            <w:tcW w:w="765" w:type="dxa"/>
          </w:tcPr>
          <w:p w14:paraId="67BB6CCA" w14:textId="77777777" w:rsidR="0041067D" w:rsidRPr="00043309" w:rsidRDefault="0041067D" w:rsidP="00C80C79">
            <w:pPr>
              <w:jc w:val="center"/>
              <w:rPr>
                <w:sz w:val="22"/>
                <w:szCs w:val="22"/>
              </w:rPr>
            </w:pPr>
            <w:r w:rsidRPr="00043309">
              <w:rPr>
                <w:sz w:val="22"/>
                <w:szCs w:val="22"/>
              </w:rPr>
              <w:t>2</w:t>
            </w:r>
          </w:p>
        </w:tc>
        <w:tc>
          <w:tcPr>
            <w:tcW w:w="1695" w:type="dxa"/>
          </w:tcPr>
          <w:p w14:paraId="1C49735A" w14:textId="77777777" w:rsidR="0041067D" w:rsidRPr="00043309" w:rsidRDefault="0041067D" w:rsidP="00C80C79">
            <w:pPr>
              <w:jc w:val="center"/>
              <w:rPr>
                <w:sz w:val="22"/>
                <w:szCs w:val="22"/>
              </w:rPr>
            </w:pPr>
            <w:r w:rsidRPr="00043309">
              <w:rPr>
                <w:sz w:val="22"/>
                <w:szCs w:val="22"/>
              </w:rPr>
              <w:t>1</w:t>
            </w:r>
          </w:p>
        </w:tc>
      </w:tr>
      <w:tr w:rsidR="0041067D" w:rsidRPr="00043309" w14:paraId="5FD2260B" w14:textId="77777777" w:rsidTr="00C80C79">
        <w:trPr>
          <w:trHeight w:val="300"/>
        </w:trPr>
        <w:tc>
          <w:tcPr>
            <w:tcW w:w="6720" w:type="dxa"/>
            <w:shd w:val="clear" w:color="auto" w:fill="E8E8E8" w:themeFill="background2"/>
          </w:tcPr>
          <w:p w14:paraId="14DE726D" w14:textId="77777777" w:rsidR="0041067D" w:rsidRPr="00043309" w:rsidRDefault="0041067D" w:rsidP="00C80C79">
            <w:pPr>
              <w:rPr>
                <w:sz w:val="22"/>
                <w:szCs w:val="22"/>
              </w:rPr>
            </w:pPr>
            <w:r w:rsidRPr="00043309">
              <w:rPr>
                <w:sz w:val="22"/>
                <w:szCs w:val="22"/>
              </w:rPr>
              <w:t>Exhibits a positive and cooperative attitude:</w:t>
            </w:r>
          </w:p>
        </w:tc>
        <w:tc>
          <w:tcPr>
            <w:tcW w:w="1185" w:type="dxa"/>
            <w:shd w:val="clear" w:color="auto" w:fill="E8E8E8" w:themeFill="background2"/>
          </w:tcPr>
          <w:p w14:paraId="34D86D01" w14:textId="77777777" w:rsidR="0041067D" w:rsidRPr="00043309" w:rsidRDefault="0041067D" w:rsidP="00C80C79">
            <w:pPr>
              <w:jc w:val="center"/>
              <w:rPr>
                <w:sz w:val="22"/>
                <w:szCs w:val="22"/>
              </w:rPr>
            </w:pPr>
            <w:r w:rsidRPr="00043309">
              <w:rPr>
                <w:sz w:val="22"/>
                <w:szCs w:val="22"/>
              </w:rPr>
              <w:t>5</w:t>
            </w:r>
          </w:p>
        </w:tc>
        <w:tc>
          <w:tcPr>
            <w:tcW w:w="1560" w:type="dxa"/>
            <w:shd w:val="clear" w:color="auto" w:fill="E8E8E8" w:themeFill="background2"/>
          </w:tcPr>
          <w:p w14:paraId="6DDA9C0C" w14:textId="77777777" w:rsidR="0041067D" w:rsidRPr="00043309" w:rsidRDefault="0041067D" w:rsidP="00C80C79">
            <w:pPr>
              <w:jc w:val="center"/>
              <w:rPr>
                <w:sz w:val="22"/>
                <w:szCs w:val="22"/>
              </w:rPr>
            </w:pPr>
            <w:r w:rsidRPr="00043309">
              <w:rPr>
                <w:sz w:val="22"/>
                <w:szCs w:val="22"/>
              </w:rPr>
              <w:t>4</w:t>
            </w:r>
          </w:p>
        </w:tc>
        <w:tc>
          <w:tcPr>
            <w:tcW w:w="1035" w:type="dxa"/>
            <w:shd w:val="clear" w:color="auto" w:fill="E8E8E8" w:themeFill="background2"/>
          </w:tcPr>
          <w:p w14:paraId="76A16CA5" w14:textId="77777777" w:rsidR="0041067D" w:rsidRPr="00043309" w:rsidRDefault="0041067D" w:rsidP="00C80C79">
            <w:pPr>
              <w:jc w:val="center"/>
              <w:rPr>
                <w:sz w:val="22"/>
                <w:szCs w:val="22"/>
              </w:rPr>
            </w:pPr>
            <w:r w:rsidRPr="00043309">
              <w:rPr>
                <w:sz w:val="22"/>
                <w:szCs w:val="22"/>
              </w:rPr>
              <w:t>3</w:t>
            </w:r>
          </w:p>
        </w:tc>
        <w:tc>
          <w:tcPr>
            <w:tcW w:w="765" w:type="dxa"/>
            <w:shd w:val="clear" w:color="auto" w:fill="E8E8E8" w:themeFill="background2"/>
          </w:tcPr>
          <w:p w14:paraId="29D1F28D" w14:textId="77777777" w:rsidR="0041067D" w:rsidRPr="00043309" w:rsidRDefault="0041067D" w:rsidP="00C80C79">
            <w:pPr>
              <w:jc w:val="center"/>
              <w:rPr>
                <w:sz w:val="22"/>
                <w:szCs w:val="22"/>
              </w:rPr>
            </w:pPr>
            <w:r w:rsidRPr="00043309">
              <w:rPr>
                <w:sz w:val="22"/>
                <w:szCs w:val="22"/>
              </w:rPr>
              <w:t>2</w:t>
            </w:r>
          </w:p>
        </w:tc>
        <w:tc>
          <w:tcPr>
            <w:tcW w:w="1695" w:type="dxa"/>
            <w:shd w:val="clear" w:color="auto" w:fill="E8E8E8" w:themeFill="background2"/>
          </w:tcPr>
          <w:p w14:paraId="7652C165" w14:textId="77777777" w:rsidR="0041067D" w:rsidRPr="00043309" w:rsidRDefault="0041067D" w:rsidP="00C80C79">
            <w:pPr>
              <w:jc w:val="center"/>
              <w:rPr>
                <w:sz w:val="22"/>
                <w:szCs w:val="22"/>
              </w:rPr>
            </w:pPr>
            <w:r w:rsidRPr="00043309">
              <w:rPr>
                <w:sz w:val="22"/>
                <w:szCs w:val="22"/>
              </w:rPr>
              <w:t>1</w:t>
            </w:r>
          </w:p>
        </w:tc>
      </w:tr>
      <w:tr w:rsidR="0041067D" w:rsidRPr="00043309" w14:paraId="05736BE7" w14:textId="77777777" w:rsidTr="00C61D96">
        <w:trPr>
          <w:trHeight w:val="300"/>
        </w:trPr>
        <w:tc>
          <w:tcPr>
            <w:tcW w:w="6720" w:type="dxa"/>
            <w:tcBorders>
              <w:bottom w:val="single" w:sz="12" w:space="0" w:color="000000" w:themeColor="text1"/>
            </w:tcBorders>
          </w:tcPr>
          <w:p w14:paraId="1C0A52A2" w14:textId="77777777" w:rsidR="0041067D" w:rsidRPr="00043309" w:rsidRDefault="0041067D" w:rsidP="00C80C79">
            <w:pPr>
              <w:rPr>
                <w:sz w:val="22"/>
                <w:szCs w:val="22"/>
              </w:rPr>
            </w:pPr>
            <w:r w:rsidRPr="00043309">
              <w:rPr>
                <w:sz w:val="22"/>
                <w:szCs w:val="22"/>
              </w:rPr>
              <w:t xml:space="preserve">Attends as expected and is on time: </w:t>
            </w:r>
          </w:p>
        </w:tc>
        <w:tc>
          <w:tcPr>
            <w:tcW w:w="1185" w:type="dxa"/>
            <w:tcBorders>
              <w:bottom w:val="single" w:sz="12" w:space="0" w:color="000000" w:themeColor="text1"/>
            </w:tcBorders>
          </w:tcPr>
          <w:p w14:paraId="5310D423" w14:textId="77777777" w:rsidR="0041067D" w:rsidRPr="00043309" w:rsidRDefault="0041067D" w:rsidP="00C80C79">
            <w:pPr>
              <w:jc w:val="center"/>
              <w:rPr>
                <w:sz w:val="22"/>
                <w:szCs w:val="22"/>
              </w:rPr>
            </w:pPr>
            <w:r w:rsidRPr="00043309">
              <w:rPr>
                <w:sz w:val="22"/>
                <w:szCs w:val="22"/>
              </w:rPr>
              <w:t>5</w:t>
            </w:r>
          </w:p>
        </w:tc>
        <w:tc>
          <w:tcPr>
            <w:tcW w:w="1560" w:type="dxa"/>
            <w:tcBorders>
              <w:bottom w:val="single" w:sz="12" w:space="0" w:color="000000" w:themeColor="text1"/>
            </w:tcBorders>
          </w:tcPr>
          <w:p w14:paraId="47A720E6" w14:textId="77777777" w:rsidR="0041067D" w:rsidRPr="00043309" w:rsidRDefault="0041067D" w:rsidP="00C80C79">
            <w:pPr>
              <w:jc w:val="center"/>
              <w:rPr>
                <w:sz w:val="22"/>
                <w:szCs w:val="22"/>
              </w:rPr>
            </w:pPr>
            <w:r w:rsidRPr="00043309">
              <w:rPr>
                <w:sz w:val="22"/>
                <w:szCs w:val="22"/>
              </w:rPr>
              <w:t>4</w:t>
            </w:r>
          </w:p>
        </w:tc>
        <w:tc>
          <w:tcPr>
            <w:tcW w:w="1035" w:type="dxa"/>
            <w:tcBorders>
              <w:bottom w:val="single" w:sz="12" w:space="0" w:color="000000" w:themeColor="text1"/>
            </w:tcBorders>
          </w:tcPr>
          <w:p w14:paraId="71A5FDC1" w14:textId="77777777" w:rsidR="0041067D" w:rsidRPr="00043309" w:rsidRDefault="0041067D" w:rsidP="00C80C79">
            <w:pPr>
              <w:jc w:val="center"/>
              <w:rPr>
                <w:sz w:val="22"/>
                <w:szCs w:val="22"/>
              </w:rPr>
            </w:pPr>
            <w:r w:rsidRPr="00043309">
              <w:rPr>
                <w:sz w:val="22"/>
                <w:szCs w:val="22"/>
              </w:rPr>
              <w:t>3</w:t>
            </w:r>
          </w:p>
        </w:tc>
        <w:tc>
          <w:tcPr>
            <w:tcW w:w="765" w:type="dxa"/>
            <w:tcBorders>
              <w:bottom w:val="single" w:sz="12" w:space="0" w:color="000000" w:themeColor="text1"/>
            </w:tcBorders>
          </w:tcPr>
          <w:p w14:paraId="0804CC07" w14:textId="77777777" w:rsidR="0041067D" w:rsidRPr="00043309" w:rsidRDefault="0041067D" w:rsidP="00C80C79">
            <w:pPr>
              <w:jc w:val="center"/>
              <w:rPr>
                <w:sz w:val="22"/>
                <w:szCs w:val="22"/>
              </w:rPr>
            </w:pPr>
            <w:r w:rsidRPr="00043309">
              <w:rPr>
                <w:sz w:val="22"/>
                <w:szCs w:val="22"/>
              </w:rPr>
              <w:t>2</w:t>
            </w:r>
          </w:p>
        </w:tc>
        <w:tc>
          <w:tcPr>
            <w:tcW w:w="1695" w:type="dxa"/>
            <w:tcBorders>
              <w:bottom w:val="single" w:sz="12" w:space="0" w:color="000000" w:themeColor="text1"/>
            </w:tcBorders>
          </w:tcPr>
          <w:p w14:paraId="3B13E636" w14:textId="77777777" w:rsidR="0041067D" w:rsidRPr="00043309" w:rsidRDefault="0041067D" w:rsidP="00C80C79">
            <w:pPr>
              <w:jc w:val="center"/>
              <w:rPr>
                <w:sz w:val="22"/>
                <w:szCs w:val="22"/>
              </w:rPr>
            </w:pPr>
            <w:r w:rsidRPr="00043309">
              <w:rPr>
                <w:sz w:val="22"/>
                <w:szCs w:val="22"/>
              </w:rPr>
              <w:t>1</w:t>
            </w:r>
          </w:p>
        </w:tc>
      </w:tr>
      <w:tr w:rsidR="0041067D" w:rsidRPr="00043309" w14:paraId="034AA270" w14:textId="77777777" w:rsidTr="00C80C79">
        <w:trPr>
          <w:trHeight w:val="6555"/>
        </w:trPr>
        <w:tc>
          <w:tcPr>
            <w:tcW w:w="12960"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26A9BE" w14:textId="77777777" w:rsidR="0041067D" w:rsidRPr="00043309" w:rsidRDefault="0041067D" w:rsidP="00C80C79">
            <w:pPr>
              <w:rPr>
                <w:b/>
                <w:bCs/>
              </w:rPr>
            </w:pPr>
            <w:r w:rsidRPr="00043309">
              <w:rPr>
                <w:b/>
                <w:bCs/>
                <w:sz w:val="24"/>
                <w:szCs w:val="24"/>
              </w:rPr>
              <w:lastRenderedPageBreak/>
              <w:t xml:space="preserve">COMMENTS: </w:t>
            </w:r>
          </w:p>
        </w:tc>
      </w:tr>
      <w:tr w:rsidR="0041067D" w:rsidRPr="00043309" w14:paraId="6175C5AA" w14:textId="77777777" w:rsidTr="00C80C79">
        <w:trPr>
          <w:trHeight w:val="300"/>
        </w:trPr>
        <w:tc>
          <w:tcPr>
            <w:tcW w:w="12960" w:type="dxa"/>
            <w:gridSpan w:val="6"/>
            <w:tcBorders>
              <w:top w:val="single" w:sz="12" w:space="0" w:color="000000" w:themeColor="text1"/>
            </w:tcBorders>
          </w:tcPr>
          <w:p w14:paraId="61464FF1" w14:textId="77777777" w:rsidR="0041067D" w:rsidRPr="00043309" w:rsidRDefault="0041067D" w:rsidP="00C80C79">
            <w:pPr>
              <w:rPr>
                <w:b/>
                <w:bCs/>
              </w:rPr>
            </w:pPr>
          </w:p>
        </w:tc>
      </w:tr>
      <w:tr w:rsidR="0041067D" w:rsidRPr="00043309" w14:paraId="1E3031E4" w14:textId="77777777" w:rsidTr="00C80C79">
        <w:trPr>
          <w:trHeight w:val="300"/>
        </w:trPr>
        <w:tc>
          <w:tcPr>
            <w:tcW w:w="12960" w:type="dxa"/>
            <w:gridSpan w:val="6"/>
          </w:tcPr>
          <w:p w14:paraId="7E2CF7ED" w14:textId="77777777" w:rsidR="0041067D" w:rsidRPr="00043309" w:rsidRDefault="0041067D" w:rsidP="00C80C79">
            <w:pPr>
              <w:rPr>
                <w:b/>
                <w:bCs/>
              </w:rPr>
            </w:pPr>
          </w:p>
        </w:tc>
      </w:tr>
      <w:tr w:rsidR="0041067D" w:rsidRPr="00043309" w14:paraId="48A90EE7" w14:textId="77777777" w:rsidTr="00C80C79">
        <w:trPr>
          <w:trHeight w:val="300"/>
        </w:trPr>
        <w:tc>
          <w:tcPr>
            <w:tcW w:w="12960" w:type="dxa"/>
            <w:gridSpan w:val="6"/>
          </w:tcPr>
          <w:p w14:paraId="39F6B5CB" w14:textId="77777777" w:rsidR="0041067D" w:rsidRPr="00043309" w:rsidRDefault="0041067D" w:rsidP="00C80C79">
            <w:pPr>
              <w:rPr>
                <w:b/>
                <w:bCs/>
              </w:rPr>
            </w:pPr>
          </w:p>
        </w:tc>
      </w:tr>
      <w:tr w:rsidR="0041067D" w:rsidRPr="00043309" w14:paraId="54D96083" w14:textId="77777777" w:rsidTr="00C80C79">
        <w:trPr>
          <w:trHeight w:val="300"/>
        </w:trPr>
        <w:tc>
          <w:tcPr>
            <w:tcW w:w="12960" w:type="dxa"/>
            <w:gridSpan w:val="6"/>
          </w:tcPr>
          <w:p w14:paraId="18AD8BD0" w14:textId="77777777" w:rsidR="0041067D" w:rsidRPr="00043309" w:rsidRDefault="0041067D" w:rsidP="00C80C79">
            <w:pPr>
              <w:rPr>
                <w:b/>
                <w:bCs/>
              </w:rPr>
            </w:pPr>
          </w:p>
        </w:tc>
      </w:tr>
      <w:tr w:rsidR="0041067D" w:rsidRPr="00043309" w14:paraId="01766B1F" w14:textId="77777777" w:rsidTr="00C80C79">
        <w:trPr>
          <w:trHeight w:val="300"/>
        </w:trPr>
        <w:tc>
          <w:tcPr>
            <w:tcW w:w="12960" w:type="dxa"/>
            <w:gridSpan w:val="6"/>
          </w:tcPr>
          <w:p w14:paraId="3258530A" w14:textId="77777777" w:rsidR="0041067D" w:rsidRPr="00043309" w:rsidRDefault="0041067D" w:rsidP="00C80C79">
            <w:pPr>
              <w:rPr>
                <w:b/>
                <w:bCs/>
              </w:rPr>
            </w:pPr>
          </w:p>
        </w:tc>
      </w:tr>
      <w:tr w:rsidR="0041067D" w:rsidRPr="00043309" w14:paraId="6B9BDE0A" w14:textId="77777777" w:rsidTr="00C80C79">
        <w:trPr>
          <w:trHeight w:val="300"/>
        </w:trPr>
        <w:tc>
          <w:tcPr>
            <w:tcW w:w="12960" w:type="dxa"/>
            <w:gridSpan w:val="6"/>
          </w:tcPr>
          <w:p w14:paraId="36F8387D" w14:textId="77777777" w:rsidR="0041067D" w:rsidRPr="00043309" w:rsidRDefault="0041067D" w:rsidP="00C80C79">
            <w:pPr>
              <w:rPr>
                <w:b/>
                <w:bCs/>
              </w:rPr>
            </w:pPr>
          </w:p>
        </w:tc>
      </w:tr>
      <w:tr w:rsidR="0041067D" w:rsidRPr="00043309" w14:paraId="440BE888" w14:textId="77777777" w:rsidTr="00C80C79">
        <w:trPr>
          <w:trHeight w:val="300"/>
        </w:trPr>
        <w:tc>
          <w:tcPr>
            <w:tcW w:w="12960" w:type="dxa"/>
            <w:gridSpan w:val="6"/>
          </w:tcPr>
          <w:p w14:paraId="55A207A3" w14:textId="77777777" w:rsidR="0041067D" w:rsidRPr="00043309" w:rsidRDefault="0041067D" w:rsidP="00C80C79">
            <w:pPr>
              <w:rPr>
                <w:b/>
                <w:bCs/>
              </w:rPr>
            </w:pPr>
          </w:p>
        </w:tc>
      </w:tr>
      <w:tr w:rsidR="0041067D" w:rsidRPr="00043309" w14:paraId="3626E711" w14:textId="77777777" w:rsidTr="00C80C79">
        <w:trPr>
          <w:trHeight w:val="300"/>
        </w:trPr>
        <w:tc>
          <w:tcPr>
            <w:tcW w:w="12960" w:type="dxa"/>
            <w:gridSpan w:val="6"/>
          </w:tcPr>
          <w:p w14:paraId="17E48DF6" w14:textId="77777777" w:rsidR="0041067D" w:rsidRPr="00043309" w:rsidRDefault="0041067D" w:rsidP="00C80C79">
            <w:pPr>
              <w:rPr>
                <w:b/>
                <w:bCs/>
              </w:rPr>
            </w:pPr>
          </w:p>
        </w:tc>
      </w:tr>
      <w:tr w:rsidR="0041067D" w:rsidRPr="00043309" w14:paraId="4CBAD0D3" w14:textId="77777777" w:rsidTr="00C80C79">
        <w:trPr>
          <w:trHeight w:val="300"/>
        </w:trPr>
        <w:tc>
          <w:tcPr>
            <w:tcW w:w="12960" w:type="dxa"/>
            <w:gridSpan w:val="6"/>
          </w:tcPr>
          <w:p w14:paraId="0D7B42B5" w14:textId="77777777" w:rsidR="0041067D" w:rsidRPr="00043309" w:rsidRDefault="0041067D" w:rsidP="00C80C79">
            <w:pPr>
              <w:rPr>
                <w:b/>
                <w:bCs/>
              </w:rPr>
            </w:pPr>
          </w:p>
        </w:tc>
      </w:tr>
      <w:tr w:rsidR="0041067D" w:rsidRPr="00043309" w14:paraId="713D19F2" w14:textId="77777777" w:rsidTr="00C80C79">
        <w:trPr>
          <w:trHeight w:val="300"/>
        </w:trPr>
        <w:tc>
          <w:tcPr>
            <w:tcW w:w="12960" w:type="dxa"/>
            <w:gridSpan w:val="6"/>
          </w:tcPr>
          <w:p w14:paraId="35EA1BE6" w14:textId="77777777" w:rsidR="0041067D" w:rsidRPr="00043309" w:rsidRDefault="0041067D" w:rsidP="00C80C79">
            <w:pPr>
              <w:rPr>
                <w:b/>
                <w:bCs/>
              </w:rPr>
            </w:pPr>
          </w:p>
        </w:tc>
      </w:tr>
      <w:tr w:rsidR="0041067D" w:rsidRPr="00043309" w14:paraId="7870FA93" w14:textId="77777777" w:rsidTr="00C80C79">
        <w:trPr>
          <w:trHeight w:val="300"/>
        </w:trPr>
        <w:tc>
          <w:tcPr>
            <w:tcW w:w="12960" w:type="dxa"/>
            <w:gridSpan w:val="6"/>
          </w:tcPr>
          <w:p w14:paraId="50195F7C" w14:textId="77777777" w:rsidR="0041067D" w:rsidRPr="00043309" w:rsidRDefault="0041067D" w:rsidP="00C80C79">
            <w:pPr>
              <w:rPr>
                <w:b/>
                <w:bCs/>
              </w:rPr>
            </w:pPr>
          </w:p>
        </w:tc>
      </w:tr>
      <w:tr w:rsidR="0041067D" w:rsidRPr="00043309" w14:paraId="285C0A93" w14:textId="77777777" w:rsidTr="00C80C79">
        <w:trPr>
          <w:trHeight w:val="300"/>
        </w:trPr>
        <w:tc>
          <w:tcPr>
            <w:tcW w:w="12960" w:type="dxa"/>
            <w:gridSpan w:val="6"/>
          </w:tcPr>
          <w:p w14:paraId="2149D423" w14:textId="77777777" w:rsidR="0041067D" w:rsidRPr="00043309" w:rsidRDefault="0041067D" w:rsidP="00C80C79">
            <w:pPr>
              <w:rPr>
                <w:b/>
                <w:bCs/>
              </w:rPr>
            </w:pPr>
          </w:p>
        </w:tc>
      </w:tr>
      <w:tr w:rsidR="0041067D" w:rsidRPr="00043309" w14:paraId="392A889C" w14:textId="77777777" w:rsidTr="00C80C79">
        <w:trPr>
          <w:trHeight w:val="300"/>
        </w:trPr>
        <w:tc>
          <w:tcPr>
            <w:tcW w:w="12960" w:type="dxa"/>
            <w:gridSpan w:val="6"/>
          </w:tcPr>
          <w:p w14:paraId="6E0E644B" w14:textId="77777777" w:rsidR="0041067D" w:rsidRPr="00043309" w:rsidRDefault="0041067D" w:rsidP="00C80C79">
            <w:pPr>
              <w:rPr>
                <w:b/>
                <w:bCs/>
              </w:rPr>
            </w:pPr>
          </w:p>
        </w:tc>
      </w:tr>
      <w:tr w:rsidR="0041067D" w:rsidRPr="00043309" w14:paraId="14FDB7F1" w14:textId="77777777" w:rsidTr="00C80C79">
        <w:trPr>
          <w:trHeight w:val="300"/>
        </w:trPr>
        <w:tc>
          <w:tcPr>
            <w:tcW w:w="12960" w:type="dxa"/>
            <w:gridSpan w:val="6"/>
          </w:tcPr>
          <w:p w14:paraId="2FC789C9" w14:textId="77777777" w:rsidR="0041067D" w:rsidRPr="00043309" w:rsidRDefault="0041067D" w:rsidP="00C80C79">
            <w:pPr>
              <w:rPr>
                <w:b/>
                <w:bCs/>
              </w:rPr>
            </w:pPr>
          </w:p>
        </w:tc>
      </w:tr>
      <w:tr w:rsidR="0041067D" w:rsidRPr="00043309" w14:paraId="11A35D40" w14:textId="77777777" w:rsidTr="00C80C79">
        <w:trPr>
          <w:trHeight w:val="300"/>
        </w:trPr>
        <w:tc>
          <w:tcPr>
            <w:tcW w:w="12960" w:type="dxa"/>
            <w:gridSpan w:val="6"/>
          </w:tcPr>
          <w:p w14:paraId="64865CCF" w14:textId="77777777" w:rsidR="0041067D" w:rsidRPr="00043309" w:rsidRDefault="0041067D" w:rsidP="00C80C79">
            <w:pPr>
              <w:rPr>
                <w:b/>
                <w:bCs/>
              </w:rPr>
            </w:pPr>
          </w:p>
        </w:tc>
      </w:tr>
      <w:tr w:rsidR="0041067D" w:rsidRPr="00043309" w14:paraId="18BD5D29" w14:textId="77777777" w:rsidTr="00C80C79">
        <w:trPr>
          <w:trHeight w:val="300"/>
        </w:trPr>
        <w:tc>
          <w:tcPr>
            <w:tcW w:w="12960" w:type="dxa"/>
            <w:gridSpan w:val="6"/>
          </w:tcPr>
          <w:p w14:paraId="433D10E1" w14:textId="77777777" w:rsidR="0041067D" w:rsidRPr="00043309" w:rsidRDefault="0041067D" w:rsidP="00C80C79">
            <w:pPr>
              <w:rPr>
                <w:b/>
                <w:bCs/>
              </w:rPr>
            </w:pPr>
          </w:p>
        </w:tc>
      </w:tr>
    </w:tbl>
    <w:p w14:paraId="33ABA412" w14:textId="77777777" w:rsidR="0041067D" w:rsidRPr="00043309" w:rsidRDefault="0041067D" w:rsidP="0041067D"/>
    <w:p w14:paraId="5AC20687" w14:textId="77777777" w:rsidR="0041067D" w:rsidRPr="00043309" w:rsidRDefault="0041067D" w:rsidP="0041067D"/>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380"/>
        <w:gridCol w:w="5820"/>
        <w:gridCol w:w="1020"/>
        <w:gridCol w:w="1740"/>
      </w:tblGrid>
      <w:tr w:rsidR="0041067D" w:rsidRPr="00043309" w14:paraId="03F90016" w14:textId="77777777" w:rsidTr="00C80C79">
        <w:trPr>
          <w:trHeight w:val="300"/>
        </w:trPr>
        <w:tc>
          <w:tcPr>
            <w:tcW w:w="4380" w:type="dxa"/>
          </w:tcPr>
          <w:p w14:paraId="60814787" w14:textId="77777777" w:rsidR="0041067D" w:rsidRPr="00043309" w:rsidRDefault="0041067D" w:rsidP="00C80C79">
            <w:r w:rsidRPr="00043309">
              <w:rPr>
                <w:b/>
                <w:bCs/>
                <w:sz w:val="24"/>
                <w:szCs w:val="24"/>
              </w:rPr>
              <w:t>AGENCY SUPERVISOR’S SIGNATURE:</w:t>
            </w:r>
          </w:p>
        </w:tc>
        <w:tc>
          <w:tcPr>
            <w:tcW w:w="5820" w:type="dxa"/>
            <w:tcBorders>
              <w:bottom w:val="single" w:sz="12" w:space="0" w:color="000000" w:themeColor="text1"/>
            </w:tcBorders>
          </w:tcPr>
          <w:p w14:paraId="5AA1E1C1" w14:textId="77777777" w:rsidR="0041067D" w:rsidRPr="00043309" w:rsidRDefault="0041067D" w:rsidP="00C80C79"/>
        </w:tc>
        <w:tc>
          <w:tcPr>
            <w:tcW w:w="1020" w:type="dxa"/>
          </w:tcPr>
          <w:p w14:paraId="0F5E8F8B" w14:textId="77777777" w:rsidR="0041067D" w:rsidRPr="00043309" w:rsidRDefault="0041067D" w:rsidP="00C80C79">
            <w:pPr>
              <w:rPr>
                <w:b/>
                <w:bCs/>
              </w:rPr>
            </w:pPr>
            <w:r w:rsidRPr="00043309">
              <w:rPr>
                <w:b/>
                <w:bCs/>
                <w:sz w:val="24"/>
                <w:szCs w:val="24"/>
              </w:rPr>
              <w:t>DATE:</w:t>
            </w:r>
          </w:p>
        </w:tc>
        <w:tc>
          <w:tcPr>
            <w:tcW w:w="1740" w:type="dxa"/>
            <w:tcBorders>
              <w:bottom w:val="single" w:sz="12" w:space="0" w:color="000000" w:themeColor="text1"/>
            </w:tcBorders>
          </w:tcPr>
          <w:p w14:paraId="39B58696" w14:textId="77777777" w:rsidR="0041067D" w:rsidRPr="00043309" w:rsidRDefault="0041067D" w:rsidP="00C80C79">
            <w:pPr>
              <w:rPr>
                <w:b/>
                <w:bCs/>
              </w:rPr>
            </w:pPr>
          </w:p>
        </w:tc>
      </w:tr>
    </w:tbl>
    <w:p w14:paraId="02850C6F" w14:textId="77777777" w:rsidR="0041067D" w:rsidRPr="00043309" w:rsidRDefault="0041067D" w:rsidP="0041067D"/>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085"/>
        <w:gridCol w:w="1680"/>
      </w:tblGrid>
      <w:tr w:rsidR="0041067D" w:rsidRPr="00043309" w14:paraId="34D64307" w14:textId="77777777" w:rsidTr="00C80C79">
        <w:trPr>
          <w:trHeight w:val="300"/>
        </w:trPr>
        <w:tc>
          <w:tcPr>
            <w:tcW w:w="2085" w:type="dxa"/>
          </w:tcPr>
          <w:p w14:paraId="453AB9E4" w14:textId="77777777" w:rsidR="0041067D" w:rsidRPr="00043309" w:rsidRDefault="0041067D" w:rsidP="00C80C79">
            <w:pPr>
              <w:rPr>
                <w:b/>
                <w:bCs/>
              </w:rPr>
            </w:pPr>
            <w:r w:rsidRPr="00043309">
              <w:rPr>
                <w:b/>
                <w:bCs/>
                <w:sz w:val="24"/>
                <w:szCs w:val="24"/>
              </w:rPr>
              <w:t xml:space="preserve">TOTAL HOURS: </w:t>
            </w:r>
          </w:p>
        </w:tc>
        <w:tc>
          <w:tcPr>
            <w:tcW w:w="1680" w:type="dxa"/>
            <w:tcBorders>
              <w:bottom w:val="single" w:sz="12" w:space="0" w:color="000000" w:themeColor="text1"/>
            </w:tcBorders>
          </w:tcPr>
          <w:p w14:paraId="78FA492D" w14:textId="77777777" w:rsidR="0041067D" w:rsidRPr="00043309" w:rsidRDefault="0041067D" w:rsidP="00C80C79"/>
        </w:tc>
      </w:tr>
    </w:tbl>
    <w:p w14:paraId="50ACB1D7" w14:textId="77777777" w:rsidR="000D59AD" w:rsidRPr="00043309" w:rsidRDefault="000D59AD" w:rsidP="00D9332F">
      <w:pPr>
        <w:sectPr w:rsidR="000D59AD" w:rsidRPr="00043309" w:rsidSect="00CA1041">
          <w:pgSz w:w="15840" w:h="12240" w:orient="landscape"/>
          <w:pgMar w:top="1080" w:right="1080" w:bottom="1080" w:left="1440" w:header="720" w:footer="720" w:gutter="0"/>
          <w:cols w:space="720"/>
          <w:docGrid w:linePitch="360"/>
        </w:sectPr>
      </w:pPr>
    </w:p>
    <w:p w14:paraId="14843130" w14:textId="5D2787AB" w:rsidR="003910FF" w:rsidRPr="00043309" w:rsidRDefault="003910FF" w:rsidP="003910FF">
      <w:pPr>
        <w:rPr>
          <w:b/>
          <w:color w:val="156082" w:themeColor="accent1"/>
        </w:rPr>
      </w:pPr>
    </w:p>
    <w:p w14:paraId="2E5FC698" w14:textId="77777777" w:rsidR="003910FF" w:rsidRPr="00043309" w:rsidRDefault="003910FF" w:rsidP="004C40AE">
      <w:pPr>
        <w:pStyle w:val="MainTitle"/>
      </w:pPr>
      <w:bookmarkStart w:id="191" w:name="_Toc196992239"/>
      <w:bookmarkStart w:id="192" w:name="_Toc200009342"/>
      <w:r w:rsidRPr="00043309">
        <w:t>Americans with Disabilities Act (ADA)</w:t>
      </w:r>
      <w:bookmarkEnd w:id="105"/>
      <w:bookmarkEnd w:id="106"/>
      <w:bookmarkEnd w:id="107"/>
      <w:bookmarkEnd w:id="108"/>
      <w:bookmarkEnd w:id="190"/>
      <w:bookmarkEnd w:id="191"/>
      <w:bookmarkEnd w:id="192"/>
      <w:r w:rsidRPr="00043309">
        <w:t xml:space="preserve"> </w:t>
      </w:r>
    </w:p>
    <w:p w14:paraId="2B528BFD" w14:textId="4B23C3A3" w:rsidR="003910FF" w:rsidRPr="00043309" w:rsidRDefault="003910FF" w:rsidP="003910FF">
      <w:pPr>
        <w:ind w:right="-270"/>
        <w:contextualSpacing/>
        <w:rPr>
          <w:color w:val="000000"/>
        </w:rPr>
      </w:pPr>
      <w:r w:rsidRPr="00043309">
        <w:t xml:space="preserve">The College abides by the Americans with Disabilities Act (see </w:t>
      </w:r>
      <w:hyperlink r:id="rId60" w:history="1">
        <w:r w:rsidRPr="00043309">
          <w:rPr>
            <w:rStyle w:val="Hyperlink"/>
          </w:rPr>
          <w:t>U.S. Department of Education Disability Discrimination</w:t>
        </w:r>
      </w:hyperlink>
      <w:r w:rsidRPr="00043309">
        <w:t xml:space="preserve">) by providing student accommodations when appropriate through Accessibility Services. </w:t>
      </w:r>
      <w:hyperlink r:id="rId61" w:history="1">
        <w:r w:rsidRPr="00043309">
          <w:rPr>
            <w:rStyle w:val="Hyperlink"/>
          </w:rPr>
          <w:t>Accessibility Services</w:t>
        </w:r>
      </w:hyperlink>
      <w:r w:rsidRPr="00043309">
        <w:rPr>
          <w:color w:val="000000"/>
        </w:rPr>
        <w:t xml:space="preserve"> strives to create an accessible environment by providing reasonable and appropriate services and accommodations for students with documented disabilities. The college is committed to providing quality educational support for the diverse needs of its students. Accessibility Services is available to the College community – students, faculty, and staff – for consultation and collaboration on disability issues. </w:t>
      </w:r>
    </w:p>
    <w:p w14:paraId="18D1296D" w14:textId="77777777" w:rsidR="003910FF" w:rsidRPr="00043309" w:rsidRDefault="003910FF" w:rsidP="003910FF">
      <w:pPr>
        <w:ind w:right="-270"/>
        <w:contextualSpacing/>
        <w:rPr>
          <w:color w:val="000000"/>
        </w:rPr>
      </w:pPr>
    </w:p>
    <w:p w14:paraId="2B2EFD23" w14:textId="77777777" w:rsidR="003910FF" w:rsidRPr="00043309" w:rsidRDefault="003910FF" w:rsidP="003910FF">
      <w:pPr>
        <w:ind w:right="-270"/>
        <w:contextualSpacing/>
      </w:pPr>
      <w:r w:rsidRPr="00043309">
        <w:t xml:space="preserve">Any student eligible for and needing academic accommodations because of a disability must speak with the Accessibility Services at 719- 502-3333. New students should do </w:t>
      </w:r>
      <w:proofErr w:type="gramStart"/>
      <w:r w:rsidRPr="00043309">
        <w:t>this 6-8 weeks</w:t>
      </w:r>
      <w:proofErr w:type="gramEnd"/>
      <w:r w:rsidRPr="00043309">
        <w:t xml:space="preserve">* before the semester begins and returning students should do this 4-8 weeks before the beginning of </w:t>
      </w:r>
      <w:r w:rsidRPr="00043309">
        <w:rPr>
          <w:u w:val="single"/>
        </w:rPr>
        <w:t>every</w:t>
      </w:r>
      <w:r w:rsidRPr="00043309">
        <w:t xml:space="preserve"> semester.</w:t>
      </w:r>
    </w:p>
    <w:p w14:paraId="44B1E694" w14:textId="77777777" w:rsidR="003910FF" w:rsidRPr="00043309" w:rsidRDefault="003910FF" w:rsidP="003910FF">
      <w:pPr>
        <w:ind w:right="-270"/>
        <w:contextualSpacing/>
      </w:pPr>
    </w:p>
    <w:p w14:paraId="77E7A4D0" w14:textId="77777777" w:rsidR="003910FF" w:rsidRPr="00043309" w:rsidRDefault="003910FF" w:rsidP="003910FF">
      <w:pPr>
        <w:ind w:right="-270"/>
        <w:contextualSpacing/>
      </w:pPr>
      <w:r w:rsidRPr="00043309">
        <w:t xml:space="preserve">The following link provides additional information: </w:t>
      </w:r>
      <w:hyperlink r:id="rId62">
        <w:r w:rsidRPr="00043309">
          <w:rPr>
            <w:rStyle w:val="Hyperlink"/>
          </w:rPr>
          <w:t>Accessibility Services</w:t>
        </w:r>
      </w:hyperlink>
      <w:r w:rsidRPr="00043309">
        <w:t xml:space="preserve">. Please read the information carefully. </w:t>
      </w:r>
    </w:p>
    <w:p w14:paraId="0CAAB2BB" w14:textId="77777777" w:rsidR="003910FF" w:rsidRPr="00043309" w:rsidRDefault="003910FF" w:rsidP="003910FF">
      <w:pPr>
        <w:ind w:right="-270"/>
        <w:contextualSpacing/>
      </w:pPr>
    </w:p>
    <w:p w14:paraId="0B976A75" w14:textId="77777777" w:rsidR="003910FF" w:rsidRPr="00043309" w:rsidRDefault="003910FF" w:rsidP="003910FF">
      <w:pPr>
        <w:shd w:val="clear" w:color="auto" w:fill="FFFFFF" w:themeFill="background1"/>
        <w:ind w:right="-450"/>
        <w:contextualSpacing/>
      </w:pPr>
      <w:r w:rsidRPr="00043309">
        <w:t xml:space="preserve">Accommodation requests are evaluated individually by Accessibility Services to </w:t>
      </w:r>
      <w:proofErr w:type="gramStart"/>
      <w:r w:rsidRPr="00043309">
        <w:t>make a determination</w:t>
      </w:r>
      <w:proofErr w:type="gramEnd"/>
      <w:r w:rsidRPr="00043309">
        <w:t xml:space="preserve"> regarding the provision of reasonable </w:t>
      </w:r>
      <w:proofErr w:type="gramStart"/>
      <w:r w:rsidRPr="00043309">
        <w:t>accommodations</w:t>
      </w:r>
      <w:proofErr w:type="gramEnd"/>
      <w:r w:rsidRPr="00043309">
        <w:t xml:space="preserve"> based on a review and analysis of documentation and circumstances</w:t>
      </w:r>
      <w:proofErr w:type="gramStart"/>
      <w:r w:rsidRPr="00043309">
        <w:t xml:space="preserve">. </w:t>
      </w:r>
      <w:proofErr w:type="gramEnd"/>
      <w:r w:rsidRPr="00043309">
        <w:t>Informing other staff or faculty does not constitute registering with Accessibility Services.</w:t>
      </w:r>
    </w:p>
    <w:p w14:paraId="4ADBB8A9" w14:textId="77777777" w:rsidR="003910FF" w:rsidRPr="00043309" w:rsidRDefault="003910FF" w:rsidP="003910FF">
      <w:pPr>
        <w:ind w:right="-450"/>
        <w:contextualSpacing/>
      </w:pPr>
      <w:r w:rsidRPr="00043309">
        <w:t xml:space="preserve">It is the policy of the College to provide reasonable accommodation to qualified students with disabilities so they can meet these required technical standards. Whether or not a requested accommodation is reasonable will be determined on an individual basis. </w:t>
      </w:r>
    </w:p>
    <w:p w14:paraId="6A480109" w14:textId="77777777" w:rsidR="003910FF" w:rsidRPr="00043309" w:rsidRDefault="003910FF" w:rsidP="003910FF">
      <w:pPr>
        <w:ind w:right="-450"/>
        <w:contextualSpacing/>
        <w:rPr>
          <w:color w:val="000000"/>
        </w:rPr>
      </w:pPr>
    </w:p>
    <w:p w14:paraId="675CA7B5" w14:textId="77777777" w:rsidR="003910FF" w:rsidRPr="00043309" w:rsidRDefault="003910FF" w:rsidP="003910FF">
      <w:pPr>
        <w:shd w:val="clear" w:color="auto" w:fill="FFFFFF" w:themeFill="background1"/>
        <w:ind w:right="-450"/>
        <w:contextualSpacing/>
        <w:rPr>
          <w:color w:val="000000"/>
        </w:rPr>
      </w:pPr>
      <w:r w:rsidRPr="00043309">
        <w:rPr>
          <w:color w:val="000000" w:themeColor="text1"/>
        </w:rPr>
        <w:t>Please note that accommodations will not be provided even on a provisional basis if there is no indication of a qualifying disability as determined by an Accessibility Services Accommodation Request Determination review. Also, required course Standard Competencies or required essential job duties of a service learning/internship/practicum site may not permit the implementation of any supported accommodation(s).</w:t>
      </w:r>
    </w:p>
    <w:p w14:paraId="689ACB1B" w14:textId="77777777" w:rsidR="003910FF" w:rsidRPr="00043309" w:rsidRDefault="003910FF" w:rsidP="003910FF">
      <w:pPr>
        <w:shd w:val="clear" w:color="auto" w:fill="FFFFFF" w:themeFill="background1"/>
        <w:ind w:right="-450"/>
        <w:contextualSpacing/>
        <w:rPr>
          <w:color w:val="000000"/>
        </w:rPr>
      </w:pPr>
    </w:p>
    <w:p w14:paraId="156EAA6C" w14:textId="77777777" w:rsidR="003910FF" w:rsidRPr="00043309" w:rsidRDefault="003910FF" w:rsidP="003910FF">
      <w:pPr>
        <w:shd w:val="clear" w:color="auto" w:fill="FFFFFF" w:themeFill="background1"/>
        <w:ind w:right="-450"/>
        <w:contextualSpacing/>
        <w:rPr>
          <w:color w:val="000000"/>
        </w:rPr>
      </w:pPr>
      <w:r w:rsidRPr="00043309">
        <w:rPr>
          <w:color w:val="000000" w:themeColor="text1"/>
        </w:rPr>
        <w:t>It is the responsibility of students requesting an accommodation due to a qualifying disability to self-identify by registering with Accessibility Services, to apply for supportive services, and to furnish documentation about the nature and extent of their disability. This information is kept confidential and will be used to plan for appropriate services and accommodations. Students must meet with their disability specialist at the beginning of each semester to discuss arrangements for needed accommodations.</w:t>
      </w:r>
    </w:p>
    <w:p w14:paraId="518C9C05" w14:textId="77777777" w:rsidR="003910FF" w:rsidRPr="00043309" w:rsidRDefault="003910FF" w:rsidP="003910FF">
      <w:pPr>
        <w:shd w:val="clear" w:color="auto" w:fill="FFFFFF" w:themeFill="background1"/>
        <w:ind w:right="-450"/>
        <w:contextualSpacing/>
        <w:rPr>
          <w:lang w:val="en"/>
        </w:rPr>
      </w:pPr>
    </w:p>
    <w:p w14:paraId="1A4A3ACB" w14:textId="77777777" w:rsidR="003910FF" w:rsidRPr="00043309" w:rsidRDefault="003910FF" w:rsidP="003910FF">
      <w:pPr>
        <w:shd w:val="clear" w:color="auto" w:fill="FFFFFF" w:themeFill="background1"/>
        <w:ind w:right="-450"/>
        <w:contextualSpacing/>
      </w:pPr>
      <w:r w:rsidRPr="00043309">
        <w:t xml:space="preserve">After Accessibility Services meets with a student to discuss requested accommodations, students should make an appointment with their faculty during the first week of class and bring the </w:t>
      </w:r>
      <w:r w:rsidRPr="00043309">
        <w:rPr>
          <w:b/>
          <w:bCs/>
        </w:rPr>
        <w:t>Disability Services Notification for Faculty</w:t>
      </w:r>
      <w:r w:rsidRPr="00043309">
        <w:t xml:space="preserve"> form that specifies the accommodation(s) needed for their class. </w:t>
      </w:r>
      <w:r w:rsidRPr="00043309">
        <w:rPr>
          <w:b/>
          <w:bCs/>
          <w:u w:val="single"/>
        </w:rPr>
        <w:t>All arrangements for accommodations must be agreed upon, in writing, and signed by the student, an accessibility services Disability Specialist and the faculty</w:t>
      </w:r>
      <w:r w:rsidRPr="00043309">
        <w:rPr>
          <w:b/>
          <w:bCs/>
        </w:rPr>
        <w:t xml:space="preserve">. </w:t>
      </w:r>
      <w:r w:rsidRPr="00043309">
        <w:t xml:space="preserve">Because accommodations are </w:t>
      </w:r>
      <w:r w:rsidRPr="00043309">
        <w:rPr>
          <w:u w:val="single"/>
        </w:rPr>
        <w:t xml:space="preserve">not </w:t>
      </w:r>
      <w:r w:rsidRPr="00043309">
        <w:t>retroactive, it is best to obtain accommodations before the first week of class. Also: It is the student’s responsibility to self-advocate for approved accommodations that are not being provided since accommodations cannot be provided retroactively.</w:t>
      </w:r>
    </w:p>
    <w:p w14:paraId="2CBE4275" w14:textId="77777777" w:rsidR="003910FF" w:rsidRPr="00043309" w:rsidRDefault="003910FF" w:rsidP="003910FF">
      <w:pPr>
        <w:shd w:val="clear" w:color="auto" w:fill="FFFFFF" w:themeFill="background1"/>
        <w:ind w:right="-450"/>
        <w:contextualSpacing/>
      </w:pPr>
    </w:p>
    <w:p w14:paraId="1A084BA3" w14:textId="77777777" w:rsidR="003910FF" w:rsidRPr="00043309" w:rsidRDefault="003910FF" w:rsidP="003910FF">
      <w:pPr>
        <w:shd w:val="clear" w:color="auto" w:fill="FFFFFF"/>
        <w:ind w:right="-450"/>
        <w:contextualSpacing/>
      </w:pPr>
      <w:r w:rsidRPr="00043309">
        <w:rPr>
          <w:color w:val="000000"/>
        </w:rPr>
        <w:t>All students, with or without a documented disability, must adhere to the Student Code of Conduct.</w:t>
      </w:r>
    </w:p>
    <w:p w14:paraId="4B4A6A7B" w14:textId="77777777" w:rsidR="003910FF" w:rsidRPr="00043309" w:rsidRDefault="003910FF" w:rsidP="003910FF">
      <w:pPr>
        <w:ind w:right="-450"/>
        <w:contextualSpacing/>
      </w:pPr>
      <w:r w:rsidRPr="00043309">
        <w:t xml:space="preserve">Please contact Accessibility Services if you are struggling with a full-time course load only to qualify for health insurance benefits, </w:t>
      </w:r>
      <w:proofErr w:type="gramStart"/>
      <w:r w:rsidRPr="00043309">
        <w:t>whether or not</w:t>
      </w:r>
      <w:proofErr w:type="gramEnd"/>
      <w:r w:rsidRPr="00043309">
        <w:t xml:space="preserve"> you have a disability.</w:t>
      </w:r>
    </w:p>
    <w:p w14:paraId="00E3C85B" w14:textId="77777777" w:rsidR="003910FF" w:rsidRPr="00043309" w:rsidRDefault="003910FF" w:rsidP="003910FF">
      <w:pPr>
        <w:shd w:val="clear" w:color="auto" w:fill="FFFFFF" w:themeFill="background1"/>
        <w:ind w:right="-450"/>
        <w:contextualSpacing/>
        <w:rPr>
          <w:b/>
          <w:bCs/>
          <w:color w:val="000000"/>
        </w:rPr>
      </w:pPr>
    </w:p>
    <w:p w14:paraId="3D89EC1A" w14:textId="77777777" w:rsidR="003910FF" w:rsidRPr="00043309" w:rsidRDefault="003910FF" w:rsidP="003910FF">
      <w:pPr>
        <w:shd w:val="clear" w:color="auto" w:fill="FFFFFF" w:themeFill="background1"/>
        <w:ind w:right="-450"/>
        <w:contextualSpacing/>
        <w:rPr>
          <w:b/>
          <w:color w:val="000000" w:themeColor="text1"/>
        </w:rPr>
      </w:pPr>
      <w:r w:rsidRPr="00043309">
        <w:rPr>
          <w:b/>
          <w:color w:val="000000" w:themeColor="text1"/>
        </w:rPr>
        <w:t xml:space="preserve">*Even if you haven’t met these timelines, please still call </w:t>
      </w:r>
      <w:r w:rsidRPr="00043309">
        <w:rPr>
          <w:b/>
        </w:rPr>
        <w:t>Accessibility Services</w:t>
      </w:r>
      <w:r w:rsidRPr="00043309">
        <w:rPr>
          <w:b/>
          <w:color w:val="000000" w:themeColor="text1"/>
        </w:rPr>
        <w:t xml:space="preserve"> for information or an appointment.</w:t>
      </w:r>
      <w:bookmarkStart w:id="193" w:name="_Toc314042010"/>
      <w:bookmarkStart w:id="194" w:name="_Toc409186007"/>
      <w:bookmarkStart w:id="195" w:name="_Toc409186218"/>
      <w:bookmarkStart w:id="196" w:name="_Toc409186296"/>
      <w:bookmarkStart w:id="197" w:name="_Toc521441640"/>
    </w:p>
    <w:p w14:paraId="4161A3F3" w14:textId="77777777" w:rsidR="00862DF1" w:rsidRPr="00043309" w:rsidRDefault="00862DF1" w:rsidP="003910FF">
      <w:pPr>
        <w:shd w:val="clear" w:color="auto" w:fill="FFFFFF" w:themeFill="background1"/>
        <w:ind w:right="-450"/>
        <w:contextualSpacing/>
        <w:rPr>
          <w:b/>
          <w:bCs/>
          <w:color w:val="000000"/>
        </w:rPr>
      </w:pPr>
    </w:p>
    <w:p w14:paraId="6F337F41" w14:textId="77777777" w:rsidR="003910FF" w:rsidRPr="00043309" w:rsidRDefault="003910FF" w:rsidP="004C40AE">
      <w:pPr>
        <w:pStyle w:val="MainTitle"/>
      </w:pPr>
      <w:bookmarkStart w:id="198" w:name="_Toc196992240"/>
      <w:bookmarkStart w:id="199" w:name="_Toc200009343"/>
      <w:r w:rsidRPr="00043309">
        <w:t>Graduation</w:t>
      </w:r>
      <w:bookmarkEnd w:id="193"/>
      <w:bookmarkEnd w:id="194"/>
      <w:bookmarkEnd w:id="195"/>
      <w:bookmarkEnd w:id="196"/>
      <w:bookmarkEnd w:id="197"/>
      <w:bookmarkEnd w:id="198"/>
      <w:bookmarkEnd w:id="199"/>
      <w:r w:rsidRPr="00043309">
        <w:t xml:space="preserve"> </w:t>
      </w:r>
    </w:p>
    <w:p w14:paraId="25A5D5CE" w14:textId="77777777" w:rsidR="003910FF" w:rsidRPr="00043309" w:rsidRDefault="003910FF" w:rsidP="003910FF">
      <w:pPr>
        <w:pStyle w:val="Footer"/>
        <w:contextualSpacing/>
      </w:pPr>
      <w:r w:rsidRPr="00043309">
        <w:t xml:space="preserve">Graduation requirements are presented in the College Catalog. It is the student’s responsibility to follow and complete all required graduation processes and applications by the due dates. Requests for graduation must be processed as indicated in the College catalog/semester bulletin/schedule. </w:t>
      </w:r>
    </w:p>
    <w:p w14:paraId="6607F69B" w14:textId="77777777" w:rsidR="003910FF" w:rsidRPr="00043309" w:rsidRDefault="003910FF" w:rsidP="003910FF">
      <w:pPr>
        <w:pStyle w:val="Footer"/>
        <w:contextualSpacing/>
      </w:pPr>
    </w:p>
    <w:p w14:paraId="5A8C900B" w14:textId="77777777" w:rsidR="003910FF" w:rsidRPr="00043309" w:rsidRDefault="003910FF" w:rsidP="003910FF">
      <w:pPr>
        <w:pStyle w:val="Footer"/>
        <w:contextualSpacing/>
      </w:pPr>
      <w:r w:rsidRPr="00043309">
        <w:t>Students will be responsible for submitting forms with correct information to the Records Department as well as ensuring all transfer credits are correctly recorded. Financial obligations must be taken care of, or the processing of paperwork for transfer, graduation, transcript processing, etc. may be in jeopardy.</w:t>
      </w:r>
    </w:p>
    <w:p w14:paraId="5D7ED9E0" w14:textId="77777777" w:rsidR="003910FF" w:rsidRPr="00043309" w:rsidRDefault="003910FF" w:rsidP="003910FF">
      <w:pPr>
        <w:pStyle w:val="Footer"/>
        <w:contextualSpacing/>
      </w:pPr>
    </w:p>
    <w:p w14:paraId="66794515" w14:textId="77777777" w:rsidR="003910FF" w:rsidRPr="00043309" w:rsidRDefault="003910FF" w:rsidP="003910FF">
      <w:pPr>
        <w:pStyle w:val="Footer"/>
        <w:contextualSpacing/>
        <w:rPr>
          <w:rStyle w:val="Hyperlink"/>
        </w:rPr>
      </w:pPr>
      <w:r w:rsidRPr="00043309">
        <w:t xml:space="preserve">See link for graduation application and deadlines: </w:t>
      </w:r>
      <w:hyperlink r:id="rId63">
        <w:r w:rsidRPr="00043309">
          <w:rPr>
            <w:rStyle w:val="Hyperlink"/>
          </w:rPr>
          <w:t>Graduation</w:t>
        </w:r>
      </w:hyperlink>
    </w:p>
    <w:p w14:paraId="555C273F" w14:textId="77777777" w:rsidR="003910FF" w:rsidRPr="00043309" w:rsidRDefault="003910FF" w:rsidP="003910FF">
      <w:pPr>
        <w:contextualSpacing/>
      </w:pPr>
    </w:p>
    <w:p w14:paraId="4B5A75F3" w14:textId="77777777" w:rsidR="003910FF" w:rsidRPr="00043309" w:rsidRDefault="003910FF" w:rsidP="004C40AE">
      <w:pPr>
        <w:pStyle w:val="MainTitle"/>
      </w:pPr>
      <w:bookmarkStart w:id="200" w:name="_Toc314042011"/>
      <w:bookmarkStart w:id="201" w:name="_Toc409186008"/>
      <w:bookmarkStart w:id="202" w:name="_Toc409186219"/>
      <w:bookmarkStart w:id="203" w:name="_Toc409186297"/>
      <w:bookmarkStart w:id="204" w:name="_Toc521441641"/>
      <w:bookmarkStart w:id="205" w:name="_Toc196992241"/>
      <w:bookmarkStart w:id="206" w:name="_Toc200009344"/>
      <w:r w:rsidRPr="00043309">
        <w:t>Withdrawal</w:t>
      </w:r>
      <w:bookmarkEnd w:id="200"/>
      <w:bookmarkEnd w:id="201"/>
      <w:bookmarkEnd w:id="202"/>
      <w:bookmarkEnd w:id="203"/>
      <w:bookmarkEnd w:id="204"/>
      <w:bookmarkEnd w:id="205"/>
      <w:bookmarkEnd w:id="206"/>
    </w:p>
    <w:p w14:paraId="686BD1DA" w14:textId="77777777" w:rsidR="003910FF" w:rsidRPr="00043309" w:rsidRDefault="003910FF" w:rsidP="003910FF">
      <w:pPr>
        <w:pStyle w:val="Footer"/>
        <w:contextualSpacing/>
      </w:pPr>
      <w:r w:rsidRPr="00043309">
        <w:t xml:space="preserve">The College acknowledges a “W” grade, representing student withdrawal.  The Catalog states, </w:t>
      </w:r>
    </w:p>
    <w:p w14:paraId="0B5E8B97" w14:textId="77777777" w:rsidR="003910FF" w:rsidRPr="00043309" w:rsidRDefault="003910FF" w:rsidP="003910FF">
      <w:pPr>
        <w:pStyle w:val="ListContinue2"/>
        <w:spacing w:after="0"/>
        <w:ind w:left="0"/>
      </w:pPr>
      <w:r w:rsidRPr="00043309">
        <w:t xml:space="preserve">“The "Withdrawal" grade is assigned when a student officially withdraws from a course. A withdrawal can only be processed during the first 80 percent of the course. No academic credit is awarded. The course will count in attempted hours.” </w:t>
      </w:r>
    </w:p>
    <w:p w14:paraId="451DC8D7" w14:textId="77777777" w:rsidR="003910FF" w:rsidRPr="00043309" w:rsidRDefault="003910FF" w:rsidP="003910FF">
      <w:pPr>
        <w:pStyle w:val="ListContinue2"/>
        <w:spacing w:after="0"/>
        <w:ind w:left="0"/>
      </w:pPr>
    </w:p>
    <w:p w14:paraId="22AEC7A9" w14:textId="77777777" w:rsidR="003910FF" w:rsidRPr="00043309" w:rsidRDefault="003910FF" w:rsidP="003910FF">
      <w:pPr>
        <w:pStyle w:val="Footer"/>
        <w:contextualSpacing/>
      </w:pPr>
      <w:r w:rsidRPr="00043309">
        <w:t xml:space="preserve">The instructional calendar includes information for the last date to withdraw with a grade of “W”.   It is the student’s responsibility to keep up with the dates and deadlines for withdrawal.  </w:t>
      </w:r>
    </w:p>
    <w:p w14:paraId="262E52EC" w14:textId="77777777" w:rsidR="003910FF" w:rsidRPr="00043309" w:rsidRDefault="003910FF" w:rsidP="003910FF">
      <w:pPr>
        <w:contextualSpacing/>
      </w:pPr>
      <w:r w:rsidRPr="00043309">
        <w:t xml:space="preserve">If a student wishes to withdraw from a nursing course, the student should contact their lead faculty and then officially withdraw from the course through the Records Department.  </w:t>
      </w:r>
    </w:p>
    <w:p w14:paraId="5A2FE7DF" w14:textId="77777777" w:rsidR="003910FF" w:rsidRPr="00043309" w:rsidRDefault="003910FF" w:rsidP="003910FF">
      <w:pPr>
        <w:pStyle w:val="ListContinue2"/>
        <w:spacing w:after="0"/>
        <w:ind w:left="0"/>
      </w:pPr>
    </w:p>
    <w:p w14:paraId="7ADF426E" w14:textId="77777777" w:rsidR="003910FF" w:rsidRPr="00043309" w:rsidRDefault="003910FF" w:rsidP="003910FF">
      <w:pPr>
        <w:pStyle w:val="ListContinue2"/>
        <w:spacing w:after="0"/>
        <w:ind w:left="0"/>
      </w:pPr>
      <w:r w:rsidRPr="00043309">
        <w:t xml:space="preserve">Before withdrawing, check with Enrollment Services to understand how dropping courses may affect your Financial Aid. </w:t>
      </w:r>
    </w:p>
    <w:p w14:paraId="62046FCB" w14:textId="77777777" w:rsidR="003910FF" w:rsidRPr="00043309" w:rsidRDefault="003910FF" w:rsidP="003910FF">
      <w:pPr>
        <w:pStyle w:val="ListContinue2"/>
        <w:spacing w:after="0"/>
        <w:ind w:left="0"/>
      </w:pPr>
    </w:p>
    <w:p w14:paraId="5F41A612" w14:textId="77777777" w:rsidR="003910FF" w:rsidRPr="00043309" w:rsidRDefault="003910FF" w:rsidP="003910FF">
      <w:pPr>
        <w:pStyle w:val="ListContinue2"/>
        <w:spacing w:after="0"/>
        <w:ind w:left="0"/>
      </w:pPr>
      <w:r w:rsidRPr="00043309">
        <w:t xml:space="preserve">See link about withdrawal within “Adding and Dropping Courses” at </w:t>
      </w:r>
      <w:hyperlink r:id="rId64" w:history="1">
        <w:r w:rsidRPr="00043309">
          <w:rPr>
            <w:rStyle w:val="Hyperlink"/>
          </w:rPr>
          <w:t>Registration Frequently Asked Questions</w:t>
        </w:r>
      </w:hyperlink>
      <w:r w:rsidRPr="00043309">
        <w:t xml:space="preserve">. </w:t>
      </w:r>
    </w:p>
    <w:p w14:paraId="748CECE2" w14:textId="77777777" w:rsidR="003910FF" w:rsidRPr="00043309" w:rsidRDefault="003910FF" w:rsidP="003910FF">
      <w:pPr>
        <w:pStyle w:val="ListContinue2"/>
        <w:spacing w:after="0"/>
        <w:ind w:left="0"/>
      </w:pPr>
    </w:p>
    <w:p w14:paraId="5D688CF7" w14:textId="77777777" w:rsidR="003910FF" w:rsidRPr="00043309" w:rsidRDefault="003910FF" w:rsidP="003910FF">
      <w:pPr>
        <w:pStyle w:val="ListContinue2"/>
        <w:spacing w:after="0"/>
        <w:ind w:left="0"/>
        <w:rPr>
          <w:rStyle w:val="Hyperlink"/>
        </w:rPr>
      </w:pPr>
      <w:r w:rsidRPr="00043309">
        <w:t xml:space="preserve">The College Grading System:  </w:t>
      </w:r>
      <w:hyperlink r:id="rId65">
        <w:r w:rsidRPr="00043309">
          <w:rPr>
            <w:rStyle w:val="Hyperlink"/>
          </w:rPr>
          <w:t>Grading System</w:t>
        </w:r>
      </w:hyperlink>
    </w:p>
    <w:p w14:paraId="0EF4CB1B" w14:textId="77777777" w:rsidR="003910FF" w:rsidRPr="00043309" w:rsidRDefault="003910FF" w:rsidP="004C40AE">
      <w:pPr>
        <w:pStyle w:val="MainTitle"/>
      </w:pPr>
      <w:bookmarkStart w:id="207" w:name="_Toc314042012"/>
      <w:bookmarkStart w:id="208" w:name="_Toc409186009"/>
      <w:bookmarkStart w:id="209" w:name="_Toc409186220"/>
      <w:bookmarkStart w:id="210" w:name="_Toc409186298"/>
      <w:bookmarkStart w:id="211" w:name="_Toc521441642"/>
    </w:p>
    <w:p w14:paraId="60208972" w14:textId="77777777" w:rsidR="003910FF" w:rsidRPr="00043309" w:rsidRDefault="003910FF" w:rsidP="004C40AE">
      <w:pPr>
        <w:pStyle w:val="MainTitle"/>
      </w:pPr>
      <w:bookmarkStart w:id="212" w:name="_Toc196992242"/>
      <w:bookmarkStart w:id="213" w:name="_Toc200009345"/>
      <w:r w:rsidRPr="00043309">
        <w:t>Incompletes</w:t>
      </w:r>
      <w:bookmarkEnd w:id="207"/>
      <w:bookmarkEnd w:id="208"/>
      <w:bookmarkEnd w:id="209"/>
      <w:bookmarkEnd w:id="210"/>
      <w:bookmarkEnd w:id="211"/>
      <w:bookmarkEnd w:id="212"/>
      <w:bookmarkEnd w:id="213"/>
    </w:p>
    <w:p w14:paraId="5B45D4EC" w14:textId="77777777" w:rsidR="003910FF" w:rsidRPr="00043309" w:rsidRDefault="003910FF" w:rsidP="003910FF">
      <w:pPr>
        <w:pStyle w:val="ListContinue2"/>
        <w:spacing w:after="0"/>
        <w:ind w:left="0"/>
      </w:pPr>
      <w:r w:rsidRPr="00043309">
        <w:t xml:space="preserve">PPSC acknowledges an “I” grade, representing an incomplete for a course.  An “I” grade will be issued only if the student has completed more than 75% of the course requirements and has an emergency that cannot be resolved before the end of the semester.  For nursing courses that have a lecture and clinical component, more than 75% of the course requirements in each of the course’s components need to be completed for an Incomplete to be considered. </w:t>
      </w:r>
    </w:p>
    <w:p w14:paraId="21063AE7" w14:textId="77777777" w:rsidR="003910FF" w:rsidRPr="00043309" w:rsidRDefault="003910FF" w:rsidP="003910FF">
      <w:pPr>
        <w:pStyle w:val="ListContinue2"/>
        <w:spacing w:after="0"/>
        <w:ind w:left="0"/>
      </w:pPr>
    </w:p>
    <w:p w14:paraId="070E693E" w14:textId="77777777" w:rsidR="003910FF" w:rsidRPr="00043309" w:rsidRDefault="003910FF" w:rsidP="003910FF">
      <w:pPr>
        <w:pStyle w:val="ListContinue2"/>
        <w:spacing w:after="0"/>
        <w:ind w:left="0"/>
      </w:pPr>
      <w:r w:rsidRPr="00043309">
        <w:t xml:space="preserve">If the course faculty and director approve an Incomplete, the student is responsible to sign and agree to a contract for work that needs to be completed.  All remaining work must be satisfactorily completed by the contracted date before the end of the next </w:t>
      </w:r>
      <w:proofErr w:type="gramStart"/>
      <w:r w:rsidRPr="00043309">
        <w:t>semester</w:t>
      </w:r>
      <w:proofErr w:type="gramEnd"/>
      <w:r w:rsidRPr="00043309">
        <w:t xml:space="preserve"> or a grade of “F” will be issued for the course.  Students receiving an incomplete grade in a nursing course will not be allowed to continue into any following courses until the incomplete is completed and a passing grade is earned. </w:t>
      </w:r>
    </w:p>
    <w:p w14:paraId="4EE82146" w14:textId="77777777" w:rsidR="003910FF" w:rsidRPr="00043309" w:rsidRDefault="003910FF" w:rsidP="003910FF">
      <w:pPr>
        <w:pStyle w:val="ListContinue2"/>
        <w:spacing w:after="0"/>
        <w:ind w:left="0"/>
      </w:pPr>
      <w:r w:rsidRPr="00043309">
        <w:lastRenderedPageBreak/>
        <w:t xml:space="preserve">Details for the contract to complete course work are located under the “I” Incomplete in the link, </w:t>
      </w:r>
      <w:hyperlink r:id="rId66" w:history="1">
        <w:r w:rsidRPr="00043309">
          <w:rPr>
            <w:rStyle w:val="Hyperlink"/>
          </w:rPr>
          <w:t>Grading System- Incomplete</w:t>
        </w:r>
      </w:hyperlink>
      <w:r w:rsidRPr="00043309">
        <w:t>.</w:t>
      </w:r>
    </w:p>
    <w:p w14:paraId="3A516BA6" w14:textId="77777777" w:rsidR="003910FF" w:rsidRPr="00043309" w:rsidRDefault="003910FF" w:rsidP="003910FF">
      <w:pPr>
        <w:pStyle w:val="ListContinue2"/>
        <w:spacing w:after="0"/>
        <w:ind w:left="0"/>
      </w:pPr>
    </w:p>
    <w:p w14:paraId="609B8463" w14:textId="77777777" w:rsidR="003910FF" w:rsidRPr="00043309" w:rsidRDefault="003910FF" w:rsidP="004C40AE">
      <w:pPr>
        <w:pStyle w:val="MainTitle"/>
      </w:pPr>
      <w:bookmarkStart w:id="214" w:name="_Toc196992243"/>
      <w:bookmarkStart w:id="215" w:name="_Toc200009346"/>
      <w:bookmarkStart w:id="216" w:name="_Toc314042020"/>
      <w:bookmarkStart w:id="217" w:name="_Toc409186017"/>
      <w:bookmarkStart w:id="218" w:name="_Toc409186228"/>
      <w:bookmarkStart w:id="219" w:name="_Toc409186306"/>
      <w:bookmarkStart w:id="220" w:name="_Toc459116726"/>
      <w:bookmarkStart w:id="221" w:name="_Toc521441650"/>
      <w:bookmarkStart w:id="222" w:name="_Toc314042022"/>
      <w:bookmarkStart w:id="223" w:name="_Toc409186019"/>
      <w:bookmarkStart w:id="224" w:name="_Toc409186230"/>
      <w:bookmarkStart w:id="225" w:name="_Toc409186308"/>
      <w:bookmarkStart w:id="226" w:name="_Toc521441652"/>
      <w:r w:rsidRPr="00043309">
        <w:t>Progression/Dismissal/Readmission</w:t>
      </w:r>
      <w:bookmarkEnd w:id="214"/>
      <w:bookmarkEnd w:id="215"/>
      <w:r w:rsidRPr="00043309">
        <w:t xml:space="preserve"> </w:t>
      </w:r>
      <w:bookmarkEnd w:id="216"/>
      <w:bookmarkEnd w:id="217"/>
      <w:bookmarkEnd w:id="218"/>
      <w:bookmarkEnd w:id="219"/>
      <w:bookmarkEnd w:id="220"/>
      <w:bookmarkEnd w:id="221"/>
      <w:r w:rsidRPr="00043309">
        <w:t xml:space="preserve"> </w:t>
      </w:r>
    </w:p>
    <w:p w14:paraId="4932B5F0" w14:textId="77777777" w:rsidR="003910FF" w:rsidRPr="00043309" w:rsidRDefault="003910FF" w:rsidP="003910FF">
      <w:pPr>
        <w:pStyle w:val="Footer"/>
        <w:contextualSpacing/>
      </w:pPr>
      <w:r w:rsidRPr="00043309">
        <w:rPr>
          <w:i/>
          <w:iCs/>
        </w:rPr>
        <w:t>Progression</w:t>
      </w:r>
      <w:r w:rsidRPr="00043309">
        <w:t xml:space="preserve">. To progress through the Behavioral Health Program, a student must achieve a grade of “C”/70% or better in every CSL course. Students with grades lower than a “C”/70% in a CSL course will need to repeat it, potentially at their own expense. </w:t>
      </w:r>
    </w:p>
    <w:p w14:paraId="397A8836" w14:textId="77777777" w:rsidR="003910FF" w:rsidRPr="00043309" w:rsidRDefault="003910FF" w:rsidP="003910FF">
      <w:pPr>
        <w:pStyle w:val="Footer"/>
        <w:contextualSpacing/>
      </w:pPr>
    </w:p>
    <w:p w14:paraId="2CC85928" w14:textId="77777777" w:rsidR="003910FF" w:rsidRPr="00043309" w:rsidRDefault="003910FF" w:rsidP="003910FF">
      <w:pPr>
        <w:pStyle w:val="Footer"/>
        <w:contextualSpacing/>
      </w:pPr>
      <w:r w:rsidRPr="00043309">
        <w:rPr>
          <w:i/>
          <w:iCs/>
        </w:rPr>
        <w:t>Dismissal</w:t>
      </w:r>
      <w:r w:rsidRPr="00043309">
        <w:t xml:space="preserve">. Students must also maintain the professional behaviors identified for the Behavioral Health Program. A student who does not achieve these standards may be dismissed from the Behavioral Health Program. </w:t>
      </w:r>
    </w:p>
    <w:p w14:paraId="1D112FB2" w14:textId="77777777" w:rsidR="003910FF" w:rsidRPr="00043309" w:rsidRDefault="003910FF" w:rsidP="003910FF">
      <w:pPr>
        <w:pStyle w:val="Footer"/>
        <w:contextualSpacing/>
      </w:pPr>
      <w:r w:rsidRPr="00043309">
        <w:t xml:space="preserve"> </w:t>
      </w:r>
    </w:p>
    <w:p w14:paraId="375F832D" w14:textId="77777777" w:rsidR="003910FF" w:rsidRPr="00043309" w:rsidRDefault="003910FF" w:rsidP="003910FF">
      <w:pPr>
        <w:pStyle w:val="Footer"/>
        <w:contextualSpacing/>
      </w:pPr>
      <w:r w:rsidRPr="00043309">
        <w:rPr>
          <w:i/>
          <w:iCs/>
        </w:rPr>
        <w:t>Readmission</w:t>
      </w:r>
      <w:r w:rsidRPr="00043309">
        <w:t>.  This applies to students who have deferred, dropped, withdrawn, or stopped out of the program for greater than 2 semesters (4 bi-</w:t>
      </w:r>
      <w:proofErr w:type="spellStart"/>
      <w:r w:rsidRPr="00043309">
        <w:t>mesters</w:t>
      </w:r>
      <w:proofErr w:type="spellEnd"/>
      <w:r w:rsidRPr="00043309">
        <w:t xml:space="preserve">) and those who have been dismissed from the program. </w:t>
      </w:r>
    </w:p>
    <w:p w14:paraId="66382212" w14:textId="77777777" w:rsidR="003910FF" w:rsidRPr="00043309" w:rsidRDefault="003910FF" w:rsidP="003910FF">
      <w:pPr>
        <w:pStyle w:val="Footer"/>
        <w:contextualSpacing/>
      </w:pPr>
    </w:p>
    <w:p w14:paraId="12800CBF" w14:textId="77777777" w:rsidR="003910FF" w:rsidRPr="00043309" w:rsidRDefault="003910FF" w:rsidP="003910FF">
      <w:pPr>
        <w:pStyle w:val="Footer"/>
        <w:contextualSpacing/>
      </w:pPr>
      <w:r w:rsidRPr="00043309">
        <w:t>Readmission cannot be guaranteed and will be on a space-available basis. To be considered for readmission, the student must create a written success plan with SMART goals that are directly related to success in the program.  This written plan must also identify and evaluate reasons for not being successful.</w:t>
      </w:r>
    </w:p>
    <w:p w14:paraId="5575A6B2" w14:textId="77777777" w:rsidR="003910FF" w:rsidRPr="00043309" w:rsidRDefault="003910FF" w:rsidP="003910FF">
      <w:pPr>
        <w:pStyle w:val="Footer"/>
        <w:contextualSpacing/>
      </w:pPr>
    </w:p>
    <w:p w14:paraId="1D88D40E" w14:textId="77777777" w:rsidR="003910FF" w:rsidRPr="00043309" w:rsidRDefault="003910FF" w:rsidP="003910FF">
      <w:pPr>
        <w:pStyle w:val="Footer"/>
        <w:contextualSpacing/>
      </w:pPr>
      <w:r w:rsidRPr="00043309">
        <w:t>Eligibility for program Readmission</w:t>
      </w:r>
    </w:p>
    <w:p w14:paraId="253BEB50" w14:textId="77777777" w:rsidR="003910FF" w:rsidRPr="00043309" w:rsidRDefault="003910FF" w:rsidP="003910FF">
      <w:pPr>
        <w:pStyle w:val="Footer"/>
        <w:numPr>
          <w:ilvl w:val="0"/>
          <w:numId w:val="30"/>
        </w:numPr>
        <w:tabs>
          <w:tab w:val="clear" w:pos="4680"/>
          <w:tab w:val="clear" w:pos="9360"/>
        </w:tabs>
        <w:contextualSpacing/>
      </w:pPr>
      <w:r w:rsidRPr="00043309">
        <w:t>If a student steps out or takes a break from the program, but is in good standing</w:t>
      </w:r>
    </w:p>
    <w:p w14:paraId="06BF27D2" w14:textId="77777777" w:rsidR="003910FF" w:rsidRPr="00043309" w:rsidRDefault="003910FF" w:rsidP="003910FF">
      <w:pPr>
        <w:pStyle w:val="Footer"/>
        <w:numPr>
          <w:ilvl w:val="1"/>
          <w:numId w:val="30"/>
        </w:numPr>
        <w:tabs>
          <w:tab w:val="clear" w:pos="4680"/>
          <w:tab w:val="clear" w:pos="9360"/>
        </w:tabs>
        <w:contextualSpacing/>
      </w:pPr>
      <w:r w:rsidRPr="00043309">
        <w:t>The student must submit a letter of intent to return and a written plan (as indicated above) to the Program Manager/Department Chair.</w:t>
      </w:r>
    </w:p>
    <w:p w14:paraId="6E6748E7" w14:textId="77777777" w:rsidR="003910FF" w:rsidRPr="00043309" w:rsidRDefault="003910FF" w:rsidP="003910FF">
      <w:pPr>
        <w:pStyle w:val="Footer"/>
        <w:numPr>
          <w:ilvl w:val="1"/>
          <w:numId w:val="30"/>
        </w:numPr>
        <w:tabs>
          <w:tab w:val="clear" w:pos="4680"/>
          <w:tab w:val="clear" w:pos="9360"/>
        </w:tabs>
        <w:contextualSpacing/>
      </w:pPr>
      <w:r w:rsidRPr="00043309">
        <w:t>The student must meet in-person with the Program Manager/Department Chair.</w:t>
      </w:r>
    </w:p>
    <w:p w14:paraId="0B64A6CE" w14:textId="77777777" w:rsidR="003910FF" w:rsidRPr="00043309" w:rsidRDefault="003910FF" w:rsidP="003910FF">
      <w:pPr>
        <w:pStyle w:val="Footer"/>
        <w:numPr>
          <w:ilvl w:val="1"/>
          <w:numId w:val="30"/>
        </w:numPr>
        <w:tabs>
          <w:tab w:val="clear" w:pos="4680"/>
          <w:tab w:val="clear" w:pos="9360"/>
        </w:tabs>
        <w:contextualSpacing/>
      </w:pPr>
      <w:r w:rsidRPr="00043309">
        <w:t>If less than 2 semesters (4 bi-</w:t>
      </w:r>
      <w:proofErr w:type="spellStart"/>
      <w:r w:rsidRPr="00043309">
        <w:t>mesters</w:t>
      </w:r>
      <w:proofErr w:type="spellEnd"/>
      <w:r w:rsidRPr="00043309">
        <w:t>) the student can continue in the BEH curriculum where they left off, on a space-available basis.</w:t>
      </w:r>
    </w:p>
    <w:p w14:paraId="2F5FDB11" w14:textId="77777777" w:rsidR="003910FF" w:rsidRPr="00043309" w:rsidRDefault="003910FF" w:rsidP="003910FF">
      <w:pPr>
        <w:pStyle w:val="Footer"/>
        <w:numPr>
          <w:ilvl w:val="1"/>
          <w:numId w:val="30"/>
        </w:numPr>
        <w:tabs>
          <w:tab w:val="clear" w:pos="4680"/>
          <w:tab w:val="clear" w:pos="9360"/>
        </w:tabs>
        <w:contextualSpacing/>
      </w:pPr>
      <w:r w:rsidRPr="00043309">
        <w:t>If greater than 2 semesters (4 bi-</w:t>
      </w:r>
      <w:proofErr w:type="spellStart"/>
      <w:r w:rsidRPr="00043309">
        <w:t>mesters</w:t>
      </w:r>
      <w:proofErr w:type="spellEnd"/>
      <w:r w:rsidRPr="00043309">
        <w:t xml:space="preserve">) since the last course was completed, the student must reapply to the BEH program following the current initial admission procedure.  See also </w:t>
      </w:r>
      <w:hyperlink r:id="rId67" w:history="1">
        <w:r w:rsidRPr="00043309">
          <w:rPr>
            <w:rStyle w:val="Hyperlink"/>
          </w:rPr>
          <w:t>Returning Student</w:t>
        </w:r>
      </w:hyperlink>
      <w:r w:rsidRPr="00043309">
        <w:t xml:space="preserve"> information from the College.</w:t>
      </w:r>
    </w:p>
    <w:p w14:paraId="0B63F7CA" w14:textId="77777777" w:rsidR="003910FF" w:rsidRPr="00043309" w:rsidRDefault="003910FF" w:rsidP="003910FF">
      <w:pPr>
        <w:pStyle w:val="Footer"/>
        <w:numPr>
          <w:ilvl w:val="1"/>
          <w:numId w:val="30"/>
        </w:numPr>
        <w:tabs>
          <w:tab w:val="clear" w:pos="4680"/>
          <w:tab w:val="clear" w:pos="9360"/>
        </w:tabs>
        <w:contextualSpacing/>
      </w:pPr>
      <w:r w:rsidRPr="00043309">
        <w:t>The student may need to repeat the background check and other service learning/internship/practicum site required testing at their own expense.</w:t>
      </w:r>
    </w:p>
    <w:p w14:paraId="1525C758" w14:textId="77777777" w:rsidR="003910FF" w:rsidRPr="00043309" w:rsidRDefault="003910FF" w:rsidP="003910FF">
      <w:pPr>
        <w:pStyle w:val="Footer"/>
        <w:numPr>
          <w:ilvl w:val="0"/>
          <w:numId w:val="30"/>
        </w:numPr>
        <w:tabs>
          <w:tab w:val="clear" w:pos="4680"/>
          <w:tab w:val="clear" w:pos="9360"/>
        </w:tabs>
        <w:contextualSpacing/>
      </w:pPr>
      <w:r w:rsidRPr="00043309">
        <w:t xml:space="preserve">If a student is dismissed from the program, </w:t>
      </w:r>
    </w:p>
    <w:p w14:paraId="655D2EF8" w14:textId="77777777" w:rsidR="003910FF" w:rsidRPr="00043309" w:rsidRDefault="003910FF" w:rsidP="003910FF">
      <w:pPr>
        <w:pStyle w:val="Footer"/>
        <w:numPr>
          <w:ilvl w:val="1"/>
          <w:numId w:val="30"/>
        </w:numPr>
        <w:tabs>
          <w:tab w:val="clear" w:pos="4680"/>
          <w:tab w:val="clear" w:pos="9360"/>
        </w:tabs>
        <w:contextualSpacing/>
      </w:pPr>
      <w:r w:rsidRPr="00043309">
        <w:t>The student must submit a letter of intent to return and a written plan (as indicated above) to the Program Manager/Department Chair.  This written plan must also include directly addressing the reason why the student was dismissed from the program, as well as specific examples of how that issues has been resolved and will not occur again.</w:t>
      </w:r>
    </w:p>
    <w:p w14:paraId="42DFBC2E" w14:textId="77777777" w:rsidR="003910FF" w:rsidRPr="00043309" w:rsidRDefault="003910FF" w:rsidP="003910FF">
      <w:pPr>
        <w:pStyle w:val="Footer"/>
        <w:numPr>
          <w:ilvl w:val="1"/>
          <w:numId w:val="30"/>
        </w:numPr>
        <w:tabs>
          <w:tab w:val="clear" w:pos="4680"/>
          <w:tab w:val="clear" w:pos="9360"/>
        </w:tabs>
        <w:contextualSpacing/>
      </w:pPr>
      <w:r w:rsidRPr="00043309">
        <w:t xml:space="preserve">The student must meet in-person with the Program Manager/Department Chair.  </w:t>
      </w:r>
    </w:p>
    <w:p w14:paraId="1C43139E" w14:textId="77777777" w:rsidR="003910FF" w:rsidRPr="00043309" w:rsidRDefault="003910FF" w:rsidP="003910FF">
      <w:pPr>
        <w:pStyle w:val="Footer"/>
        <w:numPr>
          <w:ilvl w:val="1"/>
          <w:numId w:val="30"/>
        </w:numPr>
        <w:tabs>
          <w:tab w:val="clear" w:pos="4680"/>
          <w:tab w:val="clear" w:pos="9360"/>
        </w:tabs>
        <w:contextualSpacing/>
      </w:pPr>
      <w:r w:rsidRPr="00043309">
        <w:t xml:space="preserve">The Program Manager/Department Chair will consult with the Associate Dean or Dean of the AHSS Division, prior to </w:t>
      </w:r>
      <w:proofErr w:type="gramStart"/>
      <w:r w:rsidRPr="00043309">
        <w:t>making a determination</w:t>
      </w:r>
      <w:proofErr w:type="gramEnd"/>
      <w:r w:rsidRPr="00043309">
        <w:t xml:space="preserve"> on the student's </w:t>
      </w:r>
      <w:proofErr w:type="gramStart"/>
      <w:r w:rsidRPr="00043309">
        <w:t>readmission</w:t>
      </w:r>
      <w:proofErr w:type="gramEnd"/>
      <w:r w:rsidRPr="00043309">
        <w:t>.</w:t>
      </w:r>
    </w:p>
    <w:p w14:paraId="5454653F" w14:textId="77777777" w:rsidR="003910FF" w:rsidRPr="00043309" w:rsidRDefault="003910FF" w:rsidP="003910FF">
      <w:pPr>
        <w:pStyle w:val="Footer"/>
        <w:numPr>
          <w:ilvl w:val="1"/>
          <w:numId w:val="30"/>
        </w:numPr>
        <w:tabs>
          <w:tab w:val="clear" w:pos="4680"/>
          <w:tab w:val="clear" w:pos="9360"/>
        </w:tabs>
        <w:contextualSpacing/>
      </w:pPr>
      <w:r w:rsidRPr="00043309">
        <w:t xml:space="preserve">A written response to the student’s request for readmission will be sent by the Program Manager/Department Chair to the student’s college email address, if active.  If inactive, it will be sent to the physical address on file.  </w:t>
      </w:r>
    </w:p>
    <w:p w14:paraId="44BCFB5A" w14:textId="77777777" w:rsidR="003910FF" w:rsidRPr="00043309" w:rsidRDefault="003910FF" w:rsidP="003910FF">
      <w:pPr>
        <w:pStyle w:val="Footer"/>
        <w:numPr>
          <w:ilvl w:val="2"/>
          <w:numId w:val="30"/>
        </w:numPr>
        <w:tabs>
          <w:tab w:val="clear" w:pos="4680"/>
          <w:tab w:val="clear" w:pos="9360"/>
        </w:tabs>
        <w:contextualSpacing/>
      </w:pPr>
      <w:r w:rsidRPr="00043309">
        <w:t xml:space="preserve"> With permission from the Program Manager/Department Chair, if less than 2 semesters (4 bi-</w:t>
      </w:r>
      <w:proofErr w:type="spellStart"/>
      <w:r w:rsidRPr="00043309">
        <w:t>mesters</w:t>
      </w:r>
      <w:proofErr w:type="spellEnd"/>
      <w:r w:rsidRPr="00043309">
        <w:t>) the student can continue in the BEH curriculum where they left off, on a space-available basis.</w:t>
      </w:r>
    </w:p>
    <w:p w14:paraId="210380E4" w14:textId="77777777" w:rsidR="003910FF" w:rsidRPr="00043309" w:rsidRDefault="003910FF" w:rsidP="003910FF">
      <w:pPr>
        <w:pStyle w:val="Footer"/>
        <w:numPr>
          <w:ilvl w:val="2"/>
          <w:numId w:val="30"/>
        </w:numPr>
        <w:tabs>
          <w:tab w:val="clear" w:pos="4680"/>
          <w:tab w:val="clear" w:pos="9360"/>
        </w:tabs>
        <w:contextualSpacing/>
      </w:pPr>
      <w:r w:rsidRPr="00043309">
        <w:lastRenderedPageBreak/>
        <w:t>If greater than 2 semesters (4 bi-</w:t>
      </w:r>
      <w:proofErr w:type="spellStart"/>
      <w:r w:rsidRPr="00043309">
        <w:t>mesters</w:t>
      </w:r>
      <w:proofErr w:type="spellEnd"/>
      <w:r w:rsidRPr="00043309">
        <w:t xml:space="preserve">) since the last course was completed, the student must reapply to the BEH program following the current initial admission procedure.  See also </w:t>
      </w:r>
      <w:hyperlink r:id="rId68" w:history="1">
        <w:r w:rsidRPr="00043309">
          <w:rPr>
            <w:rStyle w:val="Hyperlink"/>
          </w:rPr>
          <w:t>Returning Student</w:t>
        </w:r>
      </w:hyperlink>
      <w:r w:rsidRPr="00043309">
        <w:t xml:space="preserve"> information from the College.</w:t>
      </w:r>
    </w:p>
    <w:p w14:paraId="1E747276" w14:textId="77777777" w:rsidR="003910FF" w:rsidRPr="00043309" w:rsidRDefault="003910FF" w:rsidP="003910FF">
      <w:pPr>
        <w:pStyle w:val="Footer"/>
        <w:contextualSpacing/>
        <w:rPr>
          <w:sz w:val="22"/>
          <w:szCs w:val="22"/>
        </w:rPr>
      </w:pPr>
    </w:p>
    <w:p w14:paraId="7457E537" w14:textId="77777777" w:rsidR="003910FF" w:rsidRPr="00043309" w:rsidRDefault="003910FF" w:rsidP="00E05835">
      <w:pPr>
        <w:pStyle w:val="MainTitle"/>
        <w:rPr>
          <w:rFonts w:eastAsia="Calibri"/>
        </w:rPr>
      </w:pPr>
      <w:r w:rsidRPr="00043309">
        <w:br w:type="page"/>
      </w:r>
      <w:bookmarkStart w:id="227" w:name="_Toc521441696"/>
      <w:bookmarkStart w:id="228" w:name="_Toc200009347"/>
      <w:bookmarkEnd w:id="222"/>
      <w:bookmarkEnd w:id="223"/>
      <w:bookmarkEnd w:id="224"/>
      <w:bookmarkEnd w:id="225"/>
      <w:bookmarkEnd w:id="226"/>
      <w:r w:rsidRPr="00043309">
        <w:lastRenderedPageBreak/>
        <w:t>Student Readmission Plan</w:t>
      </w:r>
      <w:bookmarkEnd w:id="227"/>
      <w:bookmarkEnd w:id="228"/>
    </w:p>
    <w:p w14:paraId="6B0172B4" w14:textId="77777777" w:rsidR="003910FF" w:rsidRPr="00043309" w:rsidRDefault="003910FF" w:rsidP="003910FF">
      <w:pPr>
        <w:contextualSpacing/>
        <w:rPr>
          <w:rFonts w:eastAsia="Calibri"/>
          <w:sz w:val="20"/>
          <w:szCs w:val="20"/>
        </w:rPr>
      </w:pPr>
      <w:r w:rsidRPr="00043309">
        <w:rPr>
          <w:rFonts w:eastAsia="Calibri"/>
          <w:sz w:val="20"/>
          <w:szCs w:val="20"/>
        </w:rPr>
        <w:t>*To be filled out during the in-person meeting with the Program Manager/Department Chair</w:t>
      </w:r>
    </w:p>
    <w:p w14:paraId="319A49D2" w14:textId="77777777" w:rsidR="003910FF" w:rsidRPr="00043309" w:rsidRDefault="003910FF" w:rsidP="003910FF">
      <w:pPr>
        <w:contextualSpacing/>
        <w:rPr>
          <w:rFonts w:eastAsia="Calibri"/>
        </w:rPr>
      </w:pPr>
    </w:p>
    <w:p w14:paraId="070EBC75" w14:textId="77777777" w:rsidR="003910FF" w:rsidRPr="00043309" w:rsidRDefault="003910FF" w:rsidP="003910FF">
      <w:pPr>
        <w:contextualSpacing/>
        <w:rPr>
          <w:rFonts w:eastAsia="Calibri"/>
        </w:rPr>
      </w:pPr>
      <w:r w:rsidRPr="00043309">
        <w:rPr>
          <w:rFonts w:eastAsia="Calibri"/>
        </w:rPr>
        <w:t>Student Name: _______________________________ Date: _______________________________</w:t>
      </w:r>
    </w:p>
    <w:p w14:paraId="5B608CB3" w14:textId="77777777" w:rsidR="003910FF" w:rsidRPr="00043309" w:rsidRDefault="003910FF" w:rsidP="003910FF">
      <w:pPr>
        <w:contextualSpacing/>
        <w:rPr>
          <w:rFonts w:eastAsia="Calibri"/>
        </w:rPr>
      </w:pPr>
      <w:r w:rsidRPr="00043309">
        <w:rPr>
          <w:rFonts w:eastAsia="Calibri"/>
        </w:rPr>
        <w:t>Student S#: _________________________________School Email: _________________________</w:t>
      </w:r>
    </w:p>
    <w:p w14:paraId="220291B6" w14:textId="77777777" w:rsidR="003910FF" w:rsidRPr="00043309" w:rsidRDefault="003910FF" w:rsidP="003910FF">
      <w:pPr>
        <w:contextualSpacing/>
        <w:rPr>
          <w:rFonts w:eastAsia="Calibri"/>
        </w:rPr>
      </w:pPr>
      <w:r w:rsidRPr="00043309">
        <w:rPr>
          <w:rFonts w:eastAsia="Calibri"/>
        </w:rPr>
        <w:t>Phone:  ____________________________________Permanent Email: _______________________</w:t>
      </w:r>
    </w:p>
    <w:p w14:paraId="579CAF0F" w14:textId="77777777" w:rsidR="003910FF" w:rsidRPr="00043309" w:rsidRDefault="003910FF" w:rsidP="003910FF">
      <w:pPr>
        <w:pBdr>
          <w:top w:val="single" w:sz="4" w:space="1" w:color="auto"/>
          <w:left w:val="single" w:sz="4" w:space="4" w:color="auto"/>
          <w:bottom w:val="single" w:sz="4" w:space="1" w:color="auto"/>
          <w:right w:val="single" w:sz="4" w:space="0" w:color="auto"/>
        </w:pBdr>
        <w:contextualSpacing/>
        <w:rPr>
          <w:rFonts w:eastAsia="Calibri"/>
        </w:rPr>
      </w:pPr>
      <w:r w:rsidRPr="00043309">
        <w:rPr>
          <w:rFonts w:eastAsia="Calibri"/>
        </w:rPr>
        <w:t>Reason for Leaving:</w:t>
      </w:r>
    </w:p>
    <w:p w14:paraId="30F4B847" w14:textId="77777777" w:rsidR="003910FF" w:rsidRPr="00043309" w:rsidRDefault="003910FF" w:rsidP="003910FF">
      <w:pPr>
        <w:pBdr>
          <w:top w:val="single" w:sz="4" w:space="1" w:color="auto"/>
          <w:left w:val="single" w:sz="4" w:space="4" w:color="auto"/>
          <w:bottom w:val="single" w:sz="4" w:space="1" w:color="auto"/>
          <w:right w:val="single" w:sz="4" w:space="0" w:color="auto"/>
        </w:pBdr>
        <w:contextualSpacing/>
        <w:rPr>
          <w:rFonts w:eastAsia="Calibri"/>
        </w:rPr>
      </w:pPr>
    </w:p>
    <w:p w14:paraId="374E4FDD" w14:textId="77777777" w:rsidR="003910FF" w:rsidRPr="00043309" w:rsidRDefault="003910FF" w:rsidP="003910FF">
      <w:pPr>
        <w:pBdr>
          <w:top w:val="single" w:sz="4" w:space="1" w:color="auto"/>
          <w:left w:val="single" w:sz="4" w:space="4" w:color="auto"/>
          <w:bottom w:val="single" w:sz="4" w:space="1" w:color="auto"/>
          <w:right w:val="single" w:sz="4" w:space="0" w:color="auto"/>
        </w:pBdr>
        <w:contextualSpacing/>
        <w:rPr>
          <w:rFonts w:eastAsia="Calibri"/>
        </w:rPr>
      </w:pPr>
    </w:p>
    <w:p w14:paraId="525AA37B" w14:textId="77777777" w:rsidR="003910FF" w:rsidRPr="00043309" w:rsidRDefault="003910FF" w:rsidP="003910FF">
      <w:pPr>
        <w:pBdr>
          <w:top w:val="single" w:sz="4" w:space="1" w:color="auto"/>
          <w:left w:val="single" w:sz="4" w:space="4" w:color="auto"/>
          <w:bottom w:val="single" w:sz="4" w:space="1" w:color="auto"/>
          <w:right w:val="single" w:sz="4" w:space="0" w:color="auto"/>
        </w:pBdr>
        <w:contextualSpacing/>
        <w:rPr>
          <w:rFonts w:eastAsia="Calibri"/>
        </w:rPr>
      </w:pPr>
    </w:p>
    <w:p w14:paraId="7A3E897C" w14:textId="77777777" w:rsidR="003910FF" w:rsidRPr="00043309" w:rsidRDefault="003910FF" w:rsidP="003910FF">
      <w:pPr>
        <w:contextualSpacing/>
        <w:rPr>
          <w:rFonts w:eastAsia="Calibri"/>
        </w:rPr>
      </w:pPr>
    </w:p>
    <w:tbl>
      <w:tblPr>
        <w:tblW w:w="86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1054"/>
        <w:gridCol w:w="990"/>
        <w:gridCol w:w="996"/>
        <w:gridCol w:w="926"/>
        <w:gridCol w:w="1060"/>
      </w:tblGrid>
      <w:tr w:rsidR="00380E1E" w:rsidRPr="00043309" w14:paraId="425F95D2" w14:textId="77777777">
        <w:trPr>
          <w:trHeight w:val="300"/>
        </w:trPr>
        <w:tc>
          <w:tcPr>
            <w:tcW w:w="8640" w:type="dxa"/>
            <w:gridSpan w:val="6"/>
            <w:shd w:val="clear" w:color="auto" w:fill="auto"/>
          </w:tcPr>
          <w:p w14:paraId="4C2D5827" w14:textId="77777777" w:rsidR="003910FF" w:rsidRPr="00043309" w:rsidRDefault="003910FF" w:rsidP="00C80C79">
            <w:pPr>
              <w:contextualSpacing/>
              <w:rPr>
                <w:rFonts w:eastAsia="Calibri"/>
              </w:rPr>
            </w:pPr>
            <w:r w:rsidRPr="00043309">
              <w:rPr>
                <w:rFonts w:eastAsia="Calibri"/>
              </w:rPr>
              <w:t>How did each item impact your ability to be successful this semester?</w:t>
            </w:r>
          </w:p>
          <w:p w14:paraId="029B9E9F" w14:textId="77777777" w:rsidR="003910FF" w:rsidRPr="00043309" w:rsidRDefault="003910FF" w:rsidP="00C80C79">
            <w:pPr>
              <w:contextualSpacing/>
              <w:rPr>
                <w:rFonts w:eastAsia="Calibri"/>
              </w:rPr>
            </w:pPr>
            <w:r w:rsidRPr="00043309">
              <w:rPr>
                <w:rFonts w:eastAsia="Calibri"/>
              </w:rPr>
              <w:t xml:space="preserve">Choose a number from 1-5 and mark your answer. </w:t>
            </w:r>
          </w:p>
          <w:p w14:paraId="2720F40F" w14:textId="77777777" w:rsidR="003910FF" w:rsidRPr="00043309" w:rsidRDefault="003910FF" w:rsidP="00C80C79">
            <w:pPr>
              <w:contextualSpacing/>
              <w:rPr>
                <w:rFonts w:eastAsia="Calibri"/>
              </w:rPr>
            </w:pPr>
          </w:p>
          <w:p w14:paraId="363FA311" w14:textId="77777777" w:rsidR="003910FF" w:rsidRPr="00043309" w:rsidRDefault="003910FF" w:rsidP="00C80C79">
            <w:pPr>
              <w:contextualSpacing/>
              <w:jc w:val="center"/>
              <w:rPr>
                <w:rFonts w:eastAsia="Calibri"/>
              </w:rPr>
            </w:pPr>
          </w:p>
        </w:tc>
      </w:tr>
      <w:tr w:rsidR="00020839" w:rsidRPr="00043309" w14:paraId="4D5B721E" w14:textId="77777777">
        <w:trPr>
          <w:trHeight w:val="300"/>
        </w:trPr>
        <w:tc>
          <w:tcPr>
            <w:tcW w:w="3614" w:type="dxa"/>
            <w:shd w:val="clear" w:color="auto" w:fill="auto"/>
          </w:tcPr>
          <w:p w14:paraId="6803808A" w14:textId="77777777" w:rsidR="003910FF" w:rsidRPr="00043309" w:rsidRDefault="003910FF" w:rsidP="00C80C79">
            <w:pPr>
              <w:contextualSpacing/>
              <w:rPr>
                <w:rFonts w:eastAsia="Calibri"/>
              </w:rPr>
            </w:pPr>
            <w:r w:rsidRPr="00043309">
              <w:rPr>
                <w:rFonts w:eastAsia="Calibri"/>
              </w:rPr>
              <w:t xml:space="preserve"> </w:t>
            </w:r>
          </w:p>
        </w:tc>
        <w:tc>
          <w:tcPr>
            <w:tcW w:w="1054" w:type="dxa"/>
            <w:shd w:val="clear" w:color="auto" w:fill="auto"/>
          </w:tcPr>
          <w:p w14:paraId="69671382" w14:textId="77777777" w:rsidR="003910FF" w:rsidRPr="00043309" w:rsidRDefault="003910FF" w:rsidP="00C80C79">
            <w:pPr>
              <w:contextualSpacing/>
              <w:jc w:val="center"/>
              <w:rPr>
                <w:rFonts w:eastAsia="Calibri"/>
              </w:rPr>
            </w:pPr>
            <w:r w:rsidRPr="00043309">
              <w:rPr>
                <w:rFonts w:eastAsia="Calibri"/>
              </w:rPr>
              <w:t>Strong Impact</w:t>
            </w:r>
          </w:p>
        </w:tc>
        <w:tc>
          <w:tcPr>
            <w:tcW w:w="990" w:type="dxa"/>
            <w:shd w:val="clear" w:color="auto" w:fill="auto"/>
          </w:tcPr>
          <w:p w14:paraId="32645937" w14:textId="77777777" w:rsidR="003910FF" w:rsidRPr="00043309" w:rsidRDefault="003910FF" w:rsidP="00C80C79">
            <w:pPr>
              <w:contextualSpacing/>
              <w:jc w:val="center"/>
              <w:rPr>
                <w:rFonts w:eastAsia="Calibri"/>
              </w:rPr>
            </w:pPr>
            <w:r w:rsidRPr="00043309">
              <w:rPr>
                <w:rFonts w:eastAsia="Calibri"/>
              </w:rPr>
              <w:t>Some Impact</w:t>
            </w:r>
          </w:p>
        </w:tc>
        <w:tc>
          <w:tcPr>
            <w:tcW w:w="996" w:type="dxa"/>
            <w:shd w:val="clear" w:color="auto" w:fill="auto"/>
          </w:tcPr>
          <w:p w14:paraId="4EBF578A" w14:textId="77777777" w:rsidR="003910FF" w:rsidRPr="00043309" w:rsidRDefault="003910FF" w:rsidP="00C80C79">
            <w:pPr>
              <w:contextualSpacing/>
              <w:jc w:val="center"/>
              <w:rPr>
                <w:rFonts w:eastAsia="Calibri"/>
              </w:rPr>
            </w:pPr>
            <w:r w:rsidRPr="00043309">
              <w:rPr>
                <w:rFonts w:eastAsia="Calibri"/>
              </w:rPr>
              <w:t>Neutral</w:t>
            </w:r>
          </w:p>
        </w:tc>
        <w:tc>
          <w:tcPr>
            <w:tcW w:w="926" w:type="dxa"/>
            <w:shd w:val="clear" w:color="auto" w:fill="auto"/>
          </w:tcPr>
          <w:p w14:paraId="1D8E2AB1" w14:textId="77777777" w:rsidR="003910FF" w:rsidRPr="00043309" w:rsidRDefault="003910FF" w:rsidP="00C80C79">
            <w:pPr>
              <w:contextualSpacing/>
              <w:jc w:val="center"/>
              <w:rPr>
                <w:rFonts w:eastAsia="Calibri"/>
              </w:rPr>
            </w:pPr>
            <w:r w:rsidRPr="00043309">
              <w:rPr>
                <w:rFonts w:eastAsia="Calibri"/>
              </w:rPr>
              <w:t>Little Impact</w:t>
            </w:r>
          </w:p>
        </w:tc>
        <w:tc>
          <w:tcPr>
            <w:tcW w:w="1060" w:type="dxa"/>
            <w:shd w:val="clear" w:color="auto" w:fill="auto"/>
          </w:tcPr>
          <w:p w14:paraId="72088ECE" w14:textId="77777777" w:rsidR="003910FF" w:rsidRPr="00043309" w:rsidRDefault="003910FF" w:rsidP="00C80C79">
            <w:pPr>
              <w:contextualSpacing/>
              <w:jc w:val="center"/>
              <w:rPr>
                <w:rFonts w:eastAsia="Calibri"/>
              </w:rPr>
            </w:pPr>
            <w:r w:rsidRPr="00043309">
              <w:rPr>
                <w:rFonts w:eastAsia="Calibri"/>
              </w:rPr>
              <w:t>No Impact</w:t>
            </w:r>
          </w:p>
        </w:tc>
      </w:tr>
      <w:tr w:rsidR="00020839" w:rsidRPr="00043309" w14:paraId="1B2B853A" w14:textId="77777777">
        <w:trPr>
          <w:trHeight w:val="300"/>
        </w:trPr>
        <w:tc>
          <w:tcPr>
            <w:tcW w:w="3614" w:type="dxa"/>
            <w:shd w:val="clear" w:color="auto" w:fill="auto"/>
          </w:tcPr>
          <w:p w14:paraId="4835B759" w14:textId="77777777" w:rsidR="003910FF" w:rsidRPr="00043309" w:rsidRDefault="003910FF" w:rsidP="00C80C79">
            <w:pPr>
              <w:contextualSpacing/>
              <w:rPr>
                <w:rFonts w:eastAsia="Calibri"/>
              </w:rPr>
            </w:pPr>
            <w:r w:rsidRPr="00043309">
              <w:rPr>
                <w:rFonts w:eastAsia="Calibri"/>
              </w:rPr>
              <w:t>Transportation</w:t>
            </w:r>
          </w:p>
        </w:tc>
        <w:tc>
          <w:tcPr>
            <w:tcW w:w="1054" w:type="dxa"/>
            <w:shd w:val="clear" w:color="auto" w:fill="auto"/>
          </w:tcPr>
          <w:p w14:paraId="4FC7B1FD" w14:textId="77777777" w:rsidR="003910FF" w:rsidRPr="00043309" w:rsidRDefault="003910FF" w:rsidP="00C80C79">
            <w:pPr>
              <w:contextualSpacing/>
              <w:jc w:val="center"/>
              <w:rPr>
                <w:rFonts w:eastAsia="Calibri"/>
              </w:rPr>
            </w:pPr>
            <w:r w:rsidRPr="00043309">
              <w:rPr>
                <w:rFonts w:eastAsia="Calibri"/>
              </w:rPr>
              <w:t>1</w:t>
            </w:r>
          </w:p>
        </w:tc>
        <w:tc>
          <w:tcPr>
            <w:tcW w:w="990" w:type="dxa"/>
            <w:shd w:val="clear" w:color="auto" w:fill="auto"/>
          </w:tcPr>
          <w:p w14:paraId="3B041CE3" w14:textId="77777777" w:rsidR="003910FF" w:rsidRPr="00043309" w:rsidRDefault="003910FF" w:rsidP="00C80C79">
            <w:pPr>
              <w:contextualSpacing/>
              <w:jc w:val="center"/>
              <w:rPr>
                <w:rFonts w:eastAsia="Calibri"/>
              </w:rPr>
            </w:pPr>
            <w:r w:rsidRPr="00043309">
              <w:rPr>
                <w:rFonts w:eastAsia="Calibri"/>
              </w:rPr>
              <w:t>2</w:t>
            </w:r>
          </w:p>
        </w:tc>
        <w:tc>
          <w:tcPr>
            <w:tcW w:w="996" w:type="dxa"/>
            <w:shd w:val="clear" w:color="auto" w:fill="auto"/>
          </w:tcPr>
          <w:p w14:paraId="27D51279" w14:textId="77777777" w:rsidR="003910FF" w:rsidRPr="00043309" w:rsidRDefault="003910FF" w:rsidP="00C80C79">
            <w:pPr>
              <w:contextualSpacing/>
              <w:jc w:val="center"/>
              <w:rPr>
                <w:rFonts w:eastAsia="Calibri"/>
              </w:rPr>
            </w:pPr>
            <w:r w:rsidRPr="00043309">
              <w:rPr>
                <w:rFonts w:eastAsia="Calibri"/>
              </w:rPr>
              <w:t>3</w:t>
            </w:r>
          </w:p>
        </w:tc>
        <w:tc>
          <w:tcPr>
            <w:tcW w:w="926" w:type="dxa"/>
            <w:shd w:val="clear" w:color="auto" w:fill="auto"/>
          </w:tcPr>
          <w:p w14:paraId="343275EA" w14:textId="77777777" w:rsidR="003910FF" w:rsidRPr="00043309" w:rsidRDefault="003910FF" w:rsidP="00C80C79">
            <w:pPr>
              <w:contextualSpacing/>
              <w:jc w:val="center"/>
              <w:rPr>
                <w:rFonts w:eastAsia="Calibri"/>
              </w:rPr>
            </w:pPr>
            <w:r w:rsidRPr="00043309">
              <w:rPr>
                <w:rFonts w:eastAsia="Calibri"/>
              </w:rPr>
              <w:t>4</w:t>
            </w:r>
          </w:p>
        </w:tc>
        <w:tc>
          <w:tcPr>
            <w:tcW w:w="1060" w:type="dxa"/>
            <w:shd w:val="clear" w:color="auto" w:fill="auto"/>
          </w:tcPr>
          <w:p w14:paraId="0EE25034" w14:textId="77777777" w:rsidR="003910FF" w:rsidRPr="00043309" w:rsidRDefault="003910FF" w:rsidP="00C80C79">
            <w:pPr>
              <w:contextualSpacing/>
              <w:jc w:val="center"/>
              <w:rPr>
                <w:rFonts w:eastAsia="Calibri"/>
              </w:rPr>
            </w:pPr>
            <w:r w:rsidRPr="00043309">
              <w:rPr>
                <w:rFonts w:eastAsia="Calibri"/>
              </w:rPr>
              <w:t>5</w:t>
            </w:r>
          </w:p>
        </w:tc>
      </w:tr>
      <w:tr w:rsidR="00020839" w:rsidRPr="00043309" w14:paraId="039D2BBE" w14:textId="77777777">
        <w:trPr>
          <w:trHeight w:val="300"/>
        </w:trPr>
        <w:tc>
          <w:tcPr>
            <w:tcW w:w="3614" w:type="dxa"/>
            <w:shd w:val="clear" w:color="auto" w:fill="auto"/>
          </w:tcPr>
          <w:p w14:paraId="6FA2CD98" w14:textId="77777777" w:rsidR="003910FF" w:rsidRPr="00043309" w:rsidRDefault="003910FF" w:rsidP="00C80C79">
            <w:pPr>
              <w:contextualSpacing/>
              <w:rPr>
                <w:rFonts w:eastAsia="Calibri"/>
              </w:rPr>
            </w:pPr>
            <w:r w:rsidRPr="00043309">
              <w:rPr>
                <w:rFonts w:eastAsia="Calibri"/>
              </w:rPr>
              <w:t>Financial Stress</w:t>
            </w:r>
          </w:p>
        </w:tc>
        <w:tc>
          <w:tcPr>
            <w:tcW w:w="1054" w:type="dxa"/>
            <w:shd w:val="clear" w:color="auto" w:fill="auto"/>
          </w:tcPr>
          <w:p w14:paraId="53B64404" w14:textId="77777777" w:rsidR="003910FF" w:rsidRPr="00043309" w:rsidRDefault="003910FF" w:rsidP="00C80C79">
            <w:pPr>
              <w:contextualSpacing/>
              <w:jc w:val="center"/>
              <w:rPr>
                <w:rFonts w:eastAsia="Calibri"/>
              </w:rPr>
            </w:pPr>
            <w:r w:rsidRPr="00043309">
              <w:rPr>
                <w:rFonts w:eastAsia="Calibri"/>
              </w:rPr>
              <w:t>1</w:t>
            </w:r>
          </w:p>
        </w:tc>
        <w:tc>
          <w:tcPr>
            <w:tcW w:w="990" w:type="dxa"/>
            <w:shd w:val="clear" w:color="auto" w:fill="auto"/>
          </w:tcPr>
          <w:p w14:paraId="125C3AC7" w14:textId="77777777" w:rsidR="003910FF" w:rsidRPr="00043309" w:rsidRDefault="003910FF" w:rsidP="00C80C79">
            <w:pPr>
              <w:contextualSpacing/>
              <w:jc w:val="center"/>
              <w:rPr>
                <w:rFonts w:eastAsia="Calibri"/>
              </w:rPr>
            </w:pPr>
            <w:r w:rsidRPr="00043309">
              <w:rPr>
                <w:rFonts w:eastAsia="Calibri"/>
              </w:rPr>
              <w:t>2</w:t>
            </w:r>
          </w:p>
        </w:tc>
        <w:tc>
          <w:tcPr>
            <w:tcW w:w="996" w:type="dxa"/>
            <w:shd w:val="clear" w:color="auto" w:fill="auto"/>
          </w:tcPr>
          <w:p w14:paraId="7747984A" w14:textId="77777777" w:rsidR="003910FF" w:rsidRPr="00043309" w:rsidRDefault="003910FF" w:rsidP="00C80C79">
            <w:pPr>
              <w:contextualSpacing/>
              <w:jc w:val="center"/>
              <w:rPr>
                <w:rFonts w:eastAsia="Calibri"/>
              </w:rPr>
            </w:pPr>
            <w:r w:rsidRPr="00043309">
              <w:rPr>
                <w:rFonts w:eastAsia="Calibri"/>
              </w:rPr>
              <w:t>3</w:t>
            </w:r>
          </w:p>
        </w:tc>
        <w:tc>
          <w:tcPr>
            <w:tcW w:w="926" w:type="dxa"/>
            <w:shd w:val="clear" w:color="auto" w:fill="auto"/>
          </w:tcPr>
          <w:p w14:paraId="10AA5156" w14:textId="77777777" w:rsidR="003910FF" w:rsidRPr="00043309" w:rsidRDefault="003910FF" w:rsidP="00C80C79">
            <w:pPr>
              <w:contextualSpacing/>
              <w:jc w:val="center"/>
              <w:rPr>
                <w:rFonts w:eastAsia="Calibri"/>
              </w:rPr>
            </w:pPr>
            <w:r w:rsidRPr="00043309">
              <w:rPr>
                <w:rFonts w:eastAsia="Calibri"/>
              </w:rPr>
              <w:t>4</w:t>
            </w:r>
          </w:p>
        </w:tc>
        <w:tc>
          <w:tcPr>
            <w:tcW w:w="1060" w:type="dxa"/>
            <w:shd w:val="clear" w:color="auto" w:fill="auto"/>
          </w:tcPr>
          <w:p w14:paraId="70FF0CDB" w14:textId="77777777" w:rsidR="003910FF" w:rsidRPr="00043309" w:rsidRDefault="003910FF" w:rsidP="00C80C79">
            <w:pPr>
              <w:contextualSpacing/>
              <w:jc w:val="center"/>
              <w:rPr>
                <w:rFonts w:eastAsia="Calibri"/>
              </w:rPr>
            </w:pPr>
            <w:r w:rsidRPr="00043309">
              <w:rPr>
                <w:rFonts w:eastAsia="Calibri"/>
              </w:rPr>
              <w:t>5</w:t>
            </w:r>
          </w:p>
        </w:tc>
      </w:tr>
      <w:tr w:rsidR="00020839" w:rsidRPr="00043309" w14:paraId="58CFBE59" w14:textId="77777777">
        <w:trPr>
          <w:trHeight w:val="300"/>
        </w:trPr>
        <w:tc>
          <w:tcPr>
            <w:tcW w:w="3614" w:type="dxa"/>
            <w:shd w:val="clear" w:color="auto" w:fill="auto"/>
          </w:tcPr>
          <w:p w14:paraId="3FA3C701" w14:textId="77777777" w:rsidR="003910FF" w:rsidRPr="00043309" w:rsidRDefault="003910FF" w:rsidP="00C80C79">
            <w:pPr>
              <w:contextualSpacing/>
              <w:rPr>
                <w:rFonts w:eastAsia="Calibri"/>
              </w:rPr>
            </w:pPr>
            <w:r w:rsidRPr="00043309">
              <w:rPr>
                <w:rFonts w:eastAsia="Calibri"/>
              </w:rPr>
              <w:t>Class Schedule</w:t>
            </w:r>
          </w:p>
        </w:tc>
        <w:tc>
          <w:tcPr>
            <w:tcW w:w="1054" w:type="dxa"/>
            <w:shd w:val="clear" w:color="auto" w:fill="auto"/>
          </w:tcPr>
          <w:p w14:paraId="091646EF" w14:textId="77777777" w:rsidR="003910FF" w:rsidRPr="00043309" w:rsidRDefault="003910FF" w:rsidP="00C80C79">
            <w:pPr>
              <w:contextualSpacing/>
              <w:jc w:val="center"/>
              <w:rPr>
                <w:rFonts w:eastAsia="Calibri"/>
              </w:rPr>
            </w:pPr>
            <w:r w:rsidRPr="00043309">
              <w:rPr>
                <w:rFonts w:eastAsia="Calibri"/>
              </w:rPr>
              <w:t>1</w:t>
            </w:r>
          </w:p>
        </w:tc>
        <w:tc>
          <w:tcPr>
            <w:tcW w:w="990" w:type="dxa"/>
            <w:shd w:val="clear" w:color="auto" w:fill="auto"/>
          </w:tcPr>
          <w:p w14:paraId="36AC02EF" w14:textId="77777777" w:rsidR="003910FF" w:rsidRPr="00043309" w:rsidRDefault="003910FF" w:rsidP="00C80C79">
            <w:pPr>
              <w:contextualSpacing/>
              <w:jc w:val="center"/>
              <w:rPr>
                <w:rFonts w:eastAsia="Calibri"/>
              </w:rPr>
            </w:pPr>
            <w:r w:rsidRPr="00043309">
              <w:rPr>
                <w:rFonts w:eastAsia="Calibri"/>
              </w:rPr>
              <w:t>2</w:t>
            </w:r>
          </w:p>
        </w:tc>
        <w:tc>
          <w:tcPr>
            <w:tcW w:w="996" w:type="dxa"/>
            <w:shd w:val="clear" w:color="auto" w:fill="auto"/>
          </w:tcPr>
          <w:p w14:paraId="7FF968EE" w14:textId="77777777" w:rsidR="003910FF" w:rsidRPr="00043309" w:rsidRDefault="003910FF" w:rsidP="00C80C79">
            <w:pPr>
              <w:contextualSpacing/>
              <w:jc w:val="center"/>
              <w:rPr>
                <w:rFonts w:eastAsia="Calibri"/>
              </w:rPr>
            </w:pPr>
            <w:r w:rsidRPr="00043309">
              <w:rPr>
                <w:rFonts w:eastAsia="Calibri"/>
              </w:rPr>
              <w:t>3</w:t>
            </w:r>
          </w:p>
        </w:tc>
        <w:tc>
          <w:tcPr>
            <w:tcW w:w="926" w:type="dxa"/>
            <w:shd w:val="clear" w:color="auto" w:fill="auto"/>
          </w:tcPr>
          <w:p w14:paraId="1E3B780F" w14:textId="77777777" w:rsidR="003910FF" w:rsidRPr="00043309" w:rsidRDefault="003910FF" w:rsidP="00C80C79">
            <w:pPr>
              <w:contextualSpacing/>
              <w:jc w:val="center"/>
              <w:rPr>
                <w:rFonts w:eastAsia="Calibri"/>
              </w:rPr>
            </w:pPr>
            <w:r w:rsidRPr="00043309">
              <w:rPr>
                <w:rFonts w:eastAsia="Calibri"/>
              </w:rPr>
              <w:t>4</w:t>
            </w:r>
          </w:p>
        </w:tc>
        <w:tc>
          <w:tcPr>
            <w:tcW w:w="1060" w:type="dxa"/>
            <w:shd w:val="clear" w:color="auto" w:fill="auto"/>
          </w:tcPr>
          <w:p w14:paraId="6A79AC31" w14:textId="77777777" w:rsidR="003910FF" w:rsidRPr="00043309" w:rsidRDefault="003910FF" w:rsidP="00C80C79">
            <w:pPr>
              <w:contextualSpacing/>
              <w:jc w:val="center"/>
              <w:rPr>
                <w:rFonts w:eastAsia="Calibri"/>
              </w:rPr>
            </w:pPr>
            <w:r w:rsidRPr="00043309">
              <w:rPr>
                <w:rFonts w:eastAsia="Calibri"/>
              </w:rPr>
              <w:t>5</w:t>
            </w:r>
          </w:p>
        </w:tc>
      </w:tr>
      <w:tr w:rsidR="00020839" w:rsidRPr="00043309" w14:paraId="0EC37D7F" w14:textId="77777777">
        <w:trPr>
          <w:trHeight w:val="300"/>
        </w:trPr>
        <w:tc>
          <w:tcPr>
            <w:tcW w:w="3614" w:type="dxa"/>
            <w:shd w:val="clear" w:color="auto" w:fill="auto"/>
          </w:tcPr>
          <w:p w14:paraId="34C64169" w14:textId="77777777" w:rsidR="003910FF" w:rsidRPr="00043309" w:rsidRDefault="003910FF" w:rsidP="00C80C79">
            <w:pPr>
              <w:contextualSpacing/>
              <w:rPr>
                <w:rFonts w:eastAsia="Calibri"/>
              </w:rPr>
            </w:pPr>
            <w:r w:rsidRPr="00043309">
              <w:rPr>
                <w:rFonts w:eastAsia="Calibri"/>
              </w:rPr>
              <w:t xml:space="preserve">Family Crisis/Responsibility </w:t>
            </w:r>
          </w:p>
        </w:tc>
        <w:tc>
          <w:tcPr>
            <w:tcW w:w="1054" w:type="dxa"/>
            <w:shd w:val="clear" w:color="auto" w:fill="auto"/>
          </w:tcPr>
          <w:p w14:paraId="34C83442" w14:textId="77777777" w:rsidR="003910FF" w:rsidRPr="00043309" w:rsidRDefault="003910FF" w:rsidP="00C80C79">
            <w:pPr>
              <w:contextualSpacing/>
              <w:jc w:val="center"/>
              <w:rPr>
                <w:rFonts w:eastAsia="Calibri"/>
              </w:rPr>
            </w:pPr>
            <w:r w:rsidRPr="00043309">
              <w:rPr>
                <w:rFonts w:eastAsia="Calibri"/>
              </w:rPr>
              <w:t>1</w:t>
            </w:r>
          </w:p>
        </w:tc>
        <w:tc>
          <w:tcPr>
            <w:tcW w:w="990" w:type="dxa"/>
            <w:shd w:val="clear" w:color="auto" w:fill="auto"/>
          </w:tcPr>
          <w:p w14:paraId="7F899D04" w14:textId="77777777" w:rsidR="003910FF" w:rsidRPr="00043309" w:rsidRDefault="003910FF" w:rsidP="00C80C79">
            <w:pPr>
              <w:contextualSpacing/>
              <w:jc w:val="center"/>
              <w:rPr>
                <w:rFonts w:eastAsia="Calibri"/>
              </w:rPr>
            </w:pPr>
            <w:r w:rsidRPr="00043309">
              <w:rPr>
                <w:rFonts w:eastAsia="Calibri"/>
              </w:rPr>
              <w:t>2</w:t>
            </w:r>
          </w:p>
        </w:tc>
        <w:tc>
          <w:tcPr>
            <w:tcW w:w="996" w:type="dxa"/>
            <w:shd w:val="clear" w:color="auto" w:fill="auto"/>
          </w:tcPr>
          <w:p w14:paraId="5D59A8DF" w14:textId="77777777" w:rsidR="003910FF" w:rsidRPr="00043309" w:rsidRDefault="003910FF" w:rsidP="00C80C79">
            <w:pPr>
              <w:contextualSpacing/>
              <w:jc w:val="center"/>
              <w:rPr>
                <w:rFonts w:eastAsia="Calibri"/>
              </w:rPr>
            </w:pPr>
            <w:r w:rsidRPr="00043309">
              <w:rPr>
                <w:rFonts w:eastAsia="Calibri"/>
              </w:rPr>
              <w:t>3</w:t>
            </w:r>
          </w:p>
        </w:tc>
        <w:tc>
          <w:tcPr>
            <w:tcW w:w="926" w:type="dxa"/>
            <w:shd w:val="clear" w:color="auto" w:fill="auto"/>
          </w:tcPr>
          <w:p w14:paraId="53B06E1E" w14:textId="77777777" w:rsidR="003910FF" w:rsidRPr="00043309" w:rsidRDefault="003910FF" w:rsidP="00C80C79">
            <w:pPr>
              <w:contextualSpacing/>
              <w:jc w:val="center"/>
              <w:rPr>
                <w:rFonts w:eastAsia="Calibri"/>
              </w:rPr>
            </w:pPr>
            <w:r w:rsidRPr="00043309">
              <w:rPr>
                <w:rFonts w:eastAsia="Calibri"/>
              </w:rPr>
              <w:t>4</w:t>
            </w:r>
          </w:p>
        </w:tc>
        <w:tc>
          <w:tcPr>
            <w:tcW w:w="1060" w:type="dxa"/>
            <w:shd w:val="clear" w:color="auto" w:fill="auto"/>
          </w:tcPr>
          <w:p w14:paraId="327D5F73" w14:textId="77777777" w:rsidR="003910FF" w:rsidRPr="00043309" w:rsidRDefault="003910FF" w:rsidP="00C80C79">
            <w:pPr>
              <w:contextualSpacing/>
              <w:jc w:val="center"/>
              <w:rPr>
                <w:rFonts w:eastAsia="Calibri"/>
              </w:rPr>
            </w:pPr>
            <w:r w:rsidRPr="00043309">
              <w:rPr>
                <w:rFonts w:eastAsia="Calibri"/>
              </w:rPr>
              <w:t>5</w:t>
            </w:r>
          </w:p>
        </w:tc>
      </w:tr>
      <w:tr w:rsidR="00020839" w:rsidRPr="00043309" w14:paraId="4817995B" w14:textId="77777777">
        <w:trPr>
          <w:trHeight w:val="300"/>
        </w:trPr>
        <w:tc>
          <w:tcPr>
            <w:tcW w:w="3614" w:type="dxa"/>
            <w:shd w:val="clear" w:color="auto" w:fill="auto"/>
          </w:tcPr>
          <w:p w14:paraId="7CB225E2" w14:textId="77777777" w:rsidR="003910FF" w:rsidRPr="00043309" w:rsidRDefault="003910FF" w:rsidP="00C80C79">
            <w:pPr>
              <w:contextualSpacing/>
              <w:rPr>
                <w:rFonts w:eastAsia="Calibri"/>
              </w:rPr>
            </w:pPr>
            <w:r w:rsidRPr="00043309">
              <w:rPr>
                <w:rFonts w:eastAsia="Calibri"/>
              </w:rPr>
              <w:t xml:space="preserve">Employment Hours </w:t>
            </w:r>
          </w:p>
        </w:tc>
        <w:tc>
          <w:tcPr>
            <w:tcW w:w="1054" w:type="dxa"/>
            <w:shd w:val="clear" w:color="auto" w:fill="auto"/>
          </w:tcPr>
          <w:p w14:paraId="59644A82" w14:textId="77777777" w:rsidR="003910FF" w:rsidRPr="00043309" w:rsidRDefault="003910FF" w:rsidP="00C80C79">
            <w:pPr>
              <w:contextualSpacing/>
              <w:jc w:val="center"/>
              <w:rPr>
                <w:rFonts w:eastAsia="Calibri"/>
              </w:rPr>
            </w:pPr>
            <w:r w:rsidRPr="00043309">
              <w:rPr>
                <w:rFonts w:eastAsia="Calibri"/>
              </w:rPr>
              <w:t>1</w:t>
            </w:r>
          </w:p>
        </w:tc>
        <w:tc>
          <w:tcPr>
            <w:tcW w:w="990" w:type="dxa"/>
            <w:shd w:val="clear" w:color="auto" w:fill="auto"/>
          </w:tcPr>
          <w:p w14:paraId="778B3D5B" w14:textId="77777777" w:rsidR="003910FF" w:rsidRPr="00043309" w:rsidRDefault="003910FF" w:rsidP="00C80C79">
            <w:pPr>
              <w:contextualSpacing/>
              <w:jc w:val="center"/>
              <w:rPr>
                <w:rFonts w:eastAsia="Calibri"/>
              </w:rPr>
            </w:pPr>
            <w:r w:rsidRPr="00043309">
              <w:rPr>
                <w:rFonts w:eastAsia="Calibri"/>
              </w:rPr>
              <w:t>2</w:t>
            </w:r>
          </w:p>
        </w:tc>
        <w:tc>
          <w:tcPr>
            <w:tcW w:w="996" w:type="dxa"/>
            <w:shd w:val="clear" w:color="auto" w:fill="auto"/>
          </w:tcPr>
          <w:p w14:paraId="33BDCDFC" w14:textId="77777777" w:rsidR="003910FF" w:rsidRPr="00043309" w:rsidRDefault="003910FF" w:rsidP="00C80C79">
            <w:pPr>
              <w:contextualSpacing/>
              <w:jc w:val="center"/>
              <w:rPr>
                <w:rFonts w:eastAsia="Calibri"/>
              </w:rPr>
            </w:pPr>
            <w:r w:rsidRPr="00043309">
              <w:rPr>
                <w:rFonts w:eastAsia="Calibri"/>
              </w:rPr>
              <w:t>3</w:t>
            </w:r>
          </w:p>
        </w:tc>
        <w:tc>
          <w:tcPr>
            <w:tcW w:w="926" w:type="dxa"/>
            <w:shd w:val="clear" w:color="auto" w:fill="auto"/>
          </w:tcPr>
          <w:p w14:paraId="13941531" w14:textId="77777777" w:rsidR="003910FF" w:rsidRPr="00043309" w:rsidRDefault="003910FF" w:rsidP="00C80C79">
            <w:pPr>
              <w:contextualSpacing/>
              <w:jc w:val="center"/>
              <w:rPr>
                <w:rFonts w:eastAsia="Calibri"/>
              </w:rPr>
            </w:pPr>
            <w:r w:rsidRPr="00043309">
              <w:rPr>
                <w:rFonts w:eastAsia="Calibri"/>
              </w:rPr>
              <w:t>4</w:t>
            </w:r>
          </w:p>
        </w:tc>
        <w:tc>
          <w:tcPr>
            <w:tcW w:w="1060" w:type="dxa"/>
            <w:shd w:val="clear" w:color="auto" w:fill="auto"/>
          </w:tcPr>
          <w:p w14:paraId="32FDA7B5" w14:textId="77777777" w:rsidR="003910FF" w:rsidRPr="00043309" w:rsidRDefault="003910FF" w:rsidP="00C80C79">
            <w:pPr>
              <w:contextualSpacing/>
              <w:jc w:val="center"/>
              <w:rPr>
                <w:rFonts w:eastAsia="Calibri"/>
              </w:rPr>
            </w:pPr>
            <w:r w:rsidRPr="00043309">
              <w:rPr>
                <w:rFonts w:eastAsia="Calibri"/>
              </w:rPr>
              <w:t>5</w:t>
            </w:r>
          </w:p>
        </w:tc>
      </w:tr>
      <w:tr w:rsidR="00020839" w:rsidRPr="00043309" w14:paraId="387C4369" w14:textId="77777777">
        <w:trPr>
          <w:trHeight w:val="300"/>
        </w:trPr>
        <w:tc>
          <w:tcPr>
            <w:tcW w:w="3614" w:type="dxa"/>
            <w:shd w:val="clear" w:color="auto" w:fill="auto"/>
          </w:tcPr>
          <w:p w14:paraId="4C63004A" w14:textId="77777777" w:rsidR="003910FF" w:rsidRPr="00043309" w:rsidRDefault="003910FF" w:rsidP="00C80C79">
            <w:pPr>
              <w:contextualSpacing/>
              <w:rPr>
                <w:rFonts w:eastAsia="Calibri"/>
              </w:rPr>
            </w:pPr>
            <w:r w:rsidRPr="00043309">
              <w:rPr>
                <w:rFonts w:eastAsia="Calibri"/>
              </w:rPr>
              <w:t>Academic Difficulty/Failure</w:t>
            </w:r>
          </w:p>
        </w:tc>
        <w:tc>
          <w:tcPr>
            <w:tcW w:w="1054" w:type="dxa"/>
            <w:shd w:val="clear" w:color="auto" w:fill="auto"/>
          </w:tcPr>
          <w:p w14:paraId="0D0EF49F" w14:textId="77777777" w:rsidR="003910FF" w:rsidRPr="00043309" w:rsidRDefault="003910FF" w:rsidP="00C80C79">
            <w:pPr>
              <w:contextualSpacing/>
              <w:jc w:val="center"/>
              <w:rPr>
                <w:rFonts w:eastAsia="Calibri"/>
              </w:rPr>
            </w:pPr>
            <w:r w:rsidRPr="00043309">
              <w:rPr>
                <w:rFonts w:eastAsia="Calibri"/>
              </w:rPr>
              <w:t>1</w:t>
            </w:r>
          </w:p>
        </w:tc>
        <w:tc>
          <w:tcPr>
            <w:tcW w:w="990" w:type="dxa"/>
            <w:shd w:val="clear" w:color="auto" w:fill="auto"/>
          </w:tcPr>
          <w:p w14:paraId="11CB3428" w14:textId="77777777" w:rsidR="003910FF" w:rsidRPr="00043309" w:rsidRDefault="003910FF" w:rsidP="00C80C79">
            <w:pPr>
              <w:contextualSpacing/>
              <w:jc w:val="center"/>
              <w:rPr>
                <w:rFonts w:eastAsia="Calibri"/>
              </w:rPr>
            </w:pPr>
            <w:r w:rsidRPr="00043309">
              <w:rPr>
                <w:rFonts w:eastAsia="Calibri"/>
              </w:rPr>
              <w:t>2</w:t>
            </w:r>
          </w:p>
        </w:tc>
        <w:tc>
          <w:tcPr>
            <w:tcW w:w="996" w:type="dxa"/>
            <w:shd w:val="clear" w:color="auto" w:fill="auto"/>
          </w:tcPr>
          <w:p w14:paraId="3B9CA571" w14:textId="77777777" w:rsidR="003910FF" w:rsidRPr="00043309" w:rsidRDefault="003910FF" w:rsidP="00C80C79">
            <w:pPr>
              <w:contextualSpacing/>
              <w:jc w:val="center"/>
              <w:rPr>
                <w:rFonts w:eastAsia="Calibri"/>
              </w:rPr>
            </w:pPr>
            <w:r w:rsidRPr="00043309">
              <w:rPr>
                <w:rFonts w:eastAsia="Calibri"/>
              </w:rPr>
              <w:t>3</w:t>
            </w:r>
          </w:p>
        </w:tc>
        <w:tc>
          <w:tcPr>
            <w:tcW w:w="926" w:type="dxa"/>
            <w:shd w:val="clear" w:color="auto" w:fill="auto"/>
          </w:tcPr>
          <w:p w14:paraId="0383C1C3" w14:textId="77777777" w:rsidR="003910FF" w:rsidRPr="00043309" w:rsidRDefault="003910FF" w:rsidP="00C80C79">
            <w:pPr>
              <w:contextualSpacing/>
              <w:jc w:val="center"/>
              <w:rPr>
                <w:rFonts w:eastAsia="Calibri"/>
              </w:rPr>
            </w:pPr>
            <w:r w:rsidRPr="00043309">
              <w:rPr>
                <w:rFonts w:eastAsia="Calibri"/>
              </w:rPr>
              <w:t>4</w:t>
            </w:r>
          </w:p>
        </w:tc>
        <w:tc>
          <w:tcPr>
            <w:tcW w:w="1060" w:type="dxa"/>
            <w:shd w:val="clear" w:color="auto" w:fill="auto"/>
          </w:tcPr>
          <w:p w14:paraId="70AD03EB" w14:textId="77777777" w:rsidR="003910FF" w:rsidRPr="00043309" w:rsidRDefault="003910FF" w:rsidP="00C80C79">
            <w:pPr>
              <w:contextualSpacing/>
              <w:jc w:val="center"/>
              <w:rPr>
                <w:rFonts w:eastAsia="Calibri"/>
              </w:rPr>
            </w:pPr>
            <w:r w:rsidRPr="00043309">
              <w:rPr>
                <w:rFonts w:eastAsia="Calibri"/>
              </w:rPr>
              <w:t>5</w:t>
            </w:r>
          </w:p>
        </w:tc>
      </w:tr>
      <w:tr w:rsidR="00020839" w:rsidRPr="00043309" w14:paraId="72EBD73A" w14:textId="77777777">
        <w:trPr>
          <w:trHeight w:val="300"/>
        </w:trPr>
        <w:tc>
          <w:tcPr>
            <w:tcW w:w="3614" w:type="dxa"/>
            <w:shd w:val="clear" w:color="auto" w:fill="auto"/>
          </w:tcPr>
          <w:p w14:paraId="1232E27F" w14:textId="77777777" w:rsidR="003910FF" w:rsidRPr="00043309" w:rsidRDefault="003910FF" w:rsidP="00C80C79">
            <w:pPr>
              <w:contextualSpacing/>
              <w:rPr>
                <w:rFonts w:eastAsia="Calibri"/>
              </w:rPr>
            </w:pPr>
            <w:r w:rsidRPr="00043309">
              <w:rPr>
                <w:rFonts w:eastAsia="Calibri"/>
              </w:rPr>
              <w:t>Child-care Issues</w:t>
            </w:r>
          </w:p>
        </w:tc>
        <w:tc>
          <w:tcPr>
            <w:tcW w:w="1054" w:type="dxa"/>
            <w:shd w:val="clear" w:color="auto" w:fill="auto"/>
          </w:tcPr>
          <w:p w14:paraId="4527E353" w14:textId="77777777" w:rsidR="003910FF" w:rsidRPr="00043309" w:rsidRDefault="003910FF" w:rsidP="00C80C79">
            <w:pPr>
              <w:contextualSpacing/>
              <w:jc w:val="center"/>
              <w:rPr>
                <w:rFonts w:eastAsia="Calibri"/>
              </w:rPr>
            </w:pPr>
            <w:r w:rsidRPr="00043309">
              <w:rPr>
                <w:rFonts w:eastAsia="Calibri"/>
              </w:rPr>
              <w:t>1</w:t>
            </w:r>
          </w:p>
        </w:tc>
        <w:tc>
          <w:tcPr>
            <w:tcW w:w="990" w:type="dxa"/>
            <w:shd w:val="clear" w:color="auto" w:fill="auto"/>
          </w:tcPr>
          <w:p w14:paraId="2648C20B" w14:textId="77777777" w:rsidR="003910FF" w:rsidRPr="00043309" w:rsidRDefault="003910FF" w:rsidP="00C80C79">
            <w:pPr>
              <w:contextualSpacing/>
              <w:jc w:val="center"/>
              <w:rPr>
                <w:rFonts w:eastAsia="Calibri"/>
              </w:rPr>
            </w:pPr>
            <w:r w:rsidRPr="00043309">
              <w:rPr>
                <w:rFonts w:eastAsia="Calibri"/>
              </w:rPr>
              <w:t>2</w:t>
            </w:r>
          </w:p>
        </w:tc>
        <w:tc>
          <w:tcPr>
            <w:tcW w:w="996" w:type="dxa"/>
            <w:shd w:val="clear" w:color="auto" w:fill="auto"/>
          </w:tcPr>
          <w:p w14:paraId="5048E022" w14:textId="77777777" w:rsidR="003910FF" w:rsidRPr="00043309" w:rsidRDefault="003910FF" w:rsidP="00C80C79">
            <w:pPr>
              <w:contextualSpacing/>
              <w:jc w:val="center"/>
              <w:rPr>
                <w:rFonts w:eastAsia="Calibri"/>
              </w:rPr>
            </w:pPr>
            <w:r w:rsidRPr="00043309">
              <w:rPr>
                <w:rFonts w:eastAsia="Calibri"/>
              </w:rPr>
              <w:t>3</w:t>
            </w:r>
          </w:p>
        </w:tc>
        <w:tc>
          <w:tcPr>
            <w:tcW w:w="926" w:type="dxa"/>
            <w:shd w:val="clear" w:color="auto" w:fill="auto"/>
          </w:tcPr>
          <w:p w14:paraId="16CB64C7" w14:textId="77777777" w:rsidR="003910FF" w:rsidRPr="00043309" w:rsidRDefault="003910FF" w:rsidP="00C80C79">
            <w:pPr>
              <w:contextualSpacing/>
              <w:jc w:val="center"/>
              <w:rPr>
                <w:rFonts w:eastAsia="Calibri"/>
              </w:rPr>
            </w:pPr>
            <w:r w:rsidRPr="00043309">
              <w:rPr>
                <w:rFonts w:eastAsia="Calibri"/>
              </w:rPr>
              <w:t>4</w:t>
            </w:r>
          </w:p>
        </w:tc>
        <w:tc>
          <w:tcPr>
            <w:tcW w:w="1060" w:type="dxa"/>
            <w:shd w:val="clear" w:color="auto" w:fill="auto"/>
          </w:tcPr>
          <w:p w14:paraId="13E5D367" w14:textId="77777777" w:rsidR="003910FF" w:rsidRPr="00043309" w:rsidRDefault="003910FF" w:rsidP="00C80C79">
            <w:pPr>
              <w:contextualSpacing/>
              <w:jc w:val="center"/>
              <w:rPr>
                <w:rFonts w:eastAsia="Calibri"/>
              </w:rPr>
            </w:pPr>
            <w:r w:rsidRPr="00043309">
              <w:rPr>
                <w:rFonts w:eastAsia="Calibri"/>
              </w:rPr>
              <w:t>5</w:t>
            </w:r>
          </w:p>
        </w:tc>
      </w:tr>
      <w:tr w:rsidR="00020839" w:rsidRPr="00043309" w14:paraId="619444E8" w14:textId="77777777">
        <w:trPr>
          <w:trHeight w:val="300"/>
        </w:trPr>
        <w:tc>
          <w:tcPr>
            <w:tcW w:w="3614" w:type="dxa"/>
            <w:shd w:val="clear" w:color="auto" w:fill="auto"/>
          </w:tcPr>
          <w:p w14:paraId="5CACD0D8" w14:textId="77777777" w:rsidR="003910FF" w:rsidRPr="00043309" w:rsidRDefault="003910FF" w:rsidP="00C80C79">
            <w:pPr>
              <w:contextualSpacing/>
              <w:rPr>
                <w:rFonts w:eastAsia="Calibri"/>
              </w:rPr>
            </w:pPr>
            <w:r w:rsidRPr="00043309">
              <w:rPr>
                <w:rFonts w:eastAsia="Calibri"/>
              </w:rPr>
              <w:t>Personal Health Status</w:t>
            </w:r>
          </w:p>
        </w:tc>
        <w:tc>
          <w:tcPr>
            <w:tcW w:w="1054" w:type="dxa"/>
            <w:shd w:val="clear" w:color="auto" w:fill="auto"/>
          </w:tcPr>
          <w:p w14:paraId="6CD4C336" w14:textId="77777777" w:rsidR="003910FF" w:rsidRPr="00043309" w:rsidRDefault="003910FF" w:rsidP="00C80C79">
            <w:pPr>
              <w:contextualSpacing/>
              <w:jc w:val="center"/>
              <w:rPr>
                <w:rFonts w:eastAsia="Calibri"/>
              </w:rPr>
            </w:pPr>
            <w:r w:rsidRPr="00043309">
              <w:rPr>
                <w:rFonts w:eastAsia="Calibri"/>
              </w:rPr>
              <w:t>1</w:t>
            </w:r>
          </w:p>
        </w:tc>
        <w:tc>
          <w:tcPr>
            <w:tcW w:w="990" w:type="dxa"/>
            <w:shd w:val="clear" w:color="auto" w:fill="auto"/>
          </w:tcPr>
          <w:p w14:paraId="3951D92A" w14:textId="77777777" w:rsidR="003910FF" w:rsidRPr="00043309" w:rsidRDefault="003910FF" w:rsidP="00C80C79">
            <w:pPr>
              <w:contextualSpacing/>
              <w:jc w:val="center"/>
              <w:rPr>
                <w:rFonts w:eastAsia="Calibri"/>
              </w:rPr>
            </w:pPr>
            <w:r w:rsidRPr="00043309">
              <w:rPr>
                <w:rFonts w:eastAsia="Calibri"/>
              </w:rPr>
              <w:t>2</w:t>
            </w:r>
          </w:p>
        </w:tc>
        <w:tc>
          <w:tcPr>
            <w:tcW w:w="996" w:type="dxa"/>
            <w:shd w:val="clear" w:color="auto" w:fill="auto"/>
          </w:tcPr>
          <w:p w14:paraId="1405057D" w14:textId="77777777" w:rsidR="003910FF" w:rsidRPr="00043309" w:rsidRDefault="003910FF" w:rsidP="00C80C79">
            <w:pPr>
              <w:contextualSpacing/>
              <w:jc w:val="center"/>
              <w:rPr>
                <w:rFonts w:eastAsia="Calibri"/>
              </w:rPr>
            </w:pPr>
            <w:r w:rsidRPr="00043309">
              <w:rPr>
                <w:rFonts w:eastAsia="Calibri"/>
              </w:rPr>
              <w:t>3</w:t>
            </w:r>
          </w:p>
        </w:tc>
        <w:tc>
          <w:tcPr>
            <w:tcW w:w="926" w:type="dxa"/>
            <w:shd w:val="clear" w:color="auto" w:fill="auto"/>
          </w:tcPr>
          <w:p w14:paraId="1FB04F19" w14:textId="77777777" w:rsidR="003910FF" w:rsidRPr="00043309" w:rsidRDefault="003910FF" w:rsidP="00C80C79">
            <w:pPr>
              <w:contextualSpacing/>
              <w:jc w:val="center"/>
              <w:rPr>
                <w:rFonts w:eastAsia="Calibri"/>
              </w:rPr>
            </w:pPr>
            <w:r w:rsidRPr="00043309">
              <w:rPr>
                <w:rFonts w:eastAsia="Calibri"/>
              </w:rPr>
              <w:t>4</w:t>
            </w:r>
          </w:p>
        </w:tc>
        <w:tc>
          <w:tcPr>
            <w:tcW w:w="1060" w:type="dxa"/>
            <w:shd w:val="clear" w:color="auto" w:fill="auto"/>
          </w:tcPr>
          <w:p w14:paraId="49D73EE2" w14:textId="77777777" w:rsidR="003910FF" w:rsidRPr="00043309" w:rsidRDefault="003910FF" w:rsidP="00C80C79">
            <w:pPr>
              <w:contextualSpacing/>
              <w:jc w:val="center"/>
              <w:rPr>
                <w:rFonts w:eastAsia="Calibri"/>
              </w:rPr>
            </w:pPr>
            <w:r w:rsidRPr="00043309">
              <w:rPr>
                <w:rFonts w:eastAsia="Calibri"/>
              </w:rPr>
              <w:t>5</w:t>
            </w:r>
          </w:p>
        </w:tc>
      </w:tr>
      <w:tr w:rsidR="00020839" w:rsidRPr="00043309" w14:paraId="70687305" w14:textId="77777777">
        <w:trPr>
          <w:trHeight w:val="300"/>
        </w:trPr>
        <w:tc>
          <w:tcPr>
            <w:tcW w:w="3614" w:type="dxa"/>
            <w:shd w:val="clear" w:color="auto" w:fill="auto"/>
          </w:tcPr>
          <w:p w14:paraId="10246C33" w14:textId="77777777" w:rsidR="003910FF" w:rsidRPr="00043309" w:rsidRDefault="003910FF" w:rsidP="00C80C79">
            <w:pPr>
              <w:contextualSpacing/>
              <w:rPr>
                <w:rFonts w:eastAsia="Calibri"/>
              </w:rPr>
            </w:pPr>
            <w:r w:rsidRPr="00043309">
              <w:rPr>
                <w:rFonts w:eastAsia="Calibri"/>
              </w:rPr>
              <w:t>Leaving Nursing Major</w:t>
            </w:r>
          </w:p>
        </w:tc>
        <w:tc>
          <w:tcPr>
            <w:tcW w:w="1054" w:type="dxa"/>
            <w:shd w:val="clear" w:color="auto" w:fill="auto"/>
          </w:tcPr>
          <w:p w14:paraId="605793ED" w14:textId="77777777" w:rsidR="003910FF" w:rsidRPr="00043309" w:rsidRDefault="003910FF" w:rsidP="00C80C79">
            <w:pPr>
              <w:contextualSpacing/>
              <w:jc w:val="center"/>
              <w:rPr>
                <w:rFonts w:eastAsia="Calibri"/>
              </w:rPr>
            </w:pPr>
            <w:r w:rsidRPr="00043309">
              <w:rPr>
                <w:rFonts w:eastAsia="Calibri"/>
              </w:rPr>
              <w:t>1</w:t>
            </w:r>
          </w:p>
        </w:tc>
        <w:tc>
          <w:tcPr>
            <w:tcW w:w="990" w:type="dxa"/>
            <w:shd w:val="clear" w:color="auto" w:fill="auto"/>
          </w:tcPr>
          <w:p w14:paraId="1AD2DC2B" w14:textId="77777777" w:rsidR="003910FF" w:rsidRPr="00043309" w:rsidRDefault="003910FF" w:rsidP="00C80C79">
            <w:pPr>
              <w:contextualSpacing/>
              <w:jc w:val="center"/>
              <w:rPr>
                <w:rFonts w:eastAsia="Calibri"/>
              </w:rPr>
            </w:pPr>
            <w:r w:rsidRPr="00043309">
              <w:rPr>
                <w:rFonts w:eastAsia="Calibri"/>
              </w:rPr>
              <w:t>2</w:t>
            </w:r>
          </w:p>
        </w:tc>
        <w:tc>
          <w:tcPr>
            <w:tcW w:w="996" w:type="dxa"/>
            <w:shd w:val="clear" w:color="auto" w:fill="auto"/>
          </w:tcPr>
          <w:p w14:paraId="265514C5" w14:textId="77777777" w:rsidR="003910FF" w:rsidRPr="00043309" w:rsidRDefault="003910FF" w:rsidP="00C80C79">
            <w:pPr>
              <w:contextualSpacing/>
              <w:jc w:val="center"/>
              <w:rPr>
                <w:rFonts w:eastAsia="Calibri"/>
              </w:rPr>
            </w:pPr>
            <w:r w:rsidRPr="00043309">
              <w:rPr>
                <w:rFonts w:eastAsia="Calibri"/>
              </w:rPr>
              <w:t>3</w:t>
            </w:r>
          </w:p>
        </w:tc>
        <w:tc>
          <w:tcPr>
            <w:tcW w:w="926" w:type="dxa"/>
            <w:shd w:val="clear" w:color="auto" w:fill="auto"/>
          </w:tcPr>
          <w:p w14:paraId="290A976B" w14:textId="77777777" w:rsidR="003910FF" w:rsidRPr="00043309" w:rsidRDefault="003910FF" w:rsidP="00C80C79">
            <w:pPr>
              <w:contextualSpacing/>
              <w:jc w:val="center"/>
              <w:rPr>
                <w:rFonts w:eastAsia="Calibri"/>
              </w:rPr>
            </w:pPr>
            <w:r w:rsidRPr="00043309">
              <w:rPr>
                <w:rFonts w:eastAsia="Calibri"/>
              </w:rPr>
              <w:t>4</w:t>
            </w:r>
          </w:p>
        </w:tc>
        <w:tc>
          <w:tcPr>
            <w:tcW w:w="1060" w:type="dxa"/>
            <w:shd w:val="clear" w:color="auto" w:fill="auto"/>
          </w:tcPr>
          <w:p w14:paraId="165FB326" w14:textId="77777777" w:rsidR="003910FF" w:rsidRPr="00043309" w:rsidRDefault="003910FF" w:rsidP="00C80C79">
            <w:pPr>
              <w:contextualSpacing/>
              <w:jc w:val="center"/>
              <w:rPr>
                <w:rFonts w:eastAsia="Calibri"/>
              </w:rPr>
            </w:pPr>
            <w:r w:rsidRPr="00043309">
              <w:rPr>
                <w:rFonts w:eastAsia="Calibri"/>
              </w:rPr>
              <w:t>5</w:t>
            </w:r>
          </w:p>
        </w:tc>
      </w:tr>
    </w:tbl>
    <w:p w14:paraId="72118C30" w14:textId="77777777" w:rsidR="003910FF" w:rsidRPr="00043309" w:rsidRDefault="003910FF" w:rsidP="003910FF">
      <w:pPr>
        <w:contextualSpacing/>
        <w:rPr>
          <w:rFonts w:eastAsia="Calibri"/>
        </w:rPr>
      </w:pPr>
      <w:r w:rsidRPr="00043309">
        <w:rPr>
          <w:rFonts w:eastAsia="Calibri"/>
        </w:rPr>
        <w:t xml:space="preserve"> </w:t>
      </w:r>
    </w:p>
    <w:p w14:paraId="263BF391" w14:textId="77777777" w:rsidR="003910FF" w:rsidRPr="00043309" w:rsidRDefault="003910FF" w:rsidP="003910FF">
      <w:pPr>
        <w:pBdr>
          <w:top w:val="single" w:sz="4" w:space="1" w:color="auto"/>
          <w:left w:val="single" w:sz="4" w:space="4" w:color="auto"/>
          <w:bottom w:val="single" w:sz="4" w:space="1" w:color="auto"/>
          <w:right w:val="single" w:sz="4" w:space="4" w:color="auto"/>
        </w:pBdr>
        <w:contextualSpacing/>
        <w:rPr>
          <w:rFonts w:eastAsia="Calibri"/>
        </w:rPr>
      </w:pPr>
      <w:r w:rsidRPr="00043309">
        <w:rPr>
          <w:rFonts w:eastAsia="Calibri"/>
        </w:rPr>
        <w:t>Of the list above which issue was the main reason for not being successful in the program? Explain your answer.</w:t>
      </w:r>
    </w:p>
    <w:p w14:paraId="64FBCB54" w14:textId="77777777" w:rsidR="003910FF" w:rsidRPr="00043309" w:rsidRDefault="003910FF" w:rsidP="003910FF">
      <w:pPr>
        <w:pBdr>
          <w:top w:val="single" w:sz="4" w:space="1" w:color="auto"/>
          <w:left w:val="single" w:sz="4" w:space="4" w:color="auto"/>
          <w:bottom w:val="single" w:sz="4" w:space="1" w:color="auto"/>
          <w:right w:val="single" w:sz="4" w:space="4" w:color="auto"/>
        </w:pBdr>
        <w:contextualSpacing/>
        <w:rPr>
          <w:rFonts w:eastAsia="Calibri"/>
        </w:rPr>
      </w:pPr>
    </w:p>
    <w:p w14:paraId="2AB44490" w14:textId="77777777" w:rsidR="003910FF" w:rsidRPr="00043309" w:rsidRDefault="003910FF" w:rsidP="003910FF">
      <w:pPr>
        <w:pBdr>
          <w:top w:val="single" w:sz="4" w:space="1" w:color="auto"/>
          <w:left w:val="single" w:sz="4" w:space="4" w:color="auto"/>
          <w:bottom w:val="single" w:sz="4" w:space="1" w:color="auto"/>
          <w:right w:val="single" w:sz="4" w:space="4" w:color="auto"/>
        </w:pBdr>
        <w:contextualSpacing/>
        <w:rPr>
          <w:rFonts w:eastAsia="Calibri"/>
        </w:rPr>
      </w:pPr>
    </w:p>
    <w:p w14:paraId="60B70321" w14:textId="77777777" w:rsidR="003910FF" w:rsidRPr="00043309" w:rsidRDefault="003910FF" w:rsidP="003910FF">
      <w:pPr>
        <w:pBdr>
          <w:top w:val="single" w:sz="4" w:space="1" w:color="auto"/>
          <w:left w:val="single" w:sz="4" w:space="4" w:color="auto"/>
          <w:bottom w:val="single" w:sz="4" w:space="1" w:color="auto"/>
          <w:right w:val="single" w:sz="4" w:space="4" w:color="auto"/>
        </w:pBdr>
        <w:contextualSpacing/>
        <w:rPr>
          <w:rFonts w:eastAsia="Calibri"/>
        </w:rPr>
      </w:pPr>
    </w:p>
    <w:p w14:paraId="67FFF961" w14:textId="77777777" w:rsidR="003910FF" w:rsidRPr="00043309" w:rsidRDefault="003910FF" w:rsidP="003910FF">
      <w:pPr>
        <w:pBdr>
          <w:top w:val="single" w:sz="4" w:space="1" w:color="auto"/>
          <w:left w:val="single" w:sz="4" w:space="4" w:color="auto"/>
          <w:bottom w:val="single" w:sz="4" w:space="1" w:color="auto"/>
          <w:right w:val="single" w:sz="4" w:space="4" w:color="auto"/>
        </w:pBdr>
        <w:contextualSpacing/>
        <w:rPr>
          <w:rFonts w:eastAsia="Calibri"/>
        </w:rPr>
      </w:pPr>
    </w:p>
    <w:p w14:paraId="620EE9C2" w14:textId="77777777" w:rsidR="003910FF" w:rsidRPr="00043309" w:rsidRDefault="003910FF" w:rsidP="003910FF">
      <w:pPr>
        <w:pBdr>
          <w:top w:val="single" w:sz="4" w:space="1" w:color="auto"/>
          <w:left w:val="single" w:sz="4" w:space="4" w:color="auto"/>
          <w:bottom w:val="single" w:sz="4" w:space="1" w:color="auto"/>
          <w:right w:val="single" w:sz="4" w:space="4" w:color="auto"/>
        </w:pBdr>
        <w:contextualSpacing/>
        <w:rPr>
          <w:rFonts w:eastAsia="Calibri"/>
        </w:rPr>
      </w:pPr>
    </w:p>
    <w:p w14:paraId="712AAA6A" w14:textId="77777777" w:rsidR="003910FF" w:rsidRPr="00043309" w:rsidRDefault="003910FF" w:rsidP="003910FF">
      <w:pPr>
        <w:pBdr>
          <w:top w:val="single" w:sz="4" w:space="1" w:color="auto"/>
          <w:left w:val="single" w:sz="4" w:space="4" w:color="auto"/>
          <w:bottom w:val="single" w:sz="4" w:space="1" w:color="auto"/>
          <w:right w:val="single" w:sz="4" w:space="4" w:color="auto"/>
        </w:pBdr>
        <w:contextualSpacing/>
        <w:rPr>
          <w:rFonts w:eastAsia="Calibri"/>
        </w:rPr>
      </w:pPr>
      <w:r w:rsidRPr="00043309">
        <w:rPr>
          <w:rFonts w:eastAsia="Calibri"/>
        </w:rPr>
        <w:t>Semester of Desired Return (Remember it is based on space available): _________________________</w:t>
      </w:r>
    </w:p>
    <w:p w14:paraId="0CD896C7" w14:textId="77777777" w:rsidR="003910FF" w:rsidRPr="00043309" w:rsidRDefault="003910FF" w:rsidP="003910FF">
      <w:pPr>
        <w:pBdr>
          <w:top w:val="single" w:sz="4" w:space="1" w:color="auto"/>
          <w:left w:val="single" w:sz="4" w:space="4" w:color="auto"/>
          <w:bottom w:val="single" w:sz="4" w:space="1" w:color="auto"/>
          <w:right w:val="single" w:sz="4" w:space="4" w:color="auto"/>
        </w:pBdr>
        <w:contextualSpacing/>
        <w:rPr>
          <w:rFonts w:eastAsia="Calibri"/>
        </w:rPr>
      </w:pPr>
    </w:p>
    <w:p w14:paraId="6C1D03EB" w14:textId="77777777" w:rsidR="003910FF" w:rsidRPr="00043309" w:rsidRDefault="003910FF" w:rsidP="003910FF">
      <w:pPr>
        <w:pBdr>
          <w:top w:val="single" w:sz="4" w:space="1" w:color="auto"/>
          <w:left w:val="single" w:sz="4" w:space="4" w:color="auto"/>
          <w:bottom w:val="single" w:sz="4" w:space="1" w:color="auto"/>
          <w:right w:val="single" w:sz="4" w:space="4" w:color="auto"/>
        </w:pBdr>
        <w:contextualSpacing/>
        <w:rPr>
          <w:rFonts w:eastAsia="Calibri"/>
        </w:rPr>
      </w:pPr>
      <w:r w:rsidRPr="00043309">
        <w:rPr>
          <w:rFonts w:eastAsia="Calibri"/>
        </w:rPr>
        <w:t>Student provided written plan for success.*  □ Yes   □ No</w:t>
      </w:r>
    </w:p>
    <w:p w14:paraId="302C2DFB" w14:textId="77777777" w:rsidR="003910FF" w:rsidRPr="00043309" w:rsidRDefault="003910FF" w:rsidP="003910FF">
      <w:pPr>
        <w:pBdr>
          <w:top w:val="single" w:sz="4" w:space="1" w:color="auto"/>
          <w:left w:val="single" w:sz="4" w:space="4" w:color="auto"/>
          <w:bottom w:val="single" w:sz="4" w:space="1" w:color="auto"/>
          <w:right w:val="single" w:sz="4" w:space="4" w:color="auto"/>
        </w:pBdr>
        <w:contextualSpacing/>
        <w:rPr>
          <w:rFonts w:eastAsia="Calibri"/>
        </w:rPr>
      </w:pPr>
    </w:p>
    <w:p w14:paraId="29ECC755" w14:textId="77777777" w:rsidR="003910FF" w:rsidRPr="00043309" w:rsidRDefault="003910FF" w:rsidP="003910FF">
      <w:pPr>
        <w:pBdr>
          <w:top w:val="single" w:sz="4" w:space="1" w:color="auto"/>
          <w:left w:val="single" w:sz="4" w:space="4" w:color="auto"/>
          <w:bottom w:val="single" w:sz="4" w:space="1" w:color="auto"/>
          <w:right w:val="single" w:sz="4" w:space="4" w:color="auto"/>
        </w:pBdr>
        <w:contextualSpacing/>
        <w:rPr>
          <w:rFonts w:eastAsia="Calibri"/>
        </w:rPr>
      </w:pPr>
      <w:r w:rsidRPr="00043309">
        <w:rPr>
          <w:rFonts w:eastAsia="Calibri"/>
        </w:rPr>
        <w:t>If no, then readmission will not be considered.</w:t>
      </w:r>
    </w:p>
    <w:p w14:paraId="7BA7D6DA" w14:textId="77777777" w:rsidR="003910FF" w:rsidRPr="00043309" w:rsidRDefault="003910FF" w:rsidP="003910FF">
      <w:pPr>
        <w:pBdr>
          <w:top w:val="single" w:sz="4" w:space="1" w:color="auto"/>
          <w:left w:val="single" w:sz="4" w:space="4" w:color="auto"/>
          <w:bottom w:val="single" w:sz="4" w:space="1" w:color="auto"/>
          <w:right w:val="single" w:sz="4" w:space="4" w:color="auto"/>
        </w:pBdr>
        <w:contextualSpacing/>
        <w:rPr>
          <w:rFonts w:eastAsia="Calibri"/>
        </w:rPr>
      </w:pPr>
    </w:p>
    <w:p w14:paraId="70EA5444" w14:textId="77777777" w:rsidR="003910FF" w:rsidRPr="00043309" w:rsidRDefault="003910FF" w:rsidP="003910FF">
      <w:pPr>
        <w:pBdr>
          <w:top w:val="single" w:sz="4" w:space="1" w:color="auto"/>
          <w:left w:val="single" w:sz="4" w:space="4" w:color="auto"/>
          <w:bottom w:val="single" w:sz="4" w:space="1" w:color="auto"/>
          <w:right w:val="single" w:sz="4" w:space="4" w:color="auto"/>
        </w:pBdr>
        <w:contextualSpacing/>
        <w:rPr>
          <w:sz w:val="20"/>
          <w:szCs w:val="20"/>
        </w:rPr>
      </w:pPr>
      <w:r w:rsidRPr="00043309">
        <w:rPr>
          <w:rFonts w:eastAsia="Calibri"/>
          <w:sz w:val="20"/>
          <w:szCs w:val="20"/>
        </w:rPr>
        <w:t xml:space="preserve">*Plan for success must include </w:t>
      </w:r>
      <w:r w:rsidRPr="00043309">
        <w:rPr>
          <w:sz w:val="20"/>
          <w:szCs w:val="20"/>
        </w:rPr>
        <w:t xml:space="preserve">SMART goals that are directly related to success in the program, identify and evaluate reasons for not being successful.  If dismissed from the program, the plan for success must also include directly addressing the reason why the student was dismissed from the program, as well as specific examples of how that issue(s) has been resolved and will not occur again.  </w:t>
      </w:r>
    </w:p>
    <w:p w14:paraId="68AFA445" w14:textId="77777777" w:rsidR="003910FF" w:rsidRPr="00043309" w:rsidRDefault="003910FF" w:rsidP="003910FF">
      <w:pPr>
        <w:ind w:left="1440" w:hanging="720"/>
        <w:contextualSpacing/>
      </w:pPr>
    </w:p>
    <w:p w14:paraId="353DD6BD" w14:textId="77777777" w:rsidR="003910FF" w:rsidRPr="00043309" w:rsidRDefault="003910FF" w:rsidP="003910FF">
      <w:pPr>
        <w:contextualSpacing/>
      </w:pPr>
      <w:r w:rsidRPr="00043309">
        <w:br w:type="page"/>
      </w:r>
    </w:p>
    <w:p w14:paraId="2063EB2D" w14:textId="77777777" w:rsidR="003910FF" w:rsidRPr="00043309" w:rsidRDefault="003910FF" w:rsidP="004C40AE">
      <w:pPr>
        <w:pStyle w:val="MainTitle"/>
      </w:pPr>
      <w:bookmarkStart w:id="229" w:name="_Toc314042031"/>
      <w:bookmarkStart w:id="230" w:name="_Toc409186029"/>
      <w:bookmarkStart w:id="231" w:name="_Toc409186241"/>
      <w:bookmarkStart w:id="232" w:name="_Toc409186319"/>
      <w:bookmarkStart w:id="233" w:name="_Toc521441660"/>
      <w:bookmarkStart w:id="234" w:name="_Toc196992244"/>
      <w:bookmarkStart w:id="235" w:name="_Toc200009348"/>
      <w:r w:rsidRPr="00043309">
        <w:lastRenderedPageBreak/>
        <w:t>Grading/Evaluation Policies</w:t>
      </w:r>
      <w:bookmarkEnd w:id="229"/>
      <w:bookmarkEnd w:id="230"/>
      <w:bookmarkEnd w:id="231"/>
      <w:bookmarkEnd w:id="232"/>
      <w:bookmarkEnd w:id="233"/>
      <w:bookmarkEnd w:id="234"/>
      <w:bookmarkEnd w:id="235"/>
    </w:p>
    <w:p w14:paraId="3441E102" w14:textId="77777777" w:rsidR="003910FF" w:rsidRPr="00043309" w:rsidRDefault="003910FF" w:rsidP="003910FF">
      <w:pPr>
        <w:contextualSpacing/>
      </w:pPr>
      <w:r w:rsidRPr="00043309">
        <w:t>An overall GPA of 2.0 or higher must be maintained for the student to progress in the Behavioral Health Program. The evaluation procedure for computing the theory grade and the general and specific performance criteria for each course are given to the student in writing in the syllabus and/or on the first day of class.</w:t>
      </w:r>
    </w:p>
    <w:p w14:paraId="5E61E463" w14:textId="77777777" w:rsidR="003910FF" w:rsidRPr="00043309" w:rsidRDefault="003910FF" w:rsidP="003910FF">
      <w:pPr>
        <w:pStyle w:val="ListContinue2"/>
        <w:spacing w:after="0"/>
        <w:ind w:left="0"/>
      </w:pPr>
    </w:p>
    <w:p w14:paraId="6C83A1EC" w14:textId="77777777" w:rsidR="003910FF" w:rsidRPr="00043309" w:rsidRDefault="003910FF" w:rsidP="003910FF">
      <w:pPr>
        <w:pStyle w:val="ListContinue2"/>
        <w:spacing w:after="0"/>
        <w:ind w:left="0"/>
      </w:pPr>
      <w:r w:rsidRPr="00043309">
        <w:t>Percentage Value for Grades:</w:t>
      </w:r>
    </w:p>
    <w:p w14:paraId="10E7D386" w14:textId="77777777" w:rsidR="003910FF" w:rsidRPr="00043309" w:rsidRDefault="003910FF" w:rsidP="003910FF">
      <w:pPr>
        <w:pStyle w:val="ListContinue2"/>
        <w:spacing w:after="0"/>
      </w:pPr>
      <w:r w:rsidRPr="00043309">
        <w:t>A=90-100%</w:t>
      </w:r>
    </w:p>
    <w:p w14:paraId="28AA67AA" w14:textId="77777777" w:rsidR="003910FF" w:rsidRPr="00043309" w:rsidRDefault="003910FF" w:rsidP="003910FF">
      <w:pPr>
        <w:pStyle w:val="ListContinue2"/>
        <w:spacing w:after="0"/>
      </w:pPr>
      <w:r w:rsidRPr="00043309">
        <w:t>B=80-89%</w:t>
      </w:r>
    </w:p>
    <w:p w14:paraId="2C57B023" w14:textId="77777777" w:rsidR="003910FF" w:rsidRPr="00043309" w:rsidRDefault="003910FF" w:rsidP="003910FF">
      <w:pPr>
        <w:pStyle w:val="ListContinue2"/>
        <w:spacing w:after="0"/>
      </w:pPr>
      <w:r w:rsidRPr="00043309">
        <w:t>C=70-79%</w:t>
      </w:r>
    </w:p>
    <w:p w14:paraId="3B0CFE37" w14:textId="77777777" w:rsidR="003910FF" w:rsidRPr="00043309" w:rsidRDefault="003910FF" w:rsidP="003910FF">
      <w:pPr>
        <w:pStyle w:val="ListContinue2"/>
        <w:spacing w:after="0"/>
      </w:pPr>
      <w:r w:rsidRPr="00043309">
        <w:t>D=60=69%</w:t>
      </w:r>
    </w:p>
    <w:p w14:paraId="7C81531A" w14:textId="77777777" w:rsidR="003910FF" w:rsidRPr="00043309" w:rsidRDefault="003910FF" w:rsidP="003910FF">
      <w:pPr>
        <w:pStyle w:val="ListContinue2"/>
        <w:spacing w:after="0"/>
      </w:pPr>
      <w:r w:rsidRPr="00043309">
        <w:t xml:space="preserve">F=Below 59% </w:t>
      </w:r>
    </w:p>
    <w:p w14:paraId="085E0575" w14:textId="77777777" w:rsidR="003910FF" w:rsidRPr="00043309" w:rsidRDefault="003910FF" w:rsidP="003910FF">
      <w:pPr>
        <w:pStyle w:val="ListContinue2"/>
        <w:spacing w:after="0"/>
      </w:pPr>
    </w:p>
    <w:p w14:paraId="1A041A78" w14:textId="77777777" w:rsidR="003910FF" w:rsidRPr="00043309" w:rsidRDefault="003910FF" w:rsidP="003910FF">
      <w:pPr>
        <w:pStyle w:val="ListContinue2"/>
        <w:spacing w:after="0"/>
        <w:ind w:left="0"/>
        <w:rPr>
          <w:b/>
          <w:bCs/>
        </w:rPr>
      </w:pPr>
      <w:r w:rsidRPr="00043309">
        <w:rPr>
          <w:b/>
          <w:bCs/>
        </w:rPr>
        <w:t>Passing a CSL class is 70% or above as per the Behavioral Health Administration.</w:t>
      </w:r>
    </w:p>
    <w:p w14:paraId="2A783394" w14:textId="77777777" w:rsidR="003910FF" w:rsidRPr="00043309" w:rsidRDefault="003910FF" w:rsidP="003910FF">
      <w:pPr>
        <w:pStyle w:val="ListContinue2"/>
        <w:spacing w:after="0"/>
        <w:ind w:left="0"/>
        <w:rPr>
          <w:b/>
          <w:bCs/>
        </w:rPr>
      </w:pPr>
    </w:p>
    <w:p w14:paraId="605F8144" w14:textId="77777777" w:rsidR="003910FF" w:rsidRPr="00043309" w:rsidRDefault="003910FF" w:rsidP="003910FF">
      <w:pPr>
        <w:pStyle w:val="ListContinue2"/>
        <w:spacing w:after="0"/>
        <w:ind w:left="0"/>
        <w:rPr>
          <w:b/>
          <w:bCs/>
        </w:rPr>
      </w:pPr>
      <w:r w:rsidRPr="00043309">
        <w:rPr>
          <w:b/>
          <w:bCs/>
        </w:rPr>
        <w:t>All course grade calculations will be done by the following process:</w:t>
      </w:r>
    </w:p>
    <w:p w14:paraId="4AEEF900" w14:textId="77777777" w:rsidR="003910FF" w:rsidRPr="00043309" w:rsidRDefault="003910FF" w:rsidP="003910FF">
      <w:pPr>
        <w:pStyle w:val="ListContinue2"/>
        <w:spacing w:after="0"/>
        <w:ind w:left="0"/>
      </w:pPr>
    </w:p>
    <w:p w14:paraId="4CD35309" w14:textId="77777777" w:rsidR="003910FF" w:rsidRPr="00043309" w:rsidRDefault="003910FF" w:rsidP="003910FF">
      <w:pPr>
        <w:pStyle w:val="ListContinue2"/>
        <w:spacing w:after="0"/>
        <w:ind w:left="0"/>
        <w:rPr>
          <w:bCs/>
        </w:rPr>
      </w:pPr>
      <w:r w:rsidRPr="00043309">
        <w:rPr>
          <w:bCs/>
        </w:rPr>
        <w:t>The total number of points achieved divided by the total number of course points will equal the final course percentage.</w:t>
      </w:r>
    </w:p>
    <w:p w14:paraId="62255889" w14:textId="77777777" w:rsidR="003910FF" w:rsidRPr="00043309" w:rsidRDefault="003910FF" w:rsidP="003910FF">
      <w:pPr>
        <w:pStyle w:val="ListContinue2"/>
        <w:spacing w:after="0"/>
        <w:ind w:left="0"/>
        <w:rPr>
          <w:bCs/>
        </w:rPr>
      </w:pPr>
    </w:p>
    <w:p w14:paraId="4DC2588F" w14:textId="77777777" w:rsidR="003910FF" w:rsidRPr="00043309" w:rsidRDefault="003910FF" w:rsidP="003910FF">
      <w:pPr>
        <w:pStyle w:val="ListContinue2"/>
        <w:spacing w:after="0"/>
        <w:ind w:left="0"/>
        <w:rPr>
          <w:bCs/>
        </w:rPr>
      </w:pPr>
      <w:r w:rsidRPr="00043309">
        <w:rPr>
          <w:bCs/>
        </w:rPr>
        <w:t xml:space="preserve">The total calculation will only be made at the END of the course grading period.  For example, individual test grades as percentages will not be used in the calculation of final grades. </w:t>
      </w:r>
    </w:p>
    <w:p w14:paraId="33CC4928" w14:textId="77777777" w:rsidR="003910FF" w:rsidRPr="00043309" w:rsidRDefault="003910FF" w:rsidP="003910FF">
      <w:pPr>
        <w:pStyle w:val="ListContinue2"/>
        <w:spacing w:after="0"/>
        <w:ind w:left="0"/>
        <w:rPr>
          <w:b/>
        </w:rPr>
      </w:pPr>
    </w:p>
    <w:p w14:paraId="3F1F49E4" w14:textId="77777777" w:rsidR="003910FF" w:rsidRPr="00043309" w:rsidRDefault="003910FF" w:rsidP="003910FF">
      <w:pPr>
        <w:tabs>
          <w:tab w:val="left" w:pos="720"/>
          <w:tab w:val="left" w:pos="1440"/>
          <w:tab w:val="left" w:pos="2160"/>
        </w:tabs>
        <w:contextualSpacing/>
      </w:pPr>
      <w:r w:rsidRPr="00043309">
        <w:t>Students should refer to individual course syllabi for complete explanations of possible course points, quizzes, exams, and any other assignment. It is the student’s responsibility to clarify all grading questions with the instructor. Please refer to individual course syllabi for polices related to late work and other course specific information.</w:t>
      </w:r>
    </w:p>
    <w:p w14:paraId="2E6278CF" w14:textId="77777777" w:rsidR="003910FF" w:rsidRPr="00043309" w:rsidRDefault="003910FF" w:rsidP="003910FF">
      <w:pPr>
        <w:tabs>
          <w:tab w:val="left" w:pos="720"/>
          <w:tab w:val="left" w:pos="1440"/>
          <w:tab w:val="left" w:pos="2160"/>
        </w:tabs>
        <w:contextualSpacing/>
      </w:pPr>
    </w:p>
    <w:p w14:paraId="12C173E5" w14:textId="77777777" w:rsidR="003910FF" w:rsidRPr="00043309" w:rsidRDefault="003910FF" w:rsidP="004C40AE">
      <w:pPr>
        <w:pStyle w:val="MainTitle"/>
      </w:pPr>
      <w:bookmarkStart w:id="236" w:name="_Toc314042033"/>
      <w:bookmarkStart w:id="237" w:name="_Toc409186031"/>
      <w:bookmarkStart w:id="238" w:name="_Toc409186243"/>
      <w:bookmarkStart w:id="239" w:name="_Toc409186321"/>
      <w:bookmarkStart w:id="240" w:name="_Toc521441662"/>
      <w:bookmarkStart w:id="241" w:name="_Toc196992245"/>
      <w:bookmarkStart w:id="242" w:name="_Toc200009349"/>
      <w:r w:rsidRPr="00043309">
        <w:t>Testing/Quiz Policy</w:t>
      </w:r>
      <w:bookmarkEnd w:id="236"/>
      <w:bookmarkEnd w:id="237"/>
      <w:bookmarkEnd w:id="238"/>
      <w:bookmarkEnd w:id="239"/>
      <w:bookmarkEnd w:id="240"/>
      <w:bookmarkEnd w:id="241"/>
      <w:bookmarkEnd w:id="242"/>
    </w:p>
    <w:p w14:paraId="2287D1BD" w14:textId="77777777" w:rsidR="003910FF" w:rsidRPr="00043309" w:rsidRDefault="003910FF" w:rsidP="003910FF">
      <w:pPr>
        <w:contextualSpacing/>
      </w:pPr>
      <w:r w:rsidRPr="00043309">
        <w:t xml:space="preserve">Online quizzes administered through D2L will be assigned during the Behavioral Health program. All exams are to be taken during scheduled times and must be completed prior to the closing date/time. If a student is unable to take an exam at the scheduled time due to extenuating circumstances, the student must notify the instructor (see course syllabus for instructions on how to contact the course instructor). </w:t>
      </w:r>
    </w:p>
    <w:p w14:paraId="4F860651" w14:textId="77777777" w:rsidR="003910FF" w:rsidRPr="00043309" w:rsidRDefault="003910FF" w:rsidP="003910FF">
      <w:pPr>
        <w:contextualSpacing/>
      </w:pPr>
    </w:p>
    <w:p w14:paraId="63AD3647" w14:textId="77777777" w:rsidR="003910FF" w:rsidRPr="00043309" w:rsidRDefault="003910FF" w:rsidP="003910FF">
      <w:pPr>
        <w:contextualSpacing/>
      </w:pPr>
      <w:r w:rsidRPr="00043309">
        <w:t>Quizzes are meant to be taken independently by the student and represent the student’s own work and thoughts. Points may be deducted as described in individual course syllabi if quizzes are taken after the due date.</w:t>
      </w:r>
    </w:p>
    <w:p w14:paraId="07082E5E" w14:textId="77777777" w:rsidR="003910FF" w:rsidRPr="00043309" w:rsidRDefault="003910FF" w:rsidP="003910FF">
      <w:pPr>
        <w:contextualSpacing/>
      </w:pPr>
    </w:p>
    <w:p w14:paraId="5FE78731" w14:textId="77777777" w:rsidR="003910FF" w:rsidRPr="00043309" w:rsidRDefault="003910FF" w:rsidP="004C40AE">
      <w:pPr>
        <w:pStyle w:val="MainTitle"/>
      </w:pPr>
      <w:bookmarkStart w:id="243" w:name="_Toc196992246"/>
      <w:bookmarkStart w:id="244" w:name="_Toc200009350"/>
      <w:bookmarkStart w:id="245" w:name="_Toc314042039"/>
      <w:bookmarkStart w:id="246" w:name="_Toc409186037"/>
      <w:bookmarkStart w:id="247" w:name="_Toc409186249"/>
      <w:bookmarkStart w:id="248" w:name="_Toc409186327"/>
      <w:bookmarkStart w:id="249" w:name="_Toc521441668"/>
      <w:r w:rsidRPr="00043309">
        <w:t>Discussion Post Rubric</w:t>
      </w:r>
      <w:bookmarkEnd w:id="243"/>
      <w:bookmarkEnd w:id="244"/>
    </w:p>
    <w:p w14:paraId="503A41BC" w14:textId="77777777" w:rsidR="003910FF" w:rsidRPr="00043309" w:rsidRDefault="003910FF" w:rsidP="003910FF">
      <w:pPr>
        <w:contextualSpacing/>
      </w:pPr>
      <w:r w:rsidRPr="00043309">
        <w:t>It is mandatory for students to participate in discussion board posts. It is their participation in the course. Each discussion post will be graded according to the rubric in D2L, and open and close according to individual course syllabi. Posts will be submitted and cited using APA format. When an instructor asks a question about the post, the student is required to respond.</w:t>
      </w:r>
    </w:p>
    <w:p w14:paraId="65F8A874" w14:textId="77777777" w:rsidR="003910FF" w:rsidRPr="00043309" w:rsidRDefault="003910FF" w:rsidP="003910FF">
      <w:pPr>
        <w:contextualSpacing/>
      </w:pPr>
    </w:p>
    <w:p w14:paraId="0F635E35" w14:textId="77777777" w:rsidR="003910FF" w:rsidRPr="00043309" w:rsidRDefault="003910FF" w:rsidP="004C40AE">
      <w:pPr>
        <w:pStyle w:val="MainTitle"/>
      </w:pPr>
      <w:bookmarkStart w:id="250" w:name="_Toc196992247"/>
      <w:bookmarkStart w:id="251" w:name="_Toc200009351"/>
      <w:r w:rsidRPr="00043309">
        <w:t>APA Papers</w:t>
      </w:r>
      <w:bookmarkEnd w:id="250"/>
      <w:bookmarkEnd w:id="251"/>
    </w:p>
    <w:p w14:paraId="7221D897" w14:textId="77777777" w:rsidR="003910FF" w:rsidRPr="00043309" w:rsidRDefault="003910FF" w:rsidP="003910FF">
      <w:pPr>
        <w:pStyle w:val="ListParagraph"/>
        <w:numPr>
          <w:ilvl w:val="0"/>
          <w:numId w:val="29"/>
        </w:numPr>
      </w:pPr>
      <w:r w:rsidRPr="00043309">
        <w:t xml:space="preserve">Papers will be written according to current APA guidelines for student papers. All papers will be submitted on-line and may require a Turnitin report. The similarity report must demonstrate less </w:t>
      </w:r>
      <w:r w:rsidRPr="00043309">
        <w:lastRenderedPageBreak/>
        <w:t xml:space="preserve">than a 25% similarity finding. The report sometimes takes up to 24 hours to generate on D2L, so make sure that papers are submitted in ample time to allow for the report to be included. </w:t>
      </w:r>
    </w:p>
    <w:p w14:paraId="177F01AF" w14:textId="77777777" w:rsidR="003910FF" w:rsidRPr="00043309" w:rsidRDefault="003910FF" w:rsidP="003910FF">
      <w:pPr>
        <w:pStyle w:val="ListParagraph"/>
        <w:numPr>
          <w:ilvl w:val="0"/>
          <w:numId w:val="29"/>
        </w:numPr>
      </w:pPr>
      <w:r w:rsidRPr="00043309">
        <w:t>Papers submitted in the Behavioral Health program will be graded according to the rubric assigned by individual course instructors. Please follow the rubrics carefully as they indicate the expectations for the paper and how items will be assigned point values.</w:t>
      </w:r>
    </w:p>
    <w:p w14:paraId="7E704E8B" w14:textId="77777777" w:rsidR="003910FF" w:rsidRPr="00043309" w:rsidRDefault="003910FF" w:rsidP="003910FF">
      <w:pPr>
        <w:contextualSpacing/>
      </w:pPr>
    </w:p>
    <w:p w14:paraId="35821EA3" w14:textId="77777777" w:rsidR="003910FF" w:rsidRPr="00043309" w:rsidRDefault="003910FF" w:rsidP="003910FF">
      <w:pPr>
        <w:rPr>
          <w:b/>
          <w:color w:val="156082" w:themeColor="accent1"/>
        </w:rPr>
      </w:pPr>
      <w:bookmarkStart w:id="252" w:name="_Toc314042048"/>
      <w:bookmarkStart w:id="253" w:name="_Toc409186046"/>
      <w:bookmarkStart w:id="254" w:name="_Toc409186258"/>
      <w:bookmarkStart w:id="255" w:name="_Toc409186336"/>
      <w:bookmarkStart w:id="256" w:name="_Toc521441672"/>
      <w:bookmarkEnd w:id="245"/>
      <w:bookmarkEnd w:id="246"/>
      <w:bookmarkEnd w:id="247"/>
      <w:bookmarkEnd w:id="248"/>
      <w:bookmarkEnd w:id="249"/>
      <w:r w:rsidRPr="00043309">
        <w:br w:type="page"/>
      </w:r>
    </w:p>
    <w:p w14:paraId="5BDE1BAB" w14:textId="77777777" w:rsidR="003910FF" w:rsidRPr="00043309" w:rsidRDefault="003910FF" w:rsidP="004C40AE">
      <w:pPr>
        <w:pStyle w:val="MainTitle"/>
      </w:pPr>
      <w:bookmarkStart w:id="257" w:name="_Toc196992253"/>
      <w:bookmarkStart w:id="258" w:name="_Toc200009352"/>
      <w:r w:rsidRPr="00043309">
        <w:lastRenderedPageBreak/>
        <w:t>Health Insurance Portability and Accountability A</w:t>
      </w:r>
      <w:bookmarkEnd w:id="252"/>
      <w:bookmarkEnd w:id="253"/>
      <w:bookmarkEnd w:id="254"/>
      <w:bookmarkEnd w:id="255"/>
      <w:r w:rsidRPr="00043309">
        <w:t>ct (HIPAA</w:t>
      </w:r>
      <w:bookmarkEnd w:id="256"/>
      <w:r w:rsidRPr="00043309">
        <w:t>)</w:t>
      </w:r>
      <w:bookmarkEnd w:id="257"/>
      <w:bookmarkEnd w:id="258"/>
    </w:p>
    <w:p w14:paraId="72D861C2" w14:textId="77777777" w:rsidR="003910FF" w:rsidRPr="00043309" w:rsidRDefault="003910FF" w:rsidP="003910FF">
      <w:pPr>
        <w:pStyle w:val="BodyText"/>
        <w:spacing w:after="0"/>
        <w:contextualSpacing/>
      </w:pPr>
      <w:r w:rsidRPr="00043309">
        <w:t xml:space="preserve">Students will follow HIPAA guidelines. All students must sign and return the confidentiality agreement as requested in a course with service learning/internship/practicum requirements. Violations of HIPAA are very serious and may result in dismissal from the BEH Program.  If the student has any questions concerning rules pertaining to confidentiality, it is their responsibility to ask for guidance from their instructors.  Below is </w:t>
      </w:r>
      <w:proofErr w:type="gramStart"/>
      <w:r w:rsidRPr="00043309">
        <w:t>a brief summary</w:t>
      </w:r>
      <w:proofErr w:type="gramEnd"/>
      <w:r w:rsidRPr="00043309">
        <w:t xml:space="preserve"> of HIPAA expectations.  Students are responsible for a complete and functional understanding of HIPAA.  For a full list of HIPAA requirements please read </w:t>
      </w:r>
      <w:hyperlink r:id="rId69" w:history="1">
        <w:r w:rsidRPr="00043309">
          <w:rPr>
            <w:rStyle w:val="Hyperlink"/>
          </w:rPr>
          <w:t>HIPAA for Professionals</w:t>
        </w:r>
      </w:hyperlink>
      <w:r w:rsidRPr="00043309">
        <w:t>.</w:t>
      </w:r>
    </w:p>
    <w:p w14:paraId="722B4C3B" w14:textId="77777777" w:rsidR="003910FF" w:rsidRPr="00043309" w:rsidRDefault="003910FF" w:rsidP="003910FF">
      <w:pPr>
        <w:tabs>
          <w:tab w:val="left" w:pos="-1440"/>
          <w:tab w:val="left" w:pos="0"/>
          <w:tab w:val="left" w:pos="720"/>
          <w:tab w:val="left" w:pos="1440"/>
        </w:tabs>
        <w:suppressAutoHyphens/>
        <w:ind w:left="720" w:hanging="720"/>
        <w:contextualSpacing/>
        <w:rPr>
          <w:b/>
          <w:color w:val="000000"/>
        </w:rPr>
      </w:pPr>
    </w:p>
    <w:p w14:paraId="02185DE9" w14:textId="77777777" w:rsidR="003910FF" w:rsidRPr="00043309" w:rsidRDefault="003910FF" w:rsidP="003910FF">
      <w:pPr>
        <w:tabs>
          <w:tab w:val="left" w:pos="-1440"/>
          <w:tab w:val="left" w:pos="0"/>
          <w:tab w:val="left" w:pos="720"/>
          <w:tab w:val="left" w:pos="1440"/>
        </w:tabs>
        <w:suppressAutoHyphens/>
        <w:ind w:left="720" w:hanging="720"/>
        <w:contextualSpacing/>
        <w:rPr>
          <w:color w:val="000000"/>
        </w:rPr>
      </w:pPr>
      <w:r w:rsidRPr="00043309">
        <w:rPr>
          <w:b/>
          <w:color w:val="000000"/>
        </w:rPr>
        <w:t>Patient Confidentiality (summary)</w:t>
      </w:r>
    </w:p>
    <w:p w14:paraId="7BD76B76" w14:textId="77777777" w:rsidR="003910FF" w:rsidRPr="00043309" w:rsidRDefault="003910FF" w:rsidP="003910FF">
      <w:pPr>
        <w:tabs>
          <w:tab w:val="left" w:pos="-1440"/>
          <w:tab w:val="left" w:pos="0"/>
          <w:tab w:val="left" w:pos="90"/>
          <w:tab w:val="left" w:pos="1440"/>
        </w:tabs>
        <w:suppressAutoHyphens/>
        <w:contextualSpacing/>
        <w:rPr>
          <w:color w:val="000000"/>
        </w:rPr>
      </w:pPr>
      <w:r w:rsidRPr="00043309">
        <w:rPr>
          <w:color w:val="000000"/>
        </w:rPr>
        <w:t xml:space="preserve">The student recognizes that the knowledge and information acquired concerning any client’s health care and medical records or any other personal or private information is confidential information. The student agrees that this confidential information will not be disclosed or used except for the </w:t>
      </w:r>
      <w:r w:rsidRPr="00043309">
        <w:t>service learning/internship/practicum</w:t>
      </w:r>
      <w:r w:rsidRPr="00043309">
        <w:rPr>
          <w:color w:val="000000"/>
        </w:rPr>
        <w:t xml:space="preserve"> learning experience (e.g., in relation to giving care and sharing information in conference or classroom situations with other students). Clients are not to be discussed in elevators, hallways, cafeterias, on buses transporting students to clinical, etc., wherever someone other than an authorized person may overhear. </w:t>
      </w:r>
    </w:p>
    <w:p w14:paraId="12429A70" w14:textId="77777777" w:rsidR="003910FF" w:rsidRPr="00043309" w:rsidRDefault="003910FF" w:rsidP="003910FF">
      <w:pPr>
        <w:tabs>
          <w:tab w:val="left" w:pos="-1440"/>
          <w:tab w:val="left" w:pos="0"/>
          <w:tab w:val="left" w:pos="90"/>
          <w:tab w:val="left" w:pos="1440"/>
        </w:tabs>
        <w:suppressAutoHyphens/>
        <w:contextualSpacing/>
        <w:rPr>
          <w:color w:val="000000"/>
        </w:rPr>
      </w:pPr>
    </w:p>
    <w:p w14:paraId="202B7BF4" w14:textId="77777777" w:rsidR="003910FF" w:rsidRPr="00043309" w:rsidRDefault="003910FF" w:rsidP="003910FF">
      <w:pPr>
        <w:tabs>
          <w:tab w:val="left" w:pos="720"/>
          <w:tab w:val="left" w:pos="1440"/>
          <w:tab w:val="left" w:pos="2160"/>
          <w:tab w:val="left" w:pos="2880"/>
        </w:tabs>
        <w:contextualSpacing/>
        <w:rPr>
          <w:color w:val="000000"/>
        </w:rPr>
      </w:pPr>
      <w:r w:rsidRPr="00043309">
        <w:rPr>
          <w:color w:val="000000"/>
        </w:rPr>
        <w:t>Students may not use any electronic means of transmitting confidential client information to include but not limited to blogs, social networking sites, transmitting or taking photos or video, texting, or emails. Violations of the patient’s Health Insurance Portability and Accountability Act (HIPAA) rights will be grounds for dismissal from the Behavioral Health Program and will result in a course failure.</w:t>
      </w:r>
    </w:p>
    <w:p w14:paraId="3F3EFB22" w14:textId="77777777" w:rsidR="003910FF" w:rsidRPr="00043309" w:rsidRDefault="003910FF" w:rsidP="003910FF">
      <w:pPr>
        <w:tabs>
          <w:tab w:val="left" w:pos="720"/>
          <w:tab w:val="left" w:pos="1440"/>
          <w:tab w:val="left" w:pos="2160"/>
          <w:tab w:val="left" w:pos="2880"/>
        </w:tabs>
        <w:contextualSpacing/>
        <w:rPr>
          <w:color w:val="000000"/>
        </w:rPr>
      </w:pPr>
    </w:p>
    <w:p w14:paraId="6E3529BB" w14:textId="77777777" w:rsidR="003910FF" w:rsidRPr="00043309" w:rsidRDefault="003910FF" w:rsidP="003910FF">
      <w:pPr>
        <w:tabs>
          <w:tab w:val="left" w:pos="720"/>
          <w:tab w:val="left" w:pos="1440"/>
          <w:tab w:val="left" w:pos="2160"/>
          <w:tab w:val="left" w:pos="2880"/>
        </w:tabs>
        <w:contextualSpacing/>
        <w:rPr>
          <w:color w:val="000000"/>
        </w:rPr>
      </w:pPr>
      <w:r w:rsidRPr="00043309">
        <w:rPr>
          <w:color w:val="000000"/>
        </w:rPr>
        <w:t>Students must:</w:t>
      </w:r>
    </w:p>
    <w:p w14:paraId="088ED7BC" w14:textId="77777777" w:rsidR="003910FF" w:rsidRPr="00043309" w:rsidRDefault="003910FF" w:rsidP="003910FF">
      <w:pPr>
        <w:pStyle w:val="ListParagraph"/>
        <w:numPr>
          <w:ilvl w:val="0"/>
          <w:numId w:val="43"/>
        </w:numPr>
      </w:pPr>
      <w:r w:rsidRPr="00043309">
        <w:rPr>
          <w:b/>
        </w:rPr>
        <w:t>Never</w:t>
      </w:r>
      <w:r w:rsidRPr="00043309">
        <w:t xml:space="preserve"> print any part of the client record at the clinical setting</w:t>
      </w:r>
    </w:p>
    <w:p w14:paraId="6AF6F0E1" w14:textId="77777777" w:rsidR="003910FF" w:rsidRPr="00043309" w:rsidRDefault="003910FF" w:rsidP="003910FF">
      <w:pPr>
        <w:pStyle w:val="ListParagraph"/>
        <w:numPr>
          <w:ilvl w:val="0"/>
          <w:numId w:val="43"/>
        </w:numPr>
      </w:pPr>
      <w:r w:rsidRPr="00043309">
        <w:rPr>
          <w:b/>
        </w:rPr>
        <w:t>Never</w:t>
      </w:r>
      <w:r w:rsidRPr="00043309">
        <w:t xml:space="preserve"> copy or download any part of the client’s medical record/EHR to a thumb/flash drive or electronic device</w:t>
      </w:r>
    </w:p>
    <w:p w14:paraId="1E83E0AD" w14:textId="77777777" w:rsidR="003910FF" w:rsidRPr="00043309" w:rsidRDefault="003910FF" w:rsidP="003910FF">
      <w:pPr>
        <w:pStyle w:val="ListParagraph"/>
        <w:numPr>
          <w:ilvl w:val="0"/>
          <w:numId w:val="43"/>
        </w:numPr>
        <w:tabs>
          <w:tab w:val="left" w:pos="720"/>
          <w:tab w:val="left" w:pos="1440"/>
          <w:tab w:val="left" w:pos="2160"/>
          <w:tab w:val="left" w:pos="2880"/>
        </w:tabs>
        <w:jc w:val="both"/>
      </w:pPr>
      <w:r w:rsidRPr="00043309">
        <w:rPr>
          <w:b/>
        </w:rPr>
        <w:t>Never</w:t>
      </w:r>
      <w:r w:rsidRPr="00043309">
        <w:t xml:space="preserve"> photograph a screenshot of any client information from the electronic client record</w:t>
      </w:r>
    </w:p>
    <w:p w14:paraId="444F06EB" w14:textId="77777777" w:rsidR="003910FF" w:rsidRPr="00043309" w:rsidRDefault="003910FF" w:rsidP="003910FF">
      <w:pPr>
        <w:pStyle w:val="ListParagraph"/>
        <w:numPr>
          <w:ilvl w:val="0"/>
          <w:numId w:val="43"/>
        </w:numPr>
        <w:tabs>
          <w:tab w:val="left" w:pos="720"/>
          <w:tab w:val="left" w:pos="1440"/>
          <w:tab w:val="left" w:pos="2160"/>
          <w:tab w:val="left" w:pos="2880"/>
        </w:tabs>
        <w:jc w:val="both"/>
      </w:pPr>
      <w:r w:rsidRPr="00043309">
        <w:rPr>
          <w:b/>
        </w:rPr>
        <w:t>Always</w:t>
      </w:r>
      <w:r w:rsidRPr="00043309">
        <w:t xml:space="preserve"> place any notes, report sheets, etc. in the shred bin before leaving the service learning/internship/practicum site</w:t>
      </w:r>
    </w:p>
    <w:p w14:paraId="26C93672" w14:textId="77777777" w:rsidR="003910FF" w:rsidRPr="00043309" w:rsidRDefault="003910FF" w:rsidP="003910FF">
      <w:pPr>
        <w:pStyle w:val="ListParagraph"/>
        <w:numPr>
          <w:ilvl w:val="0"/>
          <w:numId w:val="43"/>
        </w:numPr>
        <w:tabs>
          <w:tab w:val="left" w:pos="720"/>
          <w:tab w:val="left" w:pos="1440"/>
          <w:tab w:val="left" w:pos="2160"/>
          <w:tab w:val="left" w:pos="2880"/>
        </w:tabs>
        <w:jc w:val="both"/>
      </w:pPr>
      <w:r w:rsidRPr="00043309">
        <w:rPr>
          <w:b/>
          <w:bCs/>
        </w:rPr>
        <w:t xml:space="preserve">Never </w:t>
      </w:r>
      <w:r w:rsidRPr="00043309">
        <w:t>leave the service learning/internship/practicum site with any notes, report sheets, etc.</w:t>
      </w:r>
    </w:p>
    <w:p w14:paraId="103A7B6C" w14:textId="77777777" w:rsidR="003910FF" w:rsidRPr="00043309" w:rsidRDefault="003910FF" w:rsidP="003910FF">
      <w:pPr>
        <w:pStyle w:val="ListParagraph"/>
        <w:numPr>
          <w:ilvl w:val="0"/>
          <w:numId w:val="43"/>
        </w:numPr>
        <w:tabs>
          <w:tab w:val="left" w:pos="720"/>
          <w:tab w:val="left" w:pos="1440"/>
          <w:tab w:val="left" w:pos="2160"/>
          <w:tab w:val="left" w:pos="2880"/>
        </w:tabs>
        <w:jc w:val="both"/>
      </w:pPr>
      <w:r w:rsidRPr="00043309">
        <w:rPr>
          <w:b/>
          <w:bCs/>
        </w:rPr>
        <w:t>Never</w:t>
      </w:r>
      <w:r w:rsidRPr="00043309">
        <w:t xml:space="preserve"> disseminate any correspondence marked confidential from any service learning/internship/practicum facility</w:t>
      </w:r>
    </w:p>
    <w:p w14:paraId="2E9DA711" w14:textId="77777777" w:rsidR="003910FF" w:rsidRPr="00043309" w:rsidRDefault="003910FF" w:rsidP="003910FF">
      <w:pPr>
        <w:pStyle w:val="ListParagraph"/>
        <w:numPr>
          <w:ilvl w:val="0"/>
          <w:numId w:val="43"/>
        </w:numPr>
        <w:tabs>
          <w:tab w:val="left" w:pos="720"/>
          <w:tab w:val="left" w:pos="1440"/>
          <w:tab w:val="left" w:pos="2160"/>
          <w:tab w:val="left" w:pos="2880"/>
        </w:tabs>
        <w:jc w:val="both"/>
      </w:pPr>
      <w:r w:rsidRPr="00043309">
        <w:rPr>
          <w:b/>
        </w:rPr>
        <w:t xml:space="preserve">Never </w:t>
      </w:r>
      <w:r w:rsidRPr="00043309">
        <w:t>copy and paste text directly from a source to your paperwork without a citation</w:t>
      </w:r>
    </w:p>
    <w:p w14:paraId="711EFFEE" w14:textId="77777777" w:rsidR="003910FF" w:rsidRPr="00043309" w:rsidRDefault="003910FF" w:rsidP="003910FF">
      <w:pPr>
        <w:pStyle w:val="ListParagraph"/>
        <w:numPr>
          <w:ilvl w:val="0"/>
          <w:numId w:val="43"/>
        </w:numPr>
        <w:tabs>
          <w:tab w:val="left" w:pos="720"/>
          <w:tab w:val="left" w:pos="1440"/>
          <w:tab w:val="left" w:pos="2160"/>
          <w:tab w:val="left" w:pos="2880"/>
        </w:tabs>
        <w:jc w:val="both"/>
      </w:pPr>
      <w:r w:rsidRPr="00043309">
        <w:rPr>
          <w:b/>
        </w:rPr>
        <w:t>Never</w:t>
      </w:r>
      <w:r w:rsidRPr="00043309">
        <w:t xml:space="preserve"> paraphrase from a source without a citation</w:t>
      </w:r>
    </w:p>
    <w:p w14:paraId="4D4D359C" w14:textId="77777777" w:rsidR="003910FF" w:rsidRPr="00043309" w:rsidRDefault="003910FF" w:rsidP="003910FF">
      <w:pPr>
        <w:pStyle w:val="ListParagraph"/>
        <w:numPr>
          <w:ilvl w:val="0"/>
          <w:numId w:val="43"/>
        </w:numPr>
        <w:tabs>
          <w:tab w:val="left" w:pos="720"/>
          <w:tab w:val="left" w:pos="1440"/>
          <w:tab w:val="left" w:pos="2160"/>
          <w:tab w:val="left" w:pos="2880"/>
        </w:tabs>
        <w:jc w:val="both"/>
      </w:pPr>
      <w:r w:rsidRPr="00043309">
        <w:rPr>
          <w:b/>
        </w:rPr>
        <w:t xml:space="preserve">Never </w:t>
      </w:r>
      <w:r w:rsidRPr="00043309">
        <w:t>turn in someone else’s work as your own</w:t>
      </w:r>
    </w:p>
    <w:p w14:paraId="260E8E18" w14:textId="77777777" w:rsidR="003910FF" w:rsidRPr="00043309" w:rsidRDefault="003910FF" w:rsidP="003910FF">
      <w:pPr>
        <w:pStyle w:val="ListParagraph"/>
        <w:numPr>
          <w:ilvl w:val="0"/>
          <w:numId w:val="43"/>
        </w:numPr>
        <w:tabs>
          <w:tab w:val="left" w:pos="720"/>
          <w:tab w:val="left" w:pos="1440"/>
          <w:tab w:val="left" w:pos="2160"/>
          <w:tab w:val="left" w:pos="2880"/>
        </w:tabs>
        <w:jc w:val="both"/>
      </w:pPr>
      <w:r w:rsidRPr="00043309">
        <w:rPr>
          <w:b/>
        </w:rPr>
        <w:t xml:space="preserve">Never </w:t>
      </w:r>
      <w:r w:rsidRPr="00043309">
        <w:t>copy from a source only changing a few words and phrases to disguise plagiarism, use your own words</w:t>
      </w:r>
    </w:p>
    <w:p w14:paraId="176E0231" w14:textId="77777777" w:rsidR="003910FF" w:rsidRPr="00043309" w:rsidRDefault="003910FF" w:rsidP="003910FF">
      <w:pPr>
        <w:pStyle w:val="ListParagraph"/>
        <w:numPr>
          <w:ilvl w:val="0"/>
          <w:numId w:val="43"/>
        </w:numPr>
        <w:tabs>
          <w:tab w:val="left" w:pos="720"/>
          <w:tab w:val="left" w:pos="1440"/>
          <w:tab w:val="left" w:pos="2160"/>
          <w:tab w:val="left" w:pos="2880"/>
        </w:tabs>
        <w:jc w:val="both"/>
      </w:pPr>
      <w:r w:rsidRPr="00043309">
        <w:rPr>
          <w:b/>
        </w:rPr>
        <w:t>Always</w:t>
      </w:r>
      <w:r w:rsidRPr="00043309">
        <w:t xml:space="preserve"> place quotation marks around and cite any work that you use a direct quote from. Use quotations sparingly </w:t>
      </w:r>
    </w:p>
    <w:p w14:paraId="7256D29C" w14:textId="77777777" w:rsidR="003910FF" w:rsidRPr="00043309" w:rsidRDefault="003910FF" w:rsidP="003910FF">
      <w:pPr>
        <w:pStyle w:val="ListParagraph"/>
        <w:tabs>
          <w:tab w:val="left" w:pos="720"/>
          <w:tab w:val="left" w:pos="1440"/>
          <w:tab w:val="left" w:pos="2160"/>
          <w:tab w:val="left" w:pos="2880"/>
        </w:tabs>
        <w:ind w:left="1080"/>
        <w:jc w:val="both"/>
      </w:pPr>
    </w:p>
    <w:p w14:paraId="07DAAF73" w14:textId="77777777" w:rsidR="003910FF" w:rsidRPr="00043309" w:rsidRDefault="003910FF" w:rsidP="003910FF">
      <w:pPr>
        <w:tabs>
          <w:tab w:val="left" w:pos="720"/>
          <w:tab w:val="left" w:pos="1440"/>
          <w:tab w:val="left" w:pos="2160"/>
          <w:tab w:val="left" w:pos="2880"/>
        </w:tabs>
        <w:contextualSpacing/>
      </w:pPr>
      <w:r w:rsidRPr="00043309">
        <w:t>Below is a list of </w:t>
      </w:r>
      <w:r w:rsidRPr="00043309">
        <w:rPr>
          <w:b/>
          <w:bCs/>
        </w:rPr>
        <w:t>18 HIPAA Identifiers</w:t>
      </w:r>
      <w:r w:rsidRPr="00043309">
        <w:t> – each of them is considered </w:t>
      </w:r>
      <w:r w:rsidRPr="00043309">
        <w:rPr>
          <w:b/>
          <w:bCs/>
        </w:rPr>
        <w:t>personally identifiable information </w:t>
      </w:r>
      <w:r w:rsidRPr="00043309">
        <w:t>that is normally used to identify, contact, or locate a single person or can be used with other sources to reliably identify a single individual. When any part of this information is used in health care setting or combined with diagnosis information, or with information about payment for healthcare services, it becomes </w:t>
      </w:r>
      <w:r w:rsidRPr="00043309">
        <w:rPr>
          <w:b/>
          <w:bCs/>
        </w:rPr>
        <w:t>Protected Health Information (PHI):</w:t>
      </w:r>
    </w:p>
    <w:p w14:paraId="6B897D28" w14:textId="77777777" w:rsidR="003910FF" w:rsidRPr="00043309" w:rsidRDefault="003910FF" w:rsidP="003910FF">
      <w:pPr>
        <w:numPr>
          <w:ilvl w:val="0"/>
          <w:numId w:val="42"/>
        </w:numPr>
        <w:shd w:val="clear" w:color="auto" w:fill="FFFFFF"/>
        <w:contextualSpacing/>
        <w:textAlignment w:val="baseline"/>
      </w:pPr>
      <w:r w:rsidRPr="00043309">
        <w:rPr>
          <w:b/>
          <w:bCs/>
        </w:rPr>
        <w:t>Name (including a part of it, e.g., actual name initials)</w:t>
      </w:r>
      <w:r w:rsidRPr="00043309">
        <w:t xml:space="preserve"> </w:t>
      </w:r>
    </w:p>
    <w:p w14:paraId="14935215" w14:textId="77777777" w:rsidR="003910FF" w:rsidRPr="00043309" w:rsidRDefault="003910FF" w:rsidP="003910FF">
      <w:pPr>
        <w:numPr>
          <w:ilvl w:val="0"/>
          <w:numId w:val="42"/>
        </w:numPr>
        <w:shd w:val="clear" w:color="auto" w:fill="FFFFFF"/>
        <w:contextualSpacing/>
        <w:textAlignment w:val="baseline"/>
      </w:pPr>
      <w:r w:rsidRPr="00043309">
        <w:lastRenderedPageBreak/>
        <w:t xml:space="preserve">Address (all geographic subdivisions smaller than state, including street address, city county, and zip code) </w:t>
      </w:r>
    </w:p>
    <w:p w14:paraId="72C0AE7E" w14:textId="77777777" w:rsidR="003910FF" w:rsidRPr="00043309" w:rsidRDefault="003910FF" w:rsidP="003910FF">
      <w:pPr>
        <w:numPr>
          <w:ilvl w:val="0"/>
          <w:numId w:val="42"/>
        </w:numPr>
        <w:shd w:val="clear" w:color="auto" w:fill="FFFFFF"/>
        <w:contextualSpacing/>
        <w:textAlignment w:val="baseline"/>
      </w:pPr>
      <w:r w:rsidRPr="00043309">
        <w:t>All elements (except years) of </w:t>
      </w:r>
      <w:r w:rsidRPr="00043309">
        <w:rPr>
          <w:b/>
          <w:bCs/>
          <w:u w:val="single"/>
        </w:rPr>
        <w:t>dates</w:t>
      </w:r>
      <w:r w:rsidRPr="00043309">
        <w:t> related to an individual (including birthdate, admission date, discharge date, date of death, and </w:t>
      </w:r>
      <w:r w:rsidRPr="00043309">
        <w:rPr>
          <w:b/>
          <w:bCs/>
        </w:rPr>
        <w:t>exact age if over 89</w:t>
      </w:r>
      <w:r w:rsidRPr="00043309">
        <w:t xml:space="preserve">) </w:t>
      </w:r>
    </w:p>
    <w:p w14:paraId="64F300D2" w14:textId="77777777" w:rsidR="003910FF" w:rsidRPr="00043309" w:rsidRDefault="003910FF" w:rsidP="003910FF">
      <w:pPr>
        <w:numPr>
          <w:ilvl w:val="0"/>
          <w:numId w:val="42"/>
        </w:numPr>
        <w:shd w:val="clear" w:color="auto" w:fill="FFFFFF"/>
        <w:contextualSpacing/>
        <w:textAlignment w:val="baseline"/>
      </w:pPr>
      <w:r w:rsidRPr="00043309">
        <w:t xml:space="preserve">Telephone numbers </w:t>
      </w:r>
    </w:p>
    <w:p w14:paraId="59736B9A" w14:textId="77777777" w:rsidR="003910FF" w:rsidRPr="00043309" w:rsidRDefault="003910FF" w:rsidP="003910FF">
      <w:pPr>
        <w:numPr>
          <w:ilvl w:val="0"/>
          <w:numId w:val="42"/>
        </w:numPr>
        <w:shd w:val="clear" w:color="auto" w:fill="FFFFFF"/>
        <w:contextualSpacing/>
        <w:textAlignment w:val="baseline"/>
      </w:pPr>
      <w:r w:rsidRPr="00043309">
        <w:t xml:space="preserve">Fax number </w:t>
      </w:r>
    </w:p>
    <w:p w14:paraId="3BF3E1B1" w14:textId="77777777" w:rsidR="003910FF" w:rsidRPr="00043309" w:rsidRDefault="003910FF" w:rsidP="003910FF">
      <w:pPr>
        <w:numPr>
          <w:ilvl w:val="0"/>
          <w:numId w:val="42"/>
        </w:numPr>
        <w:shd w:val="clear" w:color="auto" w:fill="FFFFFF"/>
        <w:contextualSpacing/>
        <w:textAlignment w:val="baseline"/>
      </w:pPr>
      <w:r w:rsidRPr="00043309">
        <w:t xml:space="preserve">Email address </w:t>
      </w:r>
    </w:p>
    <w:p w14:paraId="1626089D" w14:textId="77777777" w:rsidR="003910FF" w:rsidRPr="00043309" w:rsidRDefault="003910FF" w:rsidP="003910FF">
      <w:pPr>
        <w:numPr>
          <w:ilvl w:val="0"/>
          <w:numId w:val="42"/>
        </w:numPr>
        <w:shd w:val="clear" w:color="auto" w:fill="FFFFFF"/>
        <w:contextualSpacing/>
        <w:textAlignment w:val="baseline"/>
      </w:pPr>
      <w:r w:rsidRPr="00043309">
        <w:t xml:space="preserve">Social Security Number </w:t>
      </w:r>
    </w:p>
    <w:p w14:paraId="4C25232F" w14:textId="77777777" w:rsidR="003910FF" w:rsidRPr="00043309" w:rsidRDefault="003910FF" w:rsidP="003910FF">
      <w:pPr>
        <w:numPr>
          <w:ilvl w:val="0"/>
          <w:numId w:val="42"/>
        </w:numPr>
        <w:shd w:val="clear" w:color="auto" w:fill="FFFFFF"/>
        <w:contextualSpacing/>
        <w:textAlignment w:val="baseline"/>
      </w:pPr>
      <w:r w:rsidRPr="00043309">
        <w:t xml:space="preserve">Medical record number </w:t>
      </w:r>
    </w:p>
    <w:p w14:paraId="47C3AC19" w14:textId="77777777" w:rsidR="003910FF" w:rsidRPr="00043309" w:rsidRDefault="003910FF" w:rsidP="003910FF">
      <w:pPr>
        <w:numPr>
          <w:ilvl w:val="0"/>
          <w:numId w:val="42"/>
        </w:numPr>
        <w:shd w:val="clear" w:color="auto" w:fill="FFFFFF"/>
        <w:contextualSpacing/>
        <w:textAlignment w:val="baseline"/>
      </w:pPr>
      <w:r w:rsidRPr="00043309">
        <w:t xml:space="preserve">Health plan beneficiary number </w:t>
      </w:r>
    </w:p>
    <w:p w14:paraId="38AE15BF" w14:textId="77777777" w:rsidR="003910FF" w:rsidRPr="00043309" w:rsidRDefault="003910FF" w:rsidP="003910FF">
      <w:pPr>
        <w:numPr>
          <w:ilvl w:val="0"/>
          <w:numId w:val="42"/>
        </w:numPr>
        <w:shd w:val="clear" w:color="auto" w:fill="FFFFFF"/>
        <w:contextualSpacing/>
        <w:textAlignment w:val="baseline"/>
      </w:pPr>
      <w:r w:rsidRPr="00043309">
        <w:t xml:space="preserve">Account number </w:t>
      </w:r>
    </w:p>
    <w:p w14:paraId="098511FD" w14:textId="77777777" w:rsidR="003910FF" w:rsidRPr="00043309" w:rsidRDefault="003910FF" w:rsidP="003910FF">
      <w:pPr>
        <w:numPr>
          <w:ilvl w:val="0"/>
          <w:numId w:val="42"/>
        </w:numPr>
        <w:shd w:val="clear" w:color="auto" w:fill="FFFFFF"/>
        <w:contextualSpacing/>
        <w:textAlignment w:val="baseline"/>
      </w:pPr>
      <w:r w:rsidRPr="00043309">
        <w:t xml:space="preserve">Certificate or license number </w:t>
      </w:r>
    </w:p>
    <w:p w14:paraId="510FC2F8" w14:textId="77777777" w:rsidR="003910FF" w:rsidRPr="00043309" w:rsidRDefault="003910FF" w:rsidP="003910FF">
      <w:pPr>
        <w:numPr>
          <w:ilvl w:val="0"/>
          <w:numId w:val="42"/>
        </w:numPr>
        <w:shd w:val="clear" w:color="auto" w:fill="FFFFFF"/>
        <w:contextualSpacing/>
        <w:textAlignment w:val="baseline"/>
      </w:pPr>
      <w:r w:rsidRPr="00043309">
        <w:t xml:space="preserve">Any vehicle or other device serial number </w:t>
      </w:r>
    </w:p>
    <w:p w14:paraId="64B77670" w14:textId="77777777" w:rsidR="003910FF" w:rsidRPr="00043309" w:rsidRDefault="003910FF" w:rsidP="003910FF">
      <w:pPr>
        <w:numPr>
          <w:ilvl w:val="0"/>
          <w:numId w:val="42"/>
        </w:numPr>
        <w:shd w:val="clear" w:color="auto" w:fill="FFFFFF"/>
        <w:contextualSpacing/>
        <w:textAlignment w:val="baseline"/>
      </w:pPr>
      <w:r w:rsidRPr="00043309">
        <w:t xml:space="preserve">Web URL </w:t>
      </w:r>
    </w:p>
    <w:p w14:paraId="6D47986D" w14:textId="77777777" w:rsidR="003910FF" w:rsidRPr="00043309" w:rsidRDefault="003910FF" w:rsidP="003910FF">
      <w:pPr>
        <w:numPr>
          <w:ilvl w:val="0"/>
          <w:numId w:val="42"/>
        </w:numPr>
        <w:shd w:val="clear" w:color="auto" w:fill="FFFFFF"/>
        <w:contextualSpacing/>
        <w:textAlignment w:val="baseline"/>
      </w:pPr>
      <w:r w:rsidRPr="00043309">
        <w:t xml:space="preserve">Internet Protocol (IP) Address </w:t>
      </w:r>
    </w:p>
    <w:p w14:paraId="6EAF8375" w14:textId="77777777" w:rsidR="003910FF" w:rsidRPr="00043309" w:rsidRDefault="003910FF" w:rsidP="003910FF">
      <w:pPr>
        <w:numPr>
          <w:ilvl w:val="0"/>
          <w:numId w:val="42"/>
        </w:numPr>
        <w:shd w:val="clear" w:color="auto" w:fill="FFFFFF"/>
        <w:contextualSpacing/>
        <w:textAlignment w:val="baseline"/>
      </w:pPr>
      <w:r w:rsidRPr="00043309">
        <w:t xml:space="preserve">Finger or voice print </w:t>
      </w:r>
    </w:p>
    <w:p w14:paraId="5E531511" w14:textId="77777777" w:rsidR="003910FF" w:rsidRPr="00043309" w:rsidRDefault="003910FF" w:rsidP="003910FF">
      <w:pPr>
        <w:numPr>
          <w:ilvl w:val="0"/>
          <w:numId w:val="42"/>
        </w:numPr>
        <w:shd w:val="clear" w:color="auto" w:fill="FFFFFF"/>
        <w:contextualSpacing/>
        <w:textAlignment w:val="baseline"/>
      </w:pPr>
      <w:r w:rsidRPr="00043309">
        <w:t xml:space="preserve">Photographic image – Photographic images are not limited to images of the face. </w:t>
      </w:r>
    </w:p>
    <w:p w14:paraId="345C06DE" w14:textId="77777777" w:rsidR="003910FF" w:rsidRPr="00043309" w:rsidRDefault="003910FF" w:rsidP="003910FF">
      <w:pPr>
        <w:numPr>
          <w:ilvl w:val="0"/>
          <w:numId w:val="42"/>
        </w:numPr>
        <w:shd w:val="clear" w:color="auto" w:fill="FFFFFF"/>
        <w:contextualSpacing/>
        <w:textAlignment w:val="baseline"/>
      </w:pPr>
      <w:r w:rsidRPr="00043309">
        <w:t xml:space="preserve">Any other characteristic that could uniquely identify the individual </w:t>
      </w:r>
      <w:r w:rsidRPr="00043309">
        <w:br w:type="page"/>
      </w:r>
    </w:p>
    <w:p w14:paraId="49803662" w14:textId="77777777" w:rsidR="003910FF" w:rsidRPr="00043309" w:rsidRDefault="003910FF" w:rsidP="004C40AE">
      <w:pPr>
        <w:pStyle w:val="MainTitle"/>
      </w:pPr>
      <w:bookmarkStart w:id="259" w:name="_Toc521441673"/>
      <w:bookmarkStart w:id="260" w:name="_Toc196992254"/>
      <w:bookmarkStart w:id="261" w:name="_Toc200009353"/>
      <w:r w:rsidRPr="00043309">
        <w:lastRenderedPageBreak/>
        <w:t>Family Education Rights Privacy Act (FERPA)</w:t>
      </w:r>
      <w:bookmarkEnd w:id="259"/>
      <w:bookmarkEnd w:id="260"/>
      <w:bookmarkEnd w:id="261"/>
    </w:p>
    <w:p w14:paraId="56B32F3B" w14:textId="77777777" w:rsidR="003910FF" w:rsidRPr="00043309" w:rsidRDefault="003910FF" w:rsidP="003910FF">
      <w:pPr>
        <w:pStyle w:val="MediumGrid21"/>
        <w:contextualSpacing/>
      </w:pPr>
      <w:r w:rsidRPr="00043309">
        <w:t>Students are expected to follow FERPA guidelines (</w:t>
      </w:r>
      <w:hyperlink r:id="rId70" w:history="1">
        <w:r w:rsidRPr="00043309">
          <w:rPr>
            <w:rStyle w:val="Hyperlink"/>
          </w:rPr>
          <w:t>PPSC’s Student Privacy and FERPA</w:t>
        </w:r>
      </w:hyperlink>
      <w:r w:rsidRPr="00043309">
        <w:t>).  Example: do not post to social media any information about students’ service learning/internship/practicum assignments.</w:t>
      </w:r>
      <w:bookmarkStart w:id="262" w:name="_Toc314042045"/>
      <w:bookmarkStart w:id="263" w:name="_Toc409186043"/>
      <w:bookmarkStart w:id="264" w:name="_Toc409186255"/>
      <w:bookmarkStart w:id="265" w:name="_Toc409186333"/>
    </w:p>
    <w:p w14:paraId="3327DE46" w14:textId="77777777" w:rsidR="003910FF" w:rsidRPr="00043309" w:rsidRDefault="003910FF" w:rsidP="003910FF">
      <w:pPr>
        <w:pStyle w:val="MediumGrid21"/>
        <w:contextualSpacing/>
      </w:pPr>
    </w:p>
    <w:p w14:paraId="1B86F63A" w14:textId="77777777" w:rsidR="003910FF" w:rsidRPr="00043309" w:rsidRDefault="003910FF" w:rsidP="004C40AE">
      <w:pPr>
        <w:pStyle w:val="MainTitle"/>
      </w:pPr>
      <w:bookmarkStart w:id="266" w:name="_Toc409186047"/>
      <w:bookmarkStart w:id="267" w:name="_Toc409186259"/>
      <w:bookmarkStart w:id="268" w:name="_Toc409186337"/>
      <w:bookmarkStart w:id="269" w:name="_Toc521441675"/>
      <w:bookmarkStart w:id="270" w:name="_Toc196992255"/>
      <w:bookmarkStart w:id="271" w:name="_Toc200009354"/>
      <w:bookmarkEnd w:id="262"/>
      <w:bookmarkEnd w:id="263"/>
      <w:bookmarkEnd w:id="264"/>
      <w:bookmarkEnd w:id="265"/>
      <w:r w:rsidRPr="00043309">
        <w:t>Social Media</w:t>
      </w:r>
      <w:bookmarkEnd w:id="266"/>
      <w:bookmarkEnd w:id="267"/>
      <w:bookmarkEnd w:id="268"/>
      <w:bookmarkEnd w:id="269"/>
      <w:r w:rsidRPr="00043309">
        <w:t>, Mobile Devices, and Recording</w:t>
      </w:r>
      <w:bookmarkEnd w:id="270"/>
      <w:bookmarkEnd w:id="271"/>
    </w:p>
    <w:p w14:paraId="23A0DDE6" w14:textId="77777777" w:rsidR="003910FF" w:rsidRPr="00043309" w:rsidRDefault="003910FF" w:rsidP="003910FF">
      <w:pPr>
        <w:pStyle w:val="BodyText"/>
        <w:spacing w:after="0"/>
        <w:contextualSpacing/>
      </w:pPr>
      <w:r w:rsidRPr="00043309">
        <w:t>Behavioral Health students are expected to adhere to the College’s Standards of Conduct (</w:t>
      </w:r>
      <w:hyperlink r:id="rId71" w:anchor="student-code-of-conduct" w:history="1">
        <w:r w:rsidRPr="00043309">
          <w:rPr>
            <w:rStyle w:val="Hyperlink"/>
          </w:rPr>
          <w:t>Student Conduct</w:t>
        </w:r>
      </w:hyperlink>
      <w:r w:rsidRPr="00043309">
        <w:t xml:space="preserve">).  Furthermore, BEH students are advised to exercise good judgment when using social media.  </w:t>
      </w:r>
    </w:p>
    <w:p w14:paraId="6D6D7753" w14:textId="77777777" w:rsidR="003910FF" w:rsidRPr="00043309" w:rsidRDefault="003910FF" w:rsidP="003910FF">
      <w:pPr>
        <w:pStyle w:val="BodyText"/>
        <w:spacing w:after="0"/>
        <w:contextualSpacing/>
      </w:pPr>
    </w:p>
    <w:p w14:paraId="1B87A2E4" w14:textId="77777777" w:rsidR="003910FF" w:rsidRPr="00043309" w:rsidRDefault="003910FF" w:rsidP="003910FF">
      <w:pPr>
        <w:pStyle w:val="BodyText"/>
        <w:spacing w:after="0"/>
        <w:contextualSpacing/>
      </w:pPr>
      <w:r w:rsidRPr="00043309">
        <w:t xml:space="preserve">A few recommendations on how to avoid problems are highlighted in The National Council of State Boards of Nursing (NCSBN) White Paper: A Nurse’s Guide to the Use of Social Media (2011): </w:t>
      </w:r>
    </w:p>
    <w:p w14:paraId="3D80C27F" w14:textId="77777777" w:rsidR="003910FF" w:rsidRPr="00043309" w:rsidRDefault="003910FF" w:rsidP="003910FF">
      <w:pPr>
        <w:pStyle w:val="BodyText"/>
        <w:numPr>
          <w:ilvl w:val="0"/>
          <w:numId w:val="31"/>
        </w:numPr>
        <w:spacing w:after="0"/>
        <w:contextualSpacing/>
      </w:pPr>
      <w:r w:rsidRPr="00043309">
        <w:t xml:space="preserve">First and foremost, nurses must recognize that they have an ethical and legal obligation to </w:t>
      </w:r>
      <w:proofErr w:type="gramStart"/>
      <w:r w:rsidRPr="00043309">
        <w:t>maintain patient privacy and confidentiality at all times</w:t>
      </w:r>
      <w:proofErr w:type="gramEnd"/>
      <w:r w:rsidRPr="00043309">
        <w:t>.</w:t>
      </w:r>
    </w:p>
    <w:p w14:paraId="0FB2486C" w14:textId="77777777" w:rsidR="003910FF" w:rsidRPr="00043309" w:rsidRDefault="003910FF" w:rsidP="003910FF">
      <w:pPr>
        <w:pStyle w:val="BodyText"/>
        <w:numPr>
          <w:ilvl w:val="0"/>
          <w:numId w:val="31"/>
        </w:numPr>
        <w:spacing w:after="0"/>
        <w:contextualSpacing/>
      </w:pPr>
      <w:r w:rsidRPr="00043309">
        <w:t>Do not share, post or otherwise disseminate any information, including images, about a patient or information gained in the nurse-patient relationship with anyone unless there is a patient care related need to disclose the information or other legal obligation to do so.</w:t>
      </w:r>
    </w:p>
    <w:p w14:paraId="4591193F" w14:textId="77777777" w:rsidR="003910FF" w:rsidRPr="00043309" w:rsidRDefault="003910FF" w:rsidP="003910FF">
      <w:pPr>
        <w:pStyle w:val="BodyText"/>
        <w:numPr>
          <w:ilvl w:val="0"/>
          <w:numId w:val="31"/>
        </w:numPr>
        <w:spacing w:after="0"/>
        <w:contextualSpacing/>
      </w:pPr>
      <w:r w:rsidRPr="00043309">
        <w:t>Do not identify patients by name or post or publish information that may lead to the identification of a patient in violation of the Health Insurance Portability and Accountability Act (HIPAA). Limiting access to postings through privacy settings is not sufficient to ensure privacy.</w:t>
      </w:r>
    </w:p>
    <w:p w14:paraId="6A8260B3" w14:textId="77777777" w:rsidR="003910FF" w:rsidRPr="00043309" w:rsidRDefault="003910FF" w:rsidP="003910FF">
      <w:pPr>
        <w:pStyle w:val="BodyText"/>
        <w:numPr>
          <w:ilvl w:val="0"/>
          <w:numId w:val="31"/>
        </w:numPr>
        <w:spacing w:after="0"/>
        <w:contextualSpacing/>
      </w:pPr>
      <w:r w:rsidRPr="00043309">
        <w:t>Maintain professional boundaries in the use of electronic media. Like in-person relationships, the nurse must establish, communicate, and enforce professional boundaries with patients in the online environment. Use caution when having online social contact with patients or former patients</w:t>
      </w:r>
      <w:proofErr w:type="gramStart"/>
      <w:r w:rsidRPr="00043309">
        <w:t xml:space="preserve">. </w:t>
      </w:r>
      <w:proofErr w:type="gramEnd"/>
      <w:r w:rsidRPr="00043309">
        <w:t>Online contact with patients or former patients blurs the distinction between a professional and personal relationship. The fact that a patient may initiate contact with the nurse does not permit the nurse to engage in a personal relationship with the patient.</w:t>
      </w:r>
    </w:p>
    <w:p w14:paraId="26C49290" w14:textId="77777777" w:rsidR="003910FF" w:rsidRPr="00043309" w:rsidRDefault="003910FF" w:rsidP="003910FF">
      <w:pPr>
        <w:pStyle w:val="BodyText"/>
        <w:numPr>
          <w:ilvl w:val="0"/>
          <w:numId w:val="31"/>
        </w:numPr>
        <w:spacing w:after="0"/>
        <w:contextualSpacing/>
      </w:pPr>
      <w:r w:rsidRPr="00043309">
        <w:t>Promptly report any identified breach of confidentiality or privacy.</w:t>
      </w:r>
    </w:p>
    <w:p w14:paraId="5E37687D" w14:textId="77777777" w:rsidR="003910FF" w:rsidRPr="00043309" w:rsidRDefault="003910FF" w:rsidP="003910FF">
      <w:pPr>
        <w:pStyle w:val="BodyText"/>
        <w:numPr>
          <w:ilvl w:val="0"/>
          <w:numId w:val="31"/>
        </w:numPr>
        <w:spacing w:after="0"/>
        <w:contextualSpacing/>
      </w:pPr>
      <w:r w:rsidRPr="00043309">
        <w:t xml:space="preserve">Abide by all policies and procedures for social media set forth by clinical facilities. </w:t>
      </w:r>
    </w:p>
    <w:p w14:paraId="0EB07CDF" w14:textId="77777777" w:rsidR="003910FF" w:rsidRPr="00043309" w:rsidRDefault="003910FF" w:rsidP="003910FF">
      <w:pPr>
        <w:pStyle w:val="BodyText"/>
        <w:spacing w:after="0"/>
        <w:contextualSpacing/>
        <w:rPr>
          <w:sz w:val="20"/>
          <w:szCs w:val="20"/>
        </w:rPr>
      </w:pPr>
      <w:r w:rsidRPr="00043309">
        <w:rPr>
          <w:sz w:val="20"/>
          <w:szCs w:val="20"/>
        </w:rPr>
        <w:t xml:space="preserve">Reference:  National Council of State Boards of Nursing [2011]. White Paper: A nurse’s guide to the use of social media. Retrieved from </w:t>
      </w:r>
      <w:hyperlink r:id="rId72" w:history="1">
        <w:r w:rsidRPr="00043309">
          <w:rPr>
            <w:rStyle w:val="Hyperlink"/>
            <w:sz w:val="20"/>
            <w:szCs w:val="20"/>
          </w:rPr>
          <w:t>National Council of State Boards of Nursing</w:t>
        </w:r>
      </w:hyperlink>
    </w:p>
    <w:p w14:paraId="23B33B59" w14:textId="77777777" w:rsidR="003910FF" w:rsidRPr="00043309" w:rsidRDefault="003910FF" w:rsidP="003910FF">
      <w:pPr>
        <w:pStyle w:val="BodyText"/>
        <w:spacing w:after="0"/>
        <w:ind w:left="720"/>
        <w:contextualSpacing/>
      </w:pPr>
    </w:p>
    <w:p w14:paraId="2DF891FC" w14:textId="77777777" w:rsidR="003910FF" w:rsidRPr="00043309" w:rsidRDefault="003910FF" w:rsidP="003910FF">
      <w:pPr>
        <w:pStyle w:val="BodyText"/>
        <w:spacing w:after="0"/>
        <w:contextualSpacing/>
      </w:pPr>
      <w:r w:rsidRPr="00043309">
        <w:t>The College Behavioral Health faculty ask that BEH students, when posting, to be mindful of the copyright and intellectual property rights of the Behavioral Health Department.</w:t>
      </w:r>
    </w:p>
    <w:p w14:paraId="3405436B" w14:textId="77777777" w:rsidR="003910FF" w:rsidRPr="00043309" w:rsidRDefault="003910FF" w:rsidP="003910FF">
      <w:pPr>
        <w:pStyle w:val="BodyText"/>
        <w:spacing w:after="0"/>
        <w:contextualSpacing/>
      </w:pPr>
    </w:p>
    <w:p w14:paraId="48F835AA" w14:textId="77777777" w:rsidR="003910FF" w:rsidRPr="00043309" w:rsidRDefault="003910FF" w:rsidP="003910FF">
      <w:pPr>
        <w:pStyle w:val="BodyText"/>
        <w:spacing w:after="0"/>
        <w:contextualSpacing/>
      </w:pPr>
      <w:r w:rsidRPr="00043309">
        <w:t xml:space="preserve">BEH students are expected to leave cell phones in their vehicle or designated location at the service learning/internship/practicum site.  Cell phones are not to be used or be in the student’s possession while at the service learning/internship/practicum site.  No personal phone conversations or texting are allowed while at the service learning/internship/practicum site. </w:t>
      </w:r>
    </w:p>
    <w:p w14:paraId="752F93C5" w14:textId="77777777" w:rsidR="003910FF" w:rsidRPr="00043309" w:rsidRDefault="003910FF" w:rsidP="003910FF">
      <w:pPr>
        <w:pStyle w:val="BodyText"/>
        <w:spacing w:after="0"/>
        <w:contextualSpacing/>
      </w:pPr>
    </w:p>
    <w:p w14:paraId="3D44E4AD" w14:textId="77777777" w:rsidR="003910FF" w:rsidRPr="00043309" w:rsidRDefault="003910FF" w:rsidP="003910FF">
      <w:pPr>
        <w:pStyle w:val="BodyText"/>
        <w:spacing w:after="0"/>
        <w:contextualSpacing/>
      </w:pPr>
      <w:r w:rsidRPr="00043309">
        <w:t xml:space="preserve">No student shall videotape or audio record instructors or fellow students during service learning/internship/practicum experience for personal or social media use. At </w:t>
      </w:r>
      <w:r w:rsidRPr="00043309">
        <w:rPr>
          <w:b/>
        </w:rPr>
        <w:t>NO</w:t>
      </w:r>
      <w:r w:rsidRPr="00043309">
        <w:t xml:space="preserve"> time shall clients be videotaped or photographed.</w:t>
      </w:r>
    </w:p>
    <w:p w14:paraId="1705A148" w14:textId="77777777" w:rsidR="003910FF" w:rsidRPr="00043309" w:rsidRDefault="003910FF" w:rsidP="003910FF">
      <w:pPr>
        <w:contextualSpacing/>
      </w:pPr>
    </w:p>
    <w:p w14:paraId="4E09183A" w14:textId="77777777" w:rsidR="003910FF" w:rsidRPr="00043309" w:rsidRDefault="003910FF" w:rsidP="003910FF">
      <w:pPr>
        <w:pStyle w:val="BodyText"/>
        <w:spacing w:after="0"/>
        <w:contextualSpacing/>
      </w:pPr>
      <w:r w:rsidRPr="00043309">
        <w:t>Students who discuss confidential or unprofessional information do so at the risk of disciplinary action which may include course failure and/or dismissal from the Behavioral Health Program.</w:t>
      </w:r>
    </w:p>
    <w:p w14:paraId="4DF35770" w14:textId="77777777" w:rsidR="003910FF" w:rsidRPr="00043309" w:rsidRDefault="003910FF" w:rsidP="003910FF">
      <w:pPr>
        <w:pStyle w:val="BodyText"/>
        <w:spacing w:after="0"/>
        <w:contextualSpacing/>
      </w:pPr>
    </w:p>
    <w:p w14:paraId="0B6E52E2" w14:textId="77777777" w:rsidR="003910FF" w:rsidRPr="00043309" w:rsidRDefault="003910FF" w:rsidP="003910FF">
      <w:pPr>
        <w:pStyle w:val="BodyText"/>
        <w:spacing w:after="0"/>
        <w:contextualSpacing/>
      </w:pPr>
      <w:r w:rsidRPr="00043309">
        <w:t xml:space="preserve">Understand that all social media conversations that are exchanged through </w:t>
      </w:r>
      <w:proofErr w:type="gramStart"/>
      <w:r w:rsidRPr="00043309">
        <w:t>College</w:t>
      </w:r>
      <w:proofErr w:type="gramEnd"/>
      <w:r w:rsidRPr="00043309">
        <w:t xml:space="preserve"> accounts/social media channels may be subject to public records law</w:t>
      </w:r>
      <w:proofErr w:type="gramStart"/>
      <w:r w:rsidRPr="00043309">
        <w:t xml:space="preserve">. </w:t>
      </w:r>
      <w:proofErr w:type="gramEnd"/>
      <w:r w:rsidRPr="00043309">
        <w:t xml:space="preserve">Each student is legally responsible for individual </w:t>
      </w:r>
      <w:r w:rsidRPr="00043309">
        <w:lastRenderedPageBreak/>
        <w:t>postings.  Students may be subject to liability if individual postings are found defamatory, harassing, or in violation of any other applicable law. Students may also be liable if individual postings include confidential or copyrighted information (test and/or lecture materials, music, videos, photographs, text, etc.).</w:t>
      </w:r>
    </w:p>
    <w:p w14:paraId="226E70DC" w14:textId="77777777" w:rsidR="003910FF" w:rsidRPr="00043309" w:rsidRDefault="003910FF" w:rsidP="003910FF">
      <w:pPr>
        <w:contextualSpacing/>
      </w:pPr>
      <w:r w:rsidRPr="00043309">
        <w:br w:type="page"/>
      </w:r>
    </w:p>
    <w:p w14:paraId="01EC69B7" w14:textId="77777777" w:rsidR="003910FF" w:rsidRPr="00043309" w:rsidRDefault="003910FF" w:rsidP="00E05835">
      <w:pPr>
        <w:pStyle w:val="MainTitle"/>
      </w:pPr>
      <w:bookmarkStart w:id="272" w:name="_Toc196992268"/>
      <w:bookmarkStart w:id="273" w:name="_Toc200009355"/>
      <w:r w:rsidRPr="00043309">
        <w:lastRenderedPageBreak/>
        <w:t>Acknowledgement of Understanding: Online Program Expectations</w:t>
      </w:r>
      <w:bookmarkEnd w:id="272"/>
      <w:bookmarkEnd w:id="273"/>
    </w:p>
    <w:p w14:paraId="65A03106" w14:textId="77777777" w:rsidR="003910FF" w:rsidRPr="00043309" w:rsidRDefault="003910FF" w:rsidP="003910FF">
      <w:pPr>
        <w:contextualSpacing/>
      </w:pPr>
    </w:p>
    <w:p w14:paraId="4D859F14" w14:textId="6EC93DAC" w:rsidR="003910FF" w:rsidRPr="00043309" w:rsidRDefault="003910FF" w:rsidP="003910FF">
      <w:pPr>
        <w:contextualSpacing/>
      </w:pPr>
      <w:r w:rsidRPr="00043309">
        <w:t xml:space="preserve">As a student in an online program I, _______________________________________ (student name) understand that I will need to manage my time, prepare for assignments, and hold myself accountable for due dates and the quality of my work. I will review the course materials and syllabi at the beginning of each course and </w:t>
      </w:r>
      <w:proofErr w:type="gramStart"/>
      <w:r w:rsidRPr="00043309">
        <w:t>make a plan</w:t>
      </w:r>
      <w:proofErr w:type="gramEnd"/>
      <w:r w:rsidRPr="00043309">
        <w:t xml:space="preserve"> for my success in the class</w:t>
      </w:r>
      <w:proofErr w:type="gramStart"/>
      <w:r w:rsidRPr="00043309">
        <w:t xml:space="preserve">. </w:t>
      </w:r>
      <w:proofErr w:type="gramEnd"/>
      <w:r w:rsidRPr="00043309">
        <w:t xml:space="preserve">I understand that if I have a disability-related need for an accommodation, it is my responsibility to contact the Office of </w:t>
      </w:r>
      <w:hyperlink r:id="rId73" w:history="1">
        <w:r w:rsidRPr="00043309">
          <w:rPr>
            <w:rStyle w:val="Hyperlink"/>
          </w:rPr>
          <w:t>Accessibility Services</w:t>
        </w:r>
      </w:hyperlink>
      <w:r w:rsidRPr="00043309">
        <w:t xml:space="preserve"> (719-502-3333) as soon as practicable after I become aware of the need for accommodation.</w:t>
      </w:r>
    </w:p>
    <w:p w14:paraId="1A34A254" w14:textId="77777777" w:rsidR="003910FF" w:rsidRPr="00043309" w:rsidRDefault="003910FF" w:rsidP="003910FF">
      <w:pPr>
        <w:contextualSpacing/>
      </w:pPr>
    </w:p>
    <w:p w14:paraId="70441EBE" w14:textId="77777777" w:rsidR="003910FF" w:rsidRPr="00043309" w:rsidRDefault="003910FF" w:rsidP="003910FF">
      <w:pPr>
        <w:contextualSpacing/>
      </w:pPr>
      <w:r w:rsidRPr="00043309">
        <w:t xml:space="preserve">I agree to rent, borrow or purchase the required textbooks for courses in this program and will notify my instructor immediately if I am having issues obtaining the textbooks.  I am aware that not </w:t>
      </w:r>
      <w:proofErr w:type="gramStart"/>
      <w:r w:rsidRPr="00043309">
        <w:t>all of</w:t>
      </w:r>
      <w:proofErr w:type="gramEnd"/>
      <w:r w:rsidRPr="00043309">
        <w:t xml:space="preserve"> my courses require textbooks.  Course material information is found in each D2L course room.</w:t>
      </w:r>
    </w:p>
    <w:p w14:paraId="005C6201" w14:textId="77777777" w:rsidR="003910FF" w:rsidRPr="00043309" w:rsidRDefault="003910FF" w:rsidP="003910FF">
      <w:pPr>
        <w:contextualSpacing/>
      </w:pPr>
    </w:p>
    <w:p w14:paraId="732860F4" w14:textId="77777777" w:rsidR="003910FF" w:rsidRPr="00043309" w:rsidRDefault="003910FF" w:rsidP="003910FF">
      <w:pPr>
        <w:contextualSpacing/>
      </w:pPr>
      <w:r w:rsidRPr="00043309">
        <w:t xml:space="preserve">I understand that I will need be responsible for scheduling with my service learning/internship/practicum site supervisor to complete the required service learning/internship/practicum hours required in my courses. </w:t>
      </w:r>
    </w:p>
    <w:p w14:paraId="6F1C715E" w14:textId="77777777" w:rsidR="003910FF" w:rsidRPr="00043309" w:rsidRDefault="003910FF" w:rsidP="003910FF">
      <w:pPr>
        <w:contextualSpacing/>
      </w:pPr>
    </w:p>
    <w:p w14:paraId="31360D9F" w14:textId="77777777" w:rsidR="003910FF" w:rsidRPr="00043309" w:rsidRDefault="003910FF" w:rsidP="003910FF">
      <w:pPr>
        <w:contextualSpacing/>
      </w:pPr>
    </w:p>
    <w:p w14:paraId="01B56AF3" w14:textId="77777777" w:rsidR="003910FF" w:rsidRPr="00043309" w:rsidRDefault="003910FF" w:rsidP="003910FF">
      <w:pPr>
        <w:contextualSpacing/>
      </w:pPr>
    </w:p>
    <w:p w14:paraId="27D4AC1E" w14:textId="77777777" w:rsidR="003910FF" w:rsidRPr="00043309" w:rsidRDefault="003910FF" w:rsidP="003910FF">
      <w:pPr>
        <w:contextualSpacing/>
      </w:pPr>
      <w:r w:rsidRPr="00043309">
        <w:t>Student Printed Name __________________________________________________________</w:t>
      </w:r>
    </w:p>
    <w:p w14:paraId="24DBCB73" w14:textId="77777777" w:rsidR="003910FF" w:rsidRPr="00043309" w:rsidRDefault="003910FF" w:rsidP="003910FF">
      <w:pPr>
        <w:contextualSpacing/>
      </w:pPr>
    </w:p>
    <w:p w14:paraId="1F18CF60" w14:textId="77777777" w:rsidR="003910FF" w:rsidRPr="00043309" w:rsidRDefault="003910FF" w:rsidP="003910FF">
      <w:pPr>
        <w:contextualSpacing/>
      </w:pPr>
    </w:p>
    <w:p w14:paraId="15D84C20" w14:textId="77777777" w:rsidR="003910FF" w:rsidRPr="00043309" w:rsidRDefault="003910FF" w:rsidP="003910FF">
      <w:pPr>
        <w:contextualSpacing/>
      </w:pPr>
      <w:r w:rsidRPr="00043309">
        <w:t>Signature_____________________________________________________________________</w:t>
      </w:r>
    </w:p>
    <w:p w14:paraId="25ED2E96" w14:textId="77777777" w:rsidR="003910FF" w:rsidRPr="00043309" w:rsidRDefault="003910FF" w:rsidP="003910FF">
      <w:pPr>
        <w:contextualSpacing/>
      </w:pPr>
    </w:p>
    <w:p w14:paraId="1720E47F" w14:textId="77777777" w:rsidR="003910FF" w:rsidRPr="00043309" w:rsidRDefault="003910FF" w:rsidP="003910FF">
      <w:pPr>
        <w:contextualSpacing/>
      </w:pPr>
    </w:p>
    <w:p w14:paraId="63EA91DC" w14:textId="77777777" w:rsidR="003910FF" w:rsidRPr="00043309" w:rsidRDefault="003910FF" w:rsidP="003910FF">
      <w:pPr>
        <w:contextualSpacing/>
      </w:pPr>
      <w:r w:rsidRPr="00043309">
        <w:t>Date_________________________________________________________________________</w:t>
      </w:r>
    </w:p>
    <w:p w14:paraId="38EA87D4" w14:textId="77777777" w:rsidR="003910FF" w:rsidRPr="00043309" w:rsidRDefault="003910FF" w:rsidP="003910FF">
      <w:pPr>
        <w:contextualSpacing/>
      </w:pPr>
    </w:p>
    <w:p w14:paraId="1869A0DE" w14:textId="661966A0" w:rsidR="003910FF" w:rsidRPr="00043309" w:rsidRDefault="003910FF" w:rsidP="003910FF">
      <w:pPr>
        <w:contextualSpacing/>
        <w:rPr>
          <w:sz w:val="20"/>
          <w:szCs w:val="20"/>
        </w:rPr>
      </w:pPr>
      <w:r w:rsidRPr="00043309">
        <w:rPr>
          <w:sz w:val="20"/>
          <w:szCs w:val="20"/>
        </w:rPr>
        <w:t xml:space="preserve">*Sign and return to Behavioral Health </w:t>
      </w:r>
      <w:r w:rsidR="00881650" w:rsidRPr="00043309">
        <w:rPr>
          <w:sz w:val="20"/>
          <w:szCs w:val="20"/>
        </w:rPr>
        <w:t>Program</w:t>
      </w:r>
      <w:r w:rsidRPr="00043309">
        <w:rPr>
          <w:sz w:val="20"/>
          <w:szCs w:val="20"/>
        </w:rPr>
        <w:t xml:space="preserve"> Manager</w:t>
      </w:r>
    </w:p>
    <w:p w14:paraId="274D17C0" w14:textId="77777777" w:rsidR="003910FF" w:rsidRPr="00043309" w:rsidRDefault="003910FF" w:rsidP="003910FF">
      <w:pPr>
        <w:contextualSpacing/>
        <w:rPr>
          <w:sz w:val="20"/>
          <w:szCs w:val="20"/>
        </w:rPr>
      </w:pPr>
    </w:p>
    <w:sectPr w:rsidR="003910FF" w:rsidRPr="00043309" w:rsidSect="00CA1041">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ABCA7" w14:textId="77777777" w:rsidR="005F7067" w:rsidRDefault="005F7067" w:rsidP="00414B12">
      <w:r>
        <w:separator/>
      </w:r>
    </w:p>
  </w:endnote>
  <w:endnote w:type="continuationSeparator" w:id="0">
    <w:p w14:paraId="316C06AF" w14:textId="77777777" w:rsidR="005F7067" w:rsidRDefault="005F7067" w:rsidP="00414B12">
      <w:r>
        <w:continuationSeparator/>
      </w:r>
    </w:p>
  </w:endnote>
  <w:endnote w:type="continuationNotice" w:id="1">
    <w:p w14:paraId="4D4E11F5" w14:textId="77777777" w:rsidR="005F7067" w:rsidRDefault="005F7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0CC3" w14:textId="77777777" w:rsidR="005858E0" w:rsidRDefault="00585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3532" w14:textId="77777777" w:rsidR="005858E0" w:rsidRDefault="00585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5C24" w14:textId="77777777" w:rsidR="005858E0" w:rsidRDefault="005858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556534"/>
      <w:docPartObj>
        <w:docPartGallery w:val="Page Numbers (Bottom of Page)"/>
        <w:docPartUnique/>
      </w:docPartObj>
    </w:sdtPr>
    <w:sdtEndPr>
      <w:rPr>
        <w:noProof/>
      </w:rPr>
    </w:sdtEndPr>
    <w:sdtContent>
      <w:p w14:paraId="55FA6890" w14:textId="6511DA2F" w:rsidR="00414B12" w:rsidRDefault="00414B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B31AD9" w14:textId="77777777" w:rsidR="00414B12" w:rsidRDefault="00414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71AF2" w14:textId="77777777" w:rsidR="005F7067" w:rsidRDefault="005F7067" w:rsidP="00414B12">
      <w:r>
        <w:separator/>
      </w:r>
    </w:p>
  </w:footnote>
  <w:footnote w:type="continuationSeparator" w:id="0">
    <w:p w14:paraId="124243BC" w14:textId="77777777" w:rsidR="005F7067" w:rsidRDefault="005F7067" w:rsidP="00414B12">
      <w:r>
        <w:continuationSeparator/>
      </w:r>
    </w:p>
  </w:footnote>
  <w:footnote w:type="continuationNotice" w:id="1">
    <w:p w14:paraId="488F9C1E" w14:textId="77777777" w:rsidR="005F7067" w:rsidRDefault="005F7067"/>
  </w:footnote>
  <w:footnote w:id="2">
    <w:p w14:paraId="5091990F" w14:textId="15DD02B7" w:rsidR="0071677D" w:rsidRPr="00746719" w:rsidRDefault="0071677D" w:rsidP="0071677D">
      <w:pPr>
        <w:shd w:val="clear" w:color="auto" w:fill="FFFFFF" w:themeFill="background1"/>
        <w:contextualSpacing/>
        <w:rPr>
          <w:sz w:val="20"/>
          <w:szCs w:val="20"/>
        </w:rPr>
      </w:pPr>
      <w:r w:rsidRPr="00746719">
        <w:rPr>
          <w:rStyle w:val="FootnoteReference"/>
          <w:sz w:val="20"/>
          <w:szCs w:val="20"/>
        </w:rPr>
        <w:footnoteRef/>
      </w:r>
      <w:r w:rsidRPr="00746719">
        <w:rPr>
          <w:sz w:val="20"/>
          <w:szCs w:val="20"/>
        </w:rPr>
        <w:t xml:space="preserve"> </w:t>
      </w:r>
      <w:r w:rsidRPr="00883B1E">
        <w:rPr>
          <w:sz w:val="20"/>
          <w:szCs w:val="20"/>
        </w:rPr>
        <w:t>MSC MSW requirement: Students who wish to obtain a master’s in social work from Metro State College are required to take PSC 1011 American Government to meet one of the requirements for admission.</w:t>
      </w:r>
    </w:p>
  </w:footnote>
  <w:footnote w:id="3">
    <w:p w14:paraId="5B7A7758" w14:textId="6921E8A9" w:rsidR="0071677D" w:rsidRPr="00883B1E" w:rsidRDefault="0071677D" w:rsidP="0071677D">
      <w:pPr>
        <w:shd w:val="clear" w:color="auto" w:fill="FFFFFF" w:themeFill="background1"/>
        <w:contextualSpacing/>
        <w:rPr>
          <w:sz w:val="20"/>
          <w:szCs w:val="20"/>
        </w:rPr>
      </w:pPr>
      <w:r w:rsidRPr="00746719">
        <w:rPr>
          <w:rStyle w:val="FootnoteReference"/>
          <w:sz w:val="20"/>
          <w:szCs w:val="20"/>
        </w:rPr>
        <w:footnoteRef/>
      </w:r>
      <w:r w:rsidRPr="00746719">
        <w:rPr>
          <w:sz w:val="20"/>
          <w:szCs w:val="20"/>
        </w:rPr>
        <w:t xml:space="preserve"> </w:t>
      </w:r>
      <w:r w:rsidRPr="00883B1E">
        <w:rPr>
          <w:sz w:val="20"/>
          <w:szCs w:val="20"/>
        </w:rPr>
        <w:t>MSC MSW requirement: Students who wish to obtain a master’s in social work from Metro State College are required to take PSC 1011 American Government to meet one of the requirements for admission.</w:t>
      </w:r>
    </w:p>
    <w:p w14:paraId="1BB765F7" w14:textId="04415931" w:rsidR="0071677D" w:rsidRDefault="0071677D">
      <w:pPr>
        <w:pStyle w:val="FootnoteText"/>
      </w:pPr>
    </w:p>
  </w:footnote>
  <w:footnote w:id="4">
    <w:p w14:paraId="4A3688D4" w14:textId="425EB64D" w:rsidR="00746719" w:rsidRDefault="00746719">
      <w:pPr>
        <w:pStyle w:val="FootnoteText"/>
      </w:pPr>
      <w:r>
        <w:rPr>
          <w:rStyle w:val="FootnoteReference"/>
        </w:rPr>
        <w:footnoteRef/>
      </w:r>
      <w:r>
        <w:t xml:space="preserve"> </w:t>
      </w:r>
      <w:r w:rsidRPr="00883B1E">
        <w:t>MSC MSW requirement: Students who wish to obtain a master’s in social work from Metro State College are required to take PSC 1011 American Government to meet one of the requirements for admission.</w:t>
      </w:r>
    </w:p>
  </w:footnote>
  <w:footnote w:id="5">
    <w:p w14:paraId="7289761E" w14:textId="77777777" w:rsidR="00193589" w:rsidRDefault="00193589" w:rsidP="00193589">
      <w:pPr>
        <w:pStyle w:val="FootnoteText"/>
      </w:pPr>
      <w:r>
        <w:rPr>
          <w:rStyle w:val="FootnoteReference"/>
        </w:rPr>
        <w:footnoteRef/>
      </w:r>
      <w:r>
        <w:t xml:space="preserve"> </w:t>
      </w:r>
      <w:r w:rsidRPr="00883B1E">
        <w:t>MSC MSW requirement: Students who wish to obtain a master’s in social work from Metro State College are required to take PSC 1011 American Government to meet one of the requirements for admission.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B7BF" w14:textId="5FFFB6F0" w:rsidR="005858E0" w:rsidRDefault="00585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BB39" w14:textId="7019FCD0" w:rsidR="00F93800" w:rsidRDefault="000A3420">
    <w:pPr>
      <w:pStyle w:val="Header"/>
      <w:jc w:val="right"/>
    </w:pPr>
    <w:sdt>
      <w:sdtPr>
        <w:id w:val="-1190071428"/>
        <w:docPartObj>
          <w:docPartGallery w:val="Page Numbers (Top of Page)"/>
          <w:docPartUnique/>
        </w:docPartObj>
      </w:sdtPr>
      <w:sdtEndPr>
        <w:rPr>
          <w:noProof/>
        </w:rPr>
      </w:sdtEndPr>
      <w:sdtContent>
        <w:r w:rsidR="00F93800">
          <w:fldChar w:fldCharType="begin"/>
        </w:r>
        <w:r w:rsidR="00F93800">
          <w:instrText xml:space="preserve"> PAGE   \* MERGEFORMAT </w:instrText>
        </w:r>
        <w:r w:rsidR="00F93800">
          <w:fldChar w:fldCharType="separate"/>
        </w:r>
        <w:r w:rsidR="00F93800">
          <w:rPr>
            <w:noProof/>
          </w:rPr>
          <w:t>2</w:t>
        </w:r>
        <w:r w:rsidR="00F93800">
          <w:rPr>
            <w:noProof/>
          </w:rPr>
          <w:fldChar w:fldCharType="end"/>
        </w:r>
      </w:sdtContent>
    </w:sdt>
  </w:p>
  <w:p w14:paraId="1666A76B" w14:textId="77777777" w:rsidR="003910FF" w:rsidRDefault="00391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3A1A" w14:textId="5245EF72" w:rsidR="005858E0" w:rsidRDefault="005858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81A4" w14:textId="3B7E8067" w:rsidR="00800385" w:rsidRDefault="008003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3910FF" w14:paraId="2A8E0866" w14:textId="77777777" w:rsidTr="5FCCEF27">
      <w:trPr>
        <w:trHeight w:val="300"/>
      </w:trPr>
      <w:tc>
        <w:tcPr>
          <w:tcW w:w="3600" w:type="dxa"/>
        </w:tcPr>
        <w:p w14:paraId="332B1DED" w14:textId="77777777" w:rsidR="003910FF" w:rsidRDefault="003910FF" w:rsidP="5FCCEF27">
          <w:pPr>
            <w:pStyle w:val="Header"/>
            <w:ind w:left="-115"/>
          </w:pPr>
        </w:p>
      </w:tc>
      <w:tc>
        <w:tcPr>
          <w:tcW w:w="3600" w:type="dxa"/>
        </w:tcPr>
        <w:p w14:paraId="1827D302" w14:textId="77777777" w:rsidR="003910FF" w:rsidRDefault="003910FF" w:rsidP="5FCCEF27">
          <w:pPr>
            <w:pStyle w:val="Header"/>
            <w:jc w:val="center"/>
          </w:pPr>
        </w:p>
      </w:tc>
      <w:tc>
        <w:tcPr>
          <w:tcW w:w="3600" w:type="dxa"/>
        </w:tcPr>
        <w:p w14:paraId="4AD6B942" w14:textId="77777777" w:rsidR="003910FF" w:rsidRDefault="003910FF" w:rsidP="5FCCEF27">
          <w:pPr>
            <w:pStyle w:val="Header"/>
            <w:ind w:right="-115"/>
            <w:jc w:val="right"/>
          </w:pPr>
        </w:p>
      </w:tc>
    </w:tr>
  </w:tbl>
  <w:p w14:paraId="25E4E85B" w14:textId="7F10C3C9" w:rsidR="003910FF" w:rsidRDefault="003910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E0DB9" w14:textId="3004996C" w:rsidR="00800385" w:rsidRDefault="008003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2C90C" w14:textId="7EC219BF" w:rsidR="00800385" w:rsidRDefault="008003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0E535" w14:textId="7762BAF4" w:rsidR="00800385" w:rsidRDefault="008003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CB7A8" w14:textId="4133E417" w:rsidR="00800385" w:rsidRDefault="00800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C56"/>
    <w:multiLevelType w:val="hybridMultilevel"/>
    <w:tmpl w:val="3E7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2C76"/>
    <w:multiLevelType w:val="hybridMultilevel"/>
    <w:tmpl w:val="EB524BD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03E63610"/>
    <w:multiLevelType w:val="multilevel"/>
    <w:tmpl w:val="63E6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7E2062"/>
    <w:multiLevelType w:val="hybridMultilevel"/>
    <w:tmpl w:val="5C3CE072"/>
    <w:lvl w:ilvl="0" w:tplc="B19C2616">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 w15:restartNumberingAfterBreak="0">
    <w:nsid w:val="09BB0B8D"/>
    <w:multiLevelType w:val="hybridMultilevel"/>
    <w:tmpl w:val="D10AF160"/>
    <w:lvl w:ilvl="0" w:tplc="AFE0A3DC">
      <w:start w:val="1"/>
      <w:numFmt w:val="bullet"/>
      <w:lvlText w:val=""/>
      <w:lvlJc w:val="left"/>
      <w:pPr>
        <w:ind w:left="2160" w:hanging="360"/>
      </w:pPr>
      <w:rPr>
        <w:rFonts w:ascii="Symbol" w:hAnsi="Symbol"/>
      </w:rPr>
    </w:lvl>
    <w:lvl w:ilvl="1" w:tplc="DB8893AA">
      <w:start w:val="1"/>
      <w:numFmt w:val="bullet"/>
      <w:lvlText w:val=""/>
      <w:lvlJc w:val="left"/>
      <w:pPr>
        <w:ind w:left="2160" w:hanging="360"/>
      </w:pPr>
      <w:rPr>
        <w:rFonts w:ascii="Symbol" w:hAnsi="Symbol"/>
      </w:rPr>
    </w:lvl>
    <w:lvl w:ilvl="2" w:tplc="5C9E9766">
      <w:start w:val="1"/>
      <w:numFmt w:val="bullet"/>
      <w:lvlText w:val=""/>
      <w:lvlJc w:val="left"/>
      <w:pPr>
        <w:ind w:left="2160" w:hanging="360"/>
      </w:pPr>
      <w:rPr>
        <w:rFonts w:ascii="Symbol" w:hAnsi="Symbol"/>
      </w:rPr>
    </w:lvl>
    <w:lvl w:ilvl="3" w:tplc="D39C9796">
      <w:start w:val="1"/>
      <w:numFmt w:val="bullet"/>
      <w:lvlText w:val=""/>
      <w:lvlJc w:val="left"/>
      <w:pPr>
        <w:ind w:left="2160" w:hanging="360"/>
      </w:pPr>
      <w:rPr>
        <w:rFonts w:ascii="Symbol" w:hAnsi="Symbol"/>
      </w:rPr>
    </w:lvl>
    <w:lvl w:ilvl="4" w:tplc="D9C85ECC">
      <w:start w:val="1"/>
      <w:numFmt w:val="bullet"/>
      <w:lvlText w:val=""/>
      <w:lvlJc w:val="left"/>
      <w:pPr>
        <w:ind w:left="2160" w:hanging="360"/>
      </w:pPr>
      <w:rPr>
        <w:rFonts w:ascii="Symbol" w:hAnsi="Symbol"/>
      </w:rPr>
    </w:lvl>
    <w:lvl w:ilvl="5" w:tplc="523AD4D8">
      <w:start w:val="1"/>
      <w:numFmt w:val="bullet"/>
      <w:lvlText w:val=""/>
      <w:lvlJc w:val="left"/>
      <w:pPr>
        <w:ind w:left="2160" w:hanging="360"/>
      </w:pPr>
      <w:rPr>
        <w:rFonts w:ascii="Symbol" w:hAnsi="Symbol"/>
      </w:rPr>
    </w:lvl>
    <w:lvl w:ilvl="6" w:tplc="14B8372C">
      <w:start w:val="1"/>
      <w:numFmt w:val="bullet"/>
      <w:lvlText w:val=""/>
      <w:lvlJc w:val="left"/>
      <w:pPr>
        <w:ind w:left="2160" w:hanging="360"/>
      </w:pPr>
      <w:rPr>
        <w:rFonts w:ascii="Symbol" w:hAnsi="Symbol"/>
      </w:rPr>
    </w:lvl>
    <w:lvl w:ilvl="7" w:tplc="88F832FC">
      <w:start w:val="1"/>
      <w:numFmt w:val="bullet"/>
      <w:lvlText w:val=""/>
      <w:lvlJc w:val="left"/>
      <w:pPr>
        <w:ind w:left="2160" w:hanging="360"/>
      </w:pPr>
      <w:rPr>
        <w:rFonts w:ascii="Symbol" w:hAnsi="Symbol"/>
      </w:rPr>
    </w:lvl>
    <w:lvl w:ilvl="8" w:tplc="CA1060E8">
      <w:start w:val="1"/>
      <w:numFmt w:val="bullet"/>
      <w:lvlText w:val=""/>
      <w:lvlJc w:val="left"/>
      <w:pPr>
        <w:ind w:left="2160" w:hanging="360"/>
      </w:pPr>
      <w:rPr>
        <w:rFonts w:ascii="Symbol" w:hAnsi="Symbol"/>
      </w:rPr>
    </w:lvl>
  </w:abstractNum>
  <w:abstractNum w:abstractNumId="5" w15:restartNumberingAfterBreak="0">
    <w:nsid w:val="0D9424E3"/>
    <w:multiLevelType w:val="hybridMultilevel"/>
    <w:tmpl w:val="85127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A743ED"/>
    <w:multiLevelType w:val="multilevel"/>
    <w:tmpl w:val="A97EC0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7" w15:restartNumberingAfterBreak="0">
    <w:nsid w:val="0EF21A4E"/>
    <w:multiLevelType w:val="multilevel"/>
    <w:tmpl w:val="721C3E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474296"/>
    <w:multiLevelType w:val="hybridMultilevel"/>
    <w:tmpl w:val="A41085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15DF6"/>
    <w:multiLevelType w:val="hybridMultilevel"/>
    <w:tmpl w:val="F3DA8394"/>
    <w:lvl w:ilvl="0" w:tplc="5F386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42228"/>
    <w:multiLevelType w:val="hybridMultilevel"/>
    <w:tmpl w:val="1F484E94"/>
    <w:lvl w:ilvl="0" w:tplc="5F386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50BBC"/>
    <w:multiLevelType w:val="hybridMultilevel"/>
    <w:tmpl w:val="B8E2701C"/>
    <w:lvl w:ilvl="0" w:tplc="6822588A">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9280AE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926891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BB41D40">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114467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090599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464C36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3E086E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3220A7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623491E"/>
    <w:multiLevelType w:val="hybridMultilevel"/>
    <w:tmpl w:val="DB8A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E512A"/>
    <w:multiLevelType w:val="hybridMultilevel"/>
    <w:tmpl w:val="C5F83DDE"/>
    <w:lvl w:ilvl="0" w:tplc="5F386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43C77"/>
    <w:multiLevelType w:val="hybridMultilevel"/>
    <w:tmpl w:val="F58E1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670EA"/>
    <w:multiLevelType w:val="hybridMultilevel"/>
    <w:tmpl w:val="15FA5650"/>
    <w:lvl w:ilvl="0" w:tplc="5F386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E7CE1"/>
    <w:multiLevelType w:val="hybridMultilevel"/>
    <w:tmpl w:val="47EC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C5A08"/>
    <w:multiLevelType w:val="hybridMultilevel"/>
    <w:tmpl w:val="EBA4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15428"/>
    <w:multiLevelType w:val="multilevel"/>
    <w:tmpl w:val="739209C6"/>
    <w:lvl w:ilvl="0">
      <w:start w:val="1"/>
      <w:numFmt w:val="upperRoman"/>
      <w:lvlText w:val="%1."/>
      <w:lvlJc w:val="right"/>
      <w:pPr>
        <w:tabs>
          <w:tab w:val="num" w:pos="720"/>
        </w:tabs>
        <w:ind w:left="720" w:hanging="360"/>
      </w:pPr>
      <w:rPr>
        <w:rFonts w:hint="default"/>
      </w:rPr>
    </w:lvl>
    <w:lvl w:ilvl="1">
      <w:start w:val="1"/>
      <w:numFmt w:val="upperLetter"/>
      <w:lvlText w:val="%2."/>
      <w:lvlJc w:val="righ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9" w15:restartNumberingAfterBreak="0">
    <w:nsid w:val="3B2B2385"/>
    <w:multiLevelType w:val="hybridMultilevel"/>
    <w:tmpl w:val="CC8CD572"/>
    <w:lvl w:ilvl="0" w:tplc="5F386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E0755"/>
    <w:multiLevelType w:val="multilevel"/>
    <w:tmpl w:val="A220207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7042B3"/>
    <w:multiLevelType w:val="multilevel"/>
    <w:tmpl w:val="07EC553A"/>
    <w:lvl w:ilvl="0">
      <w:start w:val="1"/>
      <w:numFmt w:val="upperRoman"/>
      <w:lvlText w:val="%1."/>
      <w:lvlJc w:val="right"/>
      <w:pPr>
        <w:tabs>
          <w:tab w:val="num" w:pos="720"/>
        </w:tabs>
        <w:ind w:left="720" w:hanging="360"/>
      </w:pPr>
      <w:rPr>
        <w:rFonts w:hint="default"/>
      </w:rPr>
    </w:lvl>
    <w:lvl w:ilvl="1">
      <w:start w:val="1"/>
      <w:numFmt w:val="upperLetter"/>
      <w:lvlText w:val="%2."/>
      <w:lvlJc w:val="righ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2" w15:restartNumberingAfterBreak="0">
    <w:nsid w:val="40052FB4"/>
    <w:multiLevelType w:val="multilevel"/>
    <w:tmpl w:val="921E29BC"/>
    <w:lvl w:ilvl="0">
      <w:start w:val="1"/>
      <w:numFmt w:val="upperRoman"/>
      <w:lvlText w:val="%1."/>
      <w:lvlJc w:val="right"/>
      <w:pPr>
        <w:tabs>
          <w:tab w:val="num" w:pos="720"/>
        </w:tabs>
        <w:ind w:left="720" w:hanging="360"/>
      </w:pPr>
      <w:rPr>
        <w:rFonts w:hint="default"/>
      </w:rPr>
    </w:lvl>
    <w:lvl w:ilvl="1">
      <w:start w:val="1"/>
      <w:numFmt w:val="upperLetter"/>
      <w:lvlText w:val="%2."/>
      <w:lvlJc w:val="righ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3" w15:restartNumberingAfterBreak="0">
    <w:nsid w:val="41F81690"/>
    <w:multiLevelType w:val="hybridMultilevel"/>
    <w:tmpl w:val="930823A2"/>
    <w:lvl w:ilvl="0" w:tplc="5F386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3478B"/>
    <w:multiLevelType w:val="hybridMultilevel"/>
    <w:tmpl w:val="CE1A5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AD4BF0"/>
    <w:multiLevelType w:val="multilevel"/>
    <w:tmpl w:val="F724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22213"/>
    <w:multiLevelType w:val="hybridMultilevel"/>
    <w:tmpl w:val="FC9E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36E9B"/>
    <w:multiLevelType w:val="hybridMultilevel"/>
    <w:tmpl w:val="1C30DCE2"/>
    <w:lvl w:ilvl="0" w:tplc="5F386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C5B2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5A6D4081"/>
    <w:multiLevelType w:val="multilevel"/>
    <w:tmpl w:val="B044A522"/>
    <w:lvl w:ilvl="0">
      <w:start w:val="1"/>
      <w:numFmt w:val="upperRoman"/>
      <w:lvlText w:val="%1."/>
      <w:lvlJc w:val="right"/>
      <w:pPr>
        <w:tabs>
          <w:tab w:val="num" w:pos="720"/>
        </w:tabs>
        <w:ind w:left="720" w:hanging="360"/>
      </w:pPr>
      <w:rPr>
        <w:rFonts w:hint="default"/>
      </w:rPr>
    </w:lvl>
    <w:lvl w:ilvl="1">
      <w:start w:val="1"/>
      <w:numFmt w:val="upperLetter"/>
      <w:lvlText w:val="%2."/>
      <w:lvlJc w:val="righ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30" w15:restartNumberingAfterBreak="0">
    <w:nsid w:val="5C6558C0"/>
    <w:multiLevelType w:val="multilevel"/>
    <w:tmpl w:val="59126264"/>
    <w:styleLink w:val="DSM"/>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5219F4"/>
    <w:multiLevelType w:val="hybridMultilevel"/>
    <w:tmpl w:val="A22E47C0"/>
    <w:lvl w:ilvl="0" w:tplc="5F386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1476A"/>
    <w:multiLevelType w:val="hybridMultilevel"/>
    <w:tmpl w:val="F132914E"/>
    <w:lvl w:ilvl="0" w:tplc="5F386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3224E"/>
    <w:multiLevelType w:val="hybridMultilevel"/>
    <w:tmpl w:val="C1D47818"/>
    <w:lvl w:ilvl="0" w:tplc="0409000F">
      <w:start w:val="1"/>
      <w:numFmt w:val="decimal"/>
      <w:lvlText w:val="%1."/>
      <w:lvlJc w:val="left"/>
      <w:pPr>
        <w:ind w:left="720" w:hanging="360"/>
      </w:pPr>
    </w:lvl>
    <w:lvl w:ilvl="1" w:tplc="BFA48600">
      <w:start w:val="1"/>
      <w:numFmt w:val="decimal"/>
      <w:lvlText w:val="%2."/>
      <w:lvlJc w:val="left"/>
      <w:pPr>
        <w:ind w:left="1440" w:hanging="360"/>
      </w:pPr>
      <w:rPr>
        <w:rFonts w:cs="Times New Roman"/>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A6E8788">
      <w:start w:val="1"/>
      <w:numFmt w:val="decimal"/>
      <w:lvlText w:val="%7."/>
      <w:lvlJc w:val="left"/>
      <w:pPr>
        <w:ind w:left="5040" w:hanging="360"/>
      </w:pPr>
      <w:rPr>
        <w:b w:val="0"/>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72673"/>
    <w:multiLevelType w:val="hybridMultilevel"/>
    <w:tmpl w:val="2DE2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15EDA"/>
    <w:multiLevelType w:val="hybridMultilevel"/>
    <w:tmpl w:val="28886918"/>
    <w:lvl w:ilvl="0" w:tplc="5F386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D13B0E"/>
    <w:multiLevelType w:val="hybridMultilevel"/>
    <w:tmpl w:val="F29C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54A1E"/>
    <w:multiLevelType w:val="multilevel"/>
    <w:tmpl w:val="2CEEF5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8F004BF"/>
    <w:multiLevelType w:val="hybridMultilevel"/>
    <w:tmpl w:val="A0CA091C"/>
    <w:lvl w:ilvl="0" w:tplc="5F386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848C5"/>
    <w:multiLevelType w:val="hybridMultilevel"/>
    <w:tmpl w:val="FF3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E025E6"/>
    <w:multiLevelType w:val="hybridMultilevel"/>
    <w:tmpl w:val="45DC5BDC"/>
    <w:lvl w:ilvl="0" w:tplc="5F386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565F7F"/>
    <w:multiLevelType w:val="hybridMultilevel"/>
    <w:tmpl w:val="CA8CD710"/>
    <w:lvl w:ilvl="0" w:tplc="5F386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32DF0"/>
    <w:multiLevelType w:val="multilevel"/>
    <w:tmpl w:val="FDCAD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6A762D"/>
    <w:multiLevelType w:val="hybridMultilevel"/>
    <w:tmpl w:val="74D6A4AA"/>
    <w:lvl w:ilvl="0" w:tplc="BFA48600">
      <w:start w:val="1"/>
      <w:numFmt w:val="decimal"/>
      <w:lvlText w:val="%1."/>
      <w:lvlJc w:val="left"/>
      <w:pPr>
        <w:tabs>
          <w:tab w:val="num" w:pos="360"/>
        </w:tabs>
        <w:ind w:left="360" w:hanging="360"/>
      </w:pPr>
      <w:rPr>
        <w:rFonts w:cs="Times New Roman"/>
        <w:color w:val="auto"/>
      </w:rPr>
    </w:lvl>
    <w:lvl w:ilvl="1" w:tplc="A25C14A4">
      <w:start w:val="2"/>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9B43E29"/>
    <w:multiLevelType w:val="hybridMultilevel"/>
    <w:tmpl w:val="CCA2F8C8"/>
    <w:lvl w:ilvl="0" w:tplc="5F386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931239">
    <w:abstractNumId w:val="30"/>
  </w:num>
  <w:num w:numId="2" w16cid:durableId="509562381">
    <w:abstractNumId w:val="25"/>
  </w:num>
  <w:num w:numId="3" w16cid:durableId="2039549794">
    <w:abstractNumId w:val="20"/>
  </w:num>
  <w:num w:numId="4" w16cid:durableId="793060561">
    <w:abstractNumId w:val="37"/>
  </w:num>
  <w:num w:numId="5" w16cid:durableId="10373880">
    <w:abstractNumId w:val="14"/>
  </w:num>
  <w:num w:numId="6" w16cid:durableId="63111662">
    <w:abstractNumId w:val="13"/>
  </w:num>
  <w:num w:numId="7" w16cid:durableId="1933321568">
    <w:abstractNumId w:val="43"/>
  </w:num>
  <w:num w:numId="8" w16cid:durableId="356583085">
    <w:abstractNumId w:val="2"/>
  </w:num>
  <w:num w:numId="9" w16cid:durableId="865604040">
    <w:abstractNumId w:val="1"/>
  </w:num>
  <w:num w:numId="10" w16cid:durableId="953370201">
    <w:abstractNumId w:val="17"/>
  </w:num>
  <w:num w:numId="11" w16cid:durableId="154879151">
    <w:abstractNumId w:val="36"/>
  </w:num>
  <w:num w:numId="12" w16cid:durableId="1241522801">
    <w:abstractNumId w:val="16"/>
  </w:num>
  <w:num w:numId="13" w16cid:durableId="1096174276">
    <w:abstractNumId w:val="34"/>
  </w:num>
  <w:num w:numId="14" w16cid:durableId="228032002">
    <w:abstractNumId w:val="12"/>
  </w:num>
  <w:num w:numId="15" w16cid:durableId="2106143208">
    <w:abstractNumId w:val="3"/>
  </w:num>
  <w:num w:numId="16" w16cid:durableId="598221690">
    <w:abstractNumId w:val="19"/>
  </w:num>
  <w:num w:numId="17" w16cid:durableId="1830975965">
    <w:abstractNumId w:val="32"/>
  </w:num>
  <w:num w:numId="18" w16cid:durableId="429082237">
    <w:abstractNumId w:val="41"/>
  </w:num>
  <w:num w:numId="19" w16cid:durableId="597519633">
    <w:abstractNumId w:val="40"/>
  </w:num>
  <w:num w:numId="20" w16cid:durableId="312291972">
    <w:abstractNumId w:val="23"/>
  </w:num>
  <w:num w:numId="21" w16cid:durableId="122622458">
    <w:abstractNumId w:val="27"/>
  </w:num>
  <w:num w:numId="22" w16cid:durableId="53822539">
    <w:abstractNumId w:val="9"/>
  </w:num>
  <w:num w:numId="23" w16cid:durableId="1981884932">
    <w:abstractNumId w:val="10"/>
  </w:num>
  <w:num w:numId="24" w16cid:durableId="1402757499">
    <w:abstractNumId w:val="38"/>
  </w:num>
  <w:num w:numId="25" w16cid:durableId="1652443222">
    <w:abstractNumId w:val="31"/>
  </w:num>
  <w:num w:numId="26" w16cid:durableId="1598444683">
    <w:abstractNumId w:val="15"/>
  </w:num>
  <w:num w:numId="27" w16cid:durableId="1500656332">
    <w:abstractNumId w:val="35"/>
  </w:num>
  <w:num w:numId="28" w16cid:durableId="1035930060">
    <w:abstractNumId w:val="44"/>
  </w:num>
  <w:num w:numId="29" w16cid:durableId="575676516">
    <w:abstractNumId w:val="26"/>
  </w:num>
  <w:num w:numId="30" w16cid:durableId="1861115393">
    <w:abstractNumId w:val="8"/>
  </w:num>
  <w:num w:numId="31" w16cid:durableId="1779834292">
    <w:abstractNumId w:val="39"/>
  </w:num>
  <w:num w:numId="32" w16cid:durableId="2005887714">
    <w:abstractNumId w:val="28"/>
  </w:num>
  <w:num w:numId="33" w16cid:durableId="992757620">
    <w:abstractNumId w:val="22"/>
  </w:num>
  <w:num w:numId="34" w16cid:durableId="958605136">
    <w:abstractNumId w:val="21"/>
  </w:num>
  <w:num w:numId="35" w16cid:durableId="1020593779">
    <w:abstractNumId w:val="6"/>
  </w:num>
  <w:num w:numId="36" w16cid:durableId="1428305985">
    <w:abstractNumId w:val="29"/>
  </w:num>
  <w:num w:numId="37" w16cid:durableId="840319794">
    <w:abstractNumId w:val="18"/>
  </w:num>
  <w:num w:numId="38" w16cid:durableId="1387334556">
    <w:abstractNumId w:val="0"/>
  </w:num>
  <w:num w:numId="39" w16cid:durableId="1830635848">
    <w:abstractNumId w:val="7"/>
  </w:num>
  <w:num w:numId="40" w16cid:durableId="467209111">
    <w:abstractNumId w:val="33"/>
  </w:num>
  <w:num w:numId="41" w16cid:durableId="962731078">
    <w:abstractNumId w:val="5"/>
  </w:num>
  <w:num w:numId="42" w16cid:durableId="1857189457">
    <w:abstractNumId w:val="42"/>
  </w:num>
  <w:num w:numId="43" w16cid:durableId="486670732">
    <w:abstractNumId w:val="24"/>
  </w:num>
  <w:num w:numId="44" w16cid:durableId="2108773472">
    <w:abstractNumId w:val="11"/>
  </w:num>
  <w:num w:numId="45" w16cid:durableId="317150311">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EB"/>
    <w:rsid w:val="000022ED"/>
    <w:rsid w:val="000037D6"/>
    <w:rsid w:val="00020839"/>
    <w:rsid w:val="00020FCB"/>
    <w:rsid w:val="0003528C"/>
    <w:rsid w:val="000354B9"/>
    <w:rsid w:val="00036B29"/>
    <w:rsid w:val="00043309"/>
    <w:rsid w:val="00056A06"/>
    <w:rsid w:val="00056EE2"/>
    <w:rsid w:val="000644AF"/>
    <w:rsid w:val="00075BA4"/>
    <w:rsid w:val="000773F4"/>
    <w:rsid w:val="00091A30"/>
    <w:rsid w:val="00092E33"/>
    <w:rsid w:val="00095E0F"/>
    <w:rsid w:val="00097981"/>
    <w:rsid w:val="000A2E50"/>
    <w:rsid w:val="000A3420"/>
    <w:rsid w:val="000A3C08"/>
    <w:rsid w:val="000A7315"/>
    <w:rsid w:val="000D4798"/>
    <w:rsid w:val="000D59AD"/>
    <w:rsid w:val="000D5BFF"/>
    <w:rsid w:val="000D6B43"/>
    <w:rsid w:val="000E640A"/>
    <w:rsid w:val="00100E93"/>
    <w:rsid w:val="00103DA6"/>
    <w:rsid w:val="00135837"/>
    <w:rsid w:val="00147F7A"/>
    <w:rsid w:val="0015376A"/>
    <w:rsid w:val="0015381D"/>
    <w:rsid w:val="00153A89"/>
    <w:rsid w:val="00154B57"/>
    <w:rsid w:val="00156A99"/>
    <w:rsid w:val="00157217"/>
    <w:rsid w:val="00157C1F"/>
    <w:rsid w:val="001664CD"/>
    <w:rsid w:val="00171BD3"/>
    <w:rsid w:val="00176D38"/>
    <w:rsid w:val="00184094"/>
    <w:rsid w:val="00193589"/>
    <w:rsid w:val="00195454"/>
    <w:rsid w:val="001A2094"/>
    <w:rsid w:val="001A21E3"/>
    <w:rsid w:val="001B7BE1"/>
    <w:rsid w:val="001C0B2A"/>
    <w:rsid w:val="001C0DD1"/>
    <w:rsid w:val="001C1FD9"/>
    <w:rsid w:val="001C213A"/>
    <w:rsid w:val="001D3C94"/>
    <w:rsid w:val="001D5EF4"/>
    <w:rsid w:val="001E0101"/>
    <w:rsid w:val="001E3539"/>
    <w:rsid w:val="00200397"/>
    <w:rsid w:val="00200C7C"/>
    <w:rsid w:val="00203C38"/>
    <w:rsid w:val="00206ABB"/>
    <w:rsid w:val="0022668A"/>
    <w:rsid w:val="00252E00"/>
    <w:rsid w:val="00255A43"/>
    <w:rsid w:val="0026396B"/>
    <w:rsid w:val="0027112C"/>
    <w:rsid w:val="00271D29"/>
    <w:rsid w:val="00291434"/>
    <w:rsid w:val="00292FCC"/>
    <w:rsid w:val="002961CB"/>
    <w:rsid w:val="0029670C"/>
    <w:rsid w:val="002A37C2"/>
    <w:rsid w:val="002A3C3E"/>
    <w:rsid w:val="002B2F70"/>
    <w:rsid w:val="002C0D7B"/>
    <w:rsid w:val="002C10DF"/>
    <w:rsid w:val="002C1E2B"/>
    <w:rsid w:val="002C3D02"/>
    <w:rsid w:val="002D1D7E"/>
    <w:rsid w:val="002F5454"/>
    <w:rsid w:val="002F7C63"/>
    <w:rsid w:val="003039C8"/>
    <w:rsid w:val="003049B5"/>
    <w:rsid w:val="00326508"/>
    <w:rsid w:val="00330047"/>
    <w:rsid w:val="00343AE7"/>
    <w:rsid w:val="00346E6F"/>
    <w:rsid w:val="00352D95"/>
    <w:rsid w:val="0035516E"/>
    <w:rsid w:val="00355402"/>
    <w:rsid w:val="003604DC"/>
    <w:rsid w:val="00360631"/>
    <w:rsid w:val="00360CC6"/>
    <w:rsid w:val="00371457"/>
    <w:rsid w:val="00380559"/>
    <w:rsid w:val="00380E1E"/>
    <w:rsid w:val="003910FF"/>
    <w:rsid w:val="0039584A"/>
    <w:rsid w:val="003969DB"/>
    <w:rsid w:val="003A6FE5"/>
    <w:rsid w:val="003B74D2"/>
    <w:rsid w:val="003D6A3E"/>
    <w:rsid w:val="003F2AC7"/>
    <w:rsid w:val="003F3A79"/>
    <w:rsid w:val="00400E66"/>
    <w:rsid w:val="0041067D"/>
    <w:rsid w:val="00412A33"/>
    <w:rsid w:val="00414B12"/>
    <w:rsid w:val="00416714"/>
    <w:rsid w:val="00416C5E"/>
    <w:rsid w:val="00420080"/>
    <w:rsid w:val="00426CBC"/>
    <w:rsid w:val="0043772E"/>
    <w:rsid w:val="00445676"/>
    <w:rsid w:val="00450E72"/>
    <w:rsid w:val="0045313A"/>
    <w:rsid w:val="00464B34"/>
    <w:rsid w:val="00467C16"/>
    <w:rsid w:val="00473F70"/>
    <w:rsid w:val="00476BA1"/>
    <w:rsid w:val="00483993"/>
    <w:rsid w:val="00487FE3"/>
    <w:rsid w:val="00494F52"/>
    <w:rsid w:val="00496761"/>
    <w:rsid w:val="0049788C"/>
    <w:rsid w:val="004A0E60"/>
    <w:rsid w:val="004A6575"/>
    <w:rsid w:val="004A7859"/>
    <w:rsid w:val="004B1252"/>
    <w:rsid w:val="004B2308"/>
    <w:rsid w:val="004B3581"/>
    <w:rsid w:val="004C40AE"/>
    <w:rsid w:val="004C5847"/>
    <w:rsid w:val="004D1415"/>
    <w:rsid w:val="004D5190"/>
    <w:rsid w:val="004E3E9B"/>
    <w:rsid w:val="004E4209"/>
    <w:rsid w:val="004F0338"/>
    <w:rsid w:val="00500DC1"/>
    <w:rsid w:val="00506CDB"/>
    <w:rsid w:val="00506D7B"/>
    <w:rsid w:val="005318CB"/>
    <w:rsid w:val="00532462"/>
    <w:rsid w:val="0053623B"/>
    <w:rsid w:val="00542CB4"/>
    <w:rsid w:val="00550466"/>
    <w:rsid w:val="00554D51"/>
    <w:rsid w:val="005615C9"/>
    <w:rsid w:val="00563C0B"/>
    <w:rsid w:val="00567847"/>
    <w:rsid w:val="005803A0"/>
    <w:rsid w:val="005858E0"/>
    <w:rsid w:val="0058673F"/>
    <w:rsid w:val="00591E75"/>
    <w:rsid w:val="005A367C"/>
    <w:rsid w:val="005A3C88"/>
    <w:rsid w:val="005B1FFA"/>
    <w:rsid w:val="005B4EFE"/>
    <w:rsid w:val="005C288E"/>
    <w:rsid w:val="005D3EF0"/>
    <w:rsid w:val="005E7171"/>
    <w:rsid w:val="005F7067"/>
    <w:rsid w:val="006064CD"/>
    <w:rsid w:val="00610E36"/>
    <w:rsid w:val="00611480"/>
    <w:rsid w:val="00620695"/>
    <w:rsid w:val="0062130A"/>
    <w:rsid w:val="00622CF3"/>
    <w:rsid w:val="00632DF5"/>
    <w:rsid w:val="006412E0"/>
    <w:rsid w:val="0066127F"/>
    <w:rsid w:val="006729FD"/>
    <w:rsid w:val="00675B04"/>
    <w:rsid w:val="00686BB0"/>
    <w:rsid w:val="006929A2"/>
    <w:rsid w:val="0069694A"/>
    <w:rsid w:val="006B3E62"/>
    <w:rsid w:val="006B6ABB"/>
    <w:rsid w:val="006C20FC"/>
    <w:rsid w:val="006C2FEB"/>
    <w:rsid w:val="006C59BC"/>
    <w:rsid w:val="006F3DD5"/>
    <w:rsid w:val="006F4E1D"/>
    <w:rsid w:val="00703B78"/>
    <w:rsid w:val="00707EE9"/>
    <w:rsid w:val="0071236B"/>
    <w:rsid w:val="0071677D"/>
    <w:rsid w:val="00723267"/>
    <w:rsid w:val="0072335D"/>
    <w:rsid w:val="007320CC"/>
    <w:rsid w:val="007328A2"/>
    <w:rsid w:val="00746719"/>
    <w:rsid w:val="007506F9"/>
    <w:rsid w:val="00751D22"/>
    <w:rsid w:val="00755704"/>
    <w:rsid w:val="00755C5A"/>
    <w:rsid w:val="00760DDE"/>
    <w:rsid w:val="00765E1B"/>
    <w:rsid w:val="007852E7"/>
    <w:rsid w:val="00787A56"/>
    <w:rsid w:val="00793BBA"/>
    <w:rsid w:val="007A502E"/>
    <w:rsid w:val="007B373B"/>
    <w:rsid w:val="007B6665"/>
    <w:rsid w:val="007B7B6C"/>
    <w:rsid w:val="007C53A7"/>
    <w:rsid w:val="007D56B6"/>
    <w:rsid w:val="007E14B4"/>
    <w:rsid w:val="007E1DB4"/>
    <w:rsid w:val="007F2F1B"/>
    <w:rsid w:val="007F3C5B"/>
    <w:rsid w:val="007F3FC6"/>
    <w:rsid w:val="007F57A9"/>
    <w:rsid w:val="00800385"/>
    <w:rsid w:val="00825EA5"/>
    <w:rsid w:val="00832EF4"/>
    <w:rsid w:val="00845CD1"/>
    <w:rsid w:val="00856A49"/>
    <w:rsid w:val="00862DF1"/>
    <w:rsid w:val="00866B9E"/>
    <w:rsid w:val="00870018"/>
    <w:rsid w:val="008805BC"/>
    <w:rsid w:val="00881650"/>
    <w:rsid w:val="00883B1E"/>
    <w:rsid w:val="008850DB"/>
    <w:rsid w:val="00885903"/>
    <w:rsid w:val="008956D2"/>
    <w:rsid w:val="008A6D2C"/>
    <w:rsid w:val="008A705F"/>
    <w:rsid w:val="008A7CE7"/>
    <w:rsid w:val="008B2D34"/>
    <w:rsid w:val="008B41B2"/>
    <w:rsid w:val="008C1568"/>
    <w:rsid w:val="008C1877"/>
    <w:rsid w:val="008C3182"/>
    <w:rsid w:val="008D3259"/>
    <w:rsid w:val="008D492C"/>
    <w:rsid w:val="008D543E"/>
    <w:rsid w:val="008E060E"/>
    <w:rsid w:val="008E122F"/>
    <w:rsid w:val="008E2FC4"/>
    <w:rsid w:val="008E6665"/>
    <w:rsid w:val="008F4F96"/>
    <w:rsid w:val="00904E7E"/>
    <w:rsid w:val="00914627"/>
    <w:rsid w:val="009154B6"/>
    <w:rsid w:val="00924DB8"/>
    <w:rsid w:val="00925404"/>
    <w:rsid w:val="00926BFB"/>
    <w:rsid w:val="00940C5F"/>
    <w:rsid w:val="0094334F"/>
    <w:rsid w:val="00952C24"/>
    <w:rsid w:val="00960EA0"/>
    <w:rsid w:val="00961780"/>
    <w:rsid w:val="009673E0"/>
    <w:rsid w:val="00976110"/>
    <w:rsid w:val="00976D58"/>
    <w:rsid w:val="009770E4"/>
    <w:rsid w:val="00981FE5"/>
    <w:rsid w:val="0099640F"/>
    <w:rsid w:val="009B5846"/>
    <w:rsid w:val="009B63DE"/>
    <w:rsid w:val="009C0FDF"/>
    <w:rsid w:val="009C28A1"/>
    <w:rsid w:val="009D1C94"/>
    <w:rsid w:val="009E357B"/>
    <w:rsid w:val="009E7F11"/>
    <w:rsid w:val="009F1DEB"/>
    <w:rsid w:val="009F3FFD"/>
    <w:rsid w:val="009F4FE2"/>
    <w:rsid w:val="00A0093F"/>
    <w:rsid w:val="00A011B0"/>
    <w:rsid w:val="00A04146"/>
    <w:rsid w:val="00A10E8F"/>
    <w:rsid w:val="00A1329C"/>
    <w:rsid w:val="00A21907"/>
    <w:rsid w:val="00A311B8"/>
    <w:rsid w:val="00A409AD"/>
    <w:rsid w:val="00A66533"/>
    <w:rsid w:val="00A67C40"/>
    <w:rsid w:val="00A7042A"/>
    <w:rsid w:val="00A83727"/>
    <w:rsid w:val="00A90EC2"/>
    <w:rsid w:val="00A95076"/>
    <w:rsid w:val="00AB2502"/>
    <w:rsid w:val="00AC3B2E"/>
    <w:rsid w:val="00AC566C"/>
    <w:rsid w:val="00AC74FE"/>
    <w:rsid w:val="00AD1C51"/>
    <w:rsid w:val="00AD2642"/>
    <w:rsid w:val="00AE3013"/>
    <w:rsid w:val="00AE6D04"/>
    <w:rsid w:val="00AE7F0A"/>
    <w:rsid w:val="00AF0317"/>
    <w:rsid w:val="00AF76B7"/>
    <w:rsid w:val="00B05926"/>
    <w:rsid w:val="00B17694"/>
    <w:rsid w:val="00B211BC"/>
    <w:rsid w:val="00B339B3"/>
    <w:rsid w:val="00B4375C"/>
    <w:rsid w:val="00B4602E"/>
    <w:rsid w:val="00B5320A"/>
    <w:rsid w:val="00B5494D"/>
    <w:rsid w:val="00B612DE"/>
    <w:rsid w:val="00B72F17"/>
    <w:rsid w:val="00B91545"/>
    <w:rsid w:val="00B95090"/>
    <w:rsid w:val="00B96126"/>
    <w:rsid w:val="00BA1CDE"/>
    <w:rsid w:val="00BB0FD6"/>
    <w:rsid w:val="00BB3462"/>
    <w:rsid w:val="00BB4544"/>
    <w:rsid w:val="00BB562C"/>
    <w:rsid w:val="00BC3C57"/>
    <w:rsid w:val="00BE0850"/>
    <w:rsid w:val="00BE1C40"/>
    <w:rsid w:val="00BE567B"/>
    <w:rsid w:val="00BE5824"/>
    <w:rsid w:val="00BF160C"/>
    <w:rsid w:val="00BF286C"/>
    <w:rsid w:val="00C03A77"/>
    <w:rsid w:val="00C112BC"/>
    <w:rsid w:val="00C11924"/>
    <w:rsid w:val="00C20D0B"/>
    <w:rsid w:val="00C23EEB"/>
    <w:rsid w:val="00C43756"/>
    <w:rsid w:val="00C46976"/>
    <w:rsid w:val="00C51900"/>
    <w:rsid w:val="00C530D3"/>
    <w:rsid w:val="00C61D96"/>
    <w:rsid w:val="00C656F7"/>
    <w:rsid w:val="00C71192"/>
    <w:rsid w:val="00C75A27"/>
    <w:rsid w:val="00C81FD8"/>
    <w:rsid w:val="00C87C23"/>
    <w:rsid w:val="00C9498E"/>
    <w:rsid w:val="00CA1041"/>
    <w:rsid w:val="00CB2536"/>
    <w:rsid w:val="00CB2AB7"/>
    <w:rsid w:val="00CB4667"/>
    <w:rsid w:val="00CC1358"/>
    <w:rsid w:val="00CE3776"/>
    <w:rsid w:val="00CE4BCE"/>
    <w:rsid w:val="00CF2C17"/>
    <w:rsid w:val="00D0013E"/>
    <w:rsid w:val="00D05D59"/>
    <w:rsid w:val="00D106F1"/>
    <w:rsid w:val="00D1317C"/>
    <w:rsid w:val="00D15849"/>
    <w:rsid w:val="00D158D6"/>
    <w:rsid w:val="00D178C0"/>
    <w:rsid w:val="00D2188B"/>
    <w:rsid w:val="00D36C63"/>
    <w:rsid w:val="00D47934"/>
    <w:rsid w:val="00D505D3"/>
    <w:rsid w:val="00D51991"/>
    <w:rsid w:val="00D70F1F"/>
    <w:rsid w:val="00D7117E"/>
    <w:rsid w:val="00D71AA1"/>
    <w:rsid w:val="00D74028"/>
    <w:rsid w:val="00D9332F"/>
    <w:rsid w:val="00DC32F3"/>
    <w:rsid w:val="00DD190E"/>
    <w:rsid w:val="00DE4C51"/>
    <w:rsid w:val="00DE5735"/>
    <w:rsid w:val="00DF7E68"/>
    <w:rsid w:val="00E05835"/>
    <w:rsid w:val="00E06718"/>
    <w:rsid w:val="00E17F9A"/>
    <w:rsid w:val="00E249DE"/>
    <w:rsid w:val="00E33EE8"/>
    <w:rsid w:val="00E4698E"/>
    <w:rsid w:val="00E64DCC"/>
    <w:rsid w:val="00E73AA1"/>
    <w:rsid w:val="00E74483"/>
    <w:rsid w:val="00E84FFF"/>
    <w:rsid w:val="00E86B64"/>
    <w:rsid w:val="00E91881"/>
    <w:rsid w:val="00EA1735"/>
    <w:rsid w:val="00EA2AAC"/>
    <w:rsid w:val="00EA61CA"/>
    <w:rsid w:val="00EB646D"/>
    <w:rsid w:val="00EC0468"/>
    <w:rsid w:val="00EC381D"/>
    <w:rsid w:val="00ED3E28"/>
    <w:rsid w:val="00EE2873"/>
    <w:rsid w:val="00EE4523"/>
    <w:rsid w:val="00EE5999"/>
    <w:rsid w:val="00F00B59"/>
    <w:rsid w:val="00F05A90"/>
    <w:rsid w:val="00F05D71"/>
    <w:rsid w:val="00F06D9E"/>
    <w:rsid w:val="00F1151C"/>
    <w:rsid w:val="00F15425"/>
    <w:rsid w:val="00F17CEA"/>
    <w:rsid w:val="00F273DF"/>
    <w:rsid w:val="00F362D5"/>
    <w:rsid w:val="00F37783"/>
    <w:rsid w:val="00F40026"/>
    <w:rsid w:val="00F430BE"/>
    <w:rsid w:val="00F50026"/>
    <w:rsid w:val="00F71E42"/>
    <w:rsid w:val="00F93800"/>
    <w:rsid w:val="00F94DE4"/>
    <w:rsid w:val="00FA15FC"/>
    <w:rsid w:val="00FA3C70"/>
    <w:rsid w:val="00FB23A5"/>
    <w:rsid w:val="00FB2DD1"/>
    <w:rsid w:val="00FB3676"/>
    <w:rsid w:val="00FB383E"/>
    <w:rsid w:val="00FC33AB"/>
    <w:rsid w:val="00FC3A1B"/>
    <w:rsid w:val="00FC7B4C"/>
    <w:rsid w:val="00FD0285"/>
    <w:rsid w:val="00FD2879"/>
    <w:rsid w:val="00FD6C68"/>
    <w:rsid w:val="00FE4DFB"/>
    <w:rsid w:val="00FF2BED"/>
    <w:rsid w:val="0327956F"/>
    <w:rsid w:val="0DD7FF6E"/>
    <w:rsid w:val="10F9D263"/>
    <w:rsid w:val="1D228A41"/>
    <w:rsid w:val="1E2669F2"/>
    <w:rsid w:val="22788C32"/>
    <w:rsid w:val="23216FFF"/>
    <w:rsid w:val="3A883E01"/>
    <w:rsid w:val="4267CA1F"/>
    <w:rsid w:val="502B538F"/>
    <w:rsid w:val="52722FF4"/>
    <w:rsid w:val="576328A0"/>
    <w:rsid w:val="5D07796B"/>
    <w:rsid w:val="683F0567"/>
    <w:rsid w:val="7285F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C32DC"/>
  <w15:chartTrackingRefBased/>
  <w15:docId w15:val="{56D33756-FBCF-499F-A698-1BCB0ED0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36B"/>
    <w:rPr>
      <w:rFonts w:ascii="Times New Roman" w:eastAsia="Times New Roman" w:hAnsi="Times New Roman" w:cs="Times New Roman"/>
      <w:kern w:val="0"/>
      <w14:ligatures w14:val="none"/>
    </w:rPr>
  </w:style>
  <w:style w:type="paragraph" w:styleId="Heading1">
    <w:name w:val="heading 1"/>
    <w:basedOn w:val="MainTitle"/>
    <w:next w:val="Normal"/>
    <w:link w:val="Heading1Char"/>
    <w:uiPriority w:val="99"/>
    <w:qFormat/>
    <w:rsid w:val="00056EE2"/>
    <w:pPr>
      <w:outlineLvl w:val="0"/>
    </w:pPr>
  </w:style>
  <w:style w:type="paragraph" w:styleId="Heading2">
    <w:name w:val="heading 2"/>
    <w:basedOn w:val="Normal"/>
    <w:next w:val="Normal"/>
    <w:link w:val="Heading2Char"/>
    <w:uiPriority w:val="99"/>
    <w:unhideWhenUsed/>
    <w:qFormat/>
    <w:rsid w:val="009F1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9F1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unhideWhenUsed/>
    <w:qFormat/>
    <w:rsid w:val="009F1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9"/>
    <w:unhideWhenUsed/>
    <w:qFormat/>
    <w:rsid w:val="009F1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unhideWhenUsed/>
    <w:qFormat/>
    <w:rsid w:val="009F1D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9F1D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9F1D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9F1D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SM">
    <w:name w:val="DSM"/>
    <w:uiPriority w:val="99"/>
    <w:rsid w:val="001D3C94"/>
    <w:pPr>
      <w:numPr>
        <w:numId w:val="1"/>
      </w:numPr>
    </w:pPr>
  </w:style>
  <w:style w:type="character" w:customStyle="1" w:styleId="Heading1Char">
    <w:name w:val="Heading 1 Char"/>
    <w:basedOn w:val="DefaultParagraphFont"/>
    <w:link w:val="Heading1"/>
    <w:uiPriority w:val="99"/>
    <w:rsid w:val="00056EE2"/>
    <w:rPr>
      <w:rFonts w:ascii="Times New Roman" w:eastAsia="Times New Roman" w:hAnsi="Times New Roman" w:cs="Times New Roman"/>
      <w:b/>
      <w:color w:val="156082" w:themeColor="accent1"/>
      <w:kern w:val="0"/>
      <w:sz w:val="28"/>
      <w:szCs w:val="28"/>
      <w14:ligatures w14:val="none"/>
    </w:rPr>
  </w:style>
  <w:style w:type="character" w:customStyle="1" w:styleId="Heading2Char">
    <w:name w:val="Heading 2 Char"/>
    <w:basedOn w:val="DefaultParagraphFont"/>
    <w:link w:val="Heading2"/>
    <w:uiPriority w:val="99"/>
    <w:rsid w:val="009F1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rsid w:val="009F1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9"/>
    <w:rsid w:val="009F1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9"/>
    <w:rsid w:val="009F1DEB"/>
    <w:rPr>
      <w:rFonts w:eastAsiaTheme="majorEastAsia" w:cstheme="majorBidi"/>
      <w:color w:val="0F4761" w:themeColor="accent1" w:themeShade="BF"/>
    </w:rPr>
  </w:style>
  <w:style w:type="character" w:customStyle="1" w:styleId="Heading6Char">
    <w:name w:val="Heading 6 Char"/>
    <w:basedOn w:val="DefaultParagraphFont"/>
    <w:link w:val="Heading6"/>
    <w:uiPriority w:val="99"/>
    <w:semiHidden/>
    <w:rsid w:val="009F1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semiHidden/>
    <w:rsid w:val="009F1DEB"/>
    <w:rPr>
      <w:rFonts w:eastAsiaTheme="majorEastAsia" w:cstheme="majorBidi"/>
      <w:color w:val="595959" w:themeColor="text1" w:themeTint="A6"/>
    </w:rPr>
  </w:style>
  <w:style w:type="character" w:customStyle="1" w:styleId="Heading8Char">
    <w:name w:val="Heading 8 Char"/>
    <w:basedOn w:val="DefaultParagraphFont"/>
    <w:link w:val="Heading8"/>
    <w:uiPriority w:val="99"/>
    <w:semiHidden/>
    <w:rsid w:val="009F1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semiHidden/>
    <w:rsid w:val="009F1DEB"/>
    <w:rPr>
      <w:rFonts w:eastAsiaTheme="majorEastAsia" w:cstheme="majorBidi"/>
      <w:color w:val="272727" w:themeColor="text1" w:themeTint="D8"/>
    </w:rPr>
  </w:style>
  <w:style w:type="paragraph" w:styleId="Title">
    <w:name w:val="Title"/>
    <w:basedOn w:val="Normal"/>
    <w:next w:val="Normal"/>
    <w:link w:val="TitleChar"/>
    <w:uiPriority w:val="99"/>
    <w:qFormat/>
    <w:rsid w:val="009F1D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9F1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9F1D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9F1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D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1DEB"/>
    <w:rPr>
      <w:i/>
      <w:iCs/>
      <w:color w:val="404040" w:themeColor="text1" w:themeTint="BF"/>
    </w:rPr>
  </w:style>
  <w:style w:type="paragraph" w:styleId="ListParagraph">
    <w:name w:val="List Paragraph"/>
    <w:basedOn w:val="Normal"/>
    <w:uiPriority w:val="34"/>
    <w:qFormat/>
    <w:rsid w:val="009F1DEB"/>
    <w:pPr>
      <w:ind w:left="720"/>
      <w:contextualSpacing/>
    </w:pPr>
  </w:style>
  <w:style w:type="character" w:styleId="IntenseEmphasis">
    <w:name w:val="Intense Emphasis"/>
    <w:basedOn w:val="DefaultParagraphFont"/>
    <w:uiPriority w:val="21"/>
    <w:qFormat/>
    <w:rsid w:val="009F1DEB"/>
    <w:rPr>
      <w:i/>
      <w:iCs/>
      <w:color w:val="0F4761" w:themeColor="accent1" w:themeShade="BF"/>
    </w:rPr>
  </w:style>
  <w:style w:type="paragraph" w:styleId="IntenseQuote">
    <w:name w:val="Intense Quote"/>
    <w:basedOn w:val="Normal"/>
    <w:next w:val="Normal"/>
    <w:link w:val="IntenseQuoteChar"/>
    <w:uiPriority w:val="30"/>
    <w:qFormat/>
    <w:rsid w:val="009F1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DEB"/>
    <w:rPr>
      <w:i/>
      <w:iCs/>
      <w:color w:val="0F4761" w:themeColor="accent1" w:themeShade="BF"/>
    </w:rPr>
  </w:style>
  <w:style w:type="character" w:styleId="IntenseReference">
    <w:name w:val="Intense Reference"/>
    <w:basedOn w:val="DefaultParagraphFont"/>
    <w:uiPriority w:val="32"/>
    <w:qFormat/>
    <w:rsid w:val="009F1DEB"/>
    <w:rPr>
      <w:b/>
      <w:bCs/>
      <w:smallCaps/>
      <w:color w:val="0F4761" w:themeColor="accent1" w:themeShade="BF"/>
      <w:spacing w:val="5"/>
    </w:rPr>
  </w:style>
  <w:style w:type="paragraph" w:styleId="Header">
    <w:name w:val="header"/>
    <w:basedOn w:val="Normal"/>
    <w:link w:val="HeaderChar"/>
    <w:uiPriority w:val="99"/>
    <w:unhideWhenUsed/>
    <w:rsid w:val="00414B12"/>
    <w:pPr>
      <w:tabs>
        <w:tab w:val="center" w:pos="4680"/>
        <w:tab w:val="right" w:pos="9360"/>
      </w:tabs>
    </w:pPr>
  </w:style>
  <w:style w:type="character" w:customStyle="1" w:styleId="HeaderChar">
    <w:name w:val="Header Char"/>
    <w:basedOn w:val="DefaultParagraphFont"/>
    <w:link w:val="Header"/>
    <w:uiPriority w:val="99"/>
    <w:rsid w:val="00414B12"/>
  </w:style>
  <w:style w:type="paragraph" w:styleId="Footer">
    <w:name w:val="footer"/>
    <w:basedOn w:val="Normal"/>
    <w:link w:val="FooterChar"/>
    <w:uiPriority w:val="99"/>
    <w:unhideWhenUsed/>
    <w:rsid w:val="00414B12"/>
    <w:pPr>
      <w:tabs>
        <w:tab w:val="center" w:pos="4680"/>
        <w:tab w:val="right" w:pos="9360"/>
      </w:tabs>
    </w:pPr>
  </w:style>
  <w:style w:type="character" w:customStyle="1" w:styleId="FooterChar">
    <w:name w:val="Footer Char"/>
    <w:basedOn w:val="DefaultParagraphFont"/>
    <w:link w:val="Footer"/>
    <w:uiPriority w:val="99"/>
    <w:rsid w:val="00414B12"/>
  </w:style>
  <w:style w:type="character" w:styleId="Hyperlink">
    <w:name w:val="Hyperlink"/>
    <w:uiPriority w:val="99"/>
    <w:rsid w:val="0071236B"/>
    <w:rPr>
      <w:rFonts w:cs="Times New Roman"/>
      <w:color w:val="0000FF"/>
      <w:u w:val="single"/>
    </w:rPr>
  </w:style>
  <w:style w:type="paragraph" w:customStyle="1" w:styleId="MainTitle">
    <w:name w:val="Main Title"/>
    <w:basedOn w:val="Heading3"/>
    <w:link w:val="MainTitleChar"/>
    <w:qFormat/>
    <w:rsid w:val="004C40AE"/>
    <w:pPr>
      <w:keepNext w:val="0"/>
      <w:keepLines w:val="0"/>
      <w:pBdr>
        <w:bottom w:val="single" w:sz="4" w:space="1" w:color="95B3D7"/>
      </w:pBdr>
      <w:spacing w:before="0" w:after="0"/>
      <w:contextualSpacing/>
    </w:pPr>
    <w:rPr>
      <w:rFonts w:eastAsia="Times New Roman" w:cs="Times New Roman"/>
      <w:b/>
      <w:color w:val="156082" w:themeColor="accent1"/>
    </w:rPr>
  </w:style>
  <w:style w:type="character" w:customStyle="1" w:styleId="MainTitleChar">
    <w:name w:val="Main Title Char"/>
    <w:basedOn w:val="Heading3Char"/>
    <w:link w:val="MainTitle"/>
    <w:rsid w:val="004C40AE"/>
    <w:rPr>
      <w:rFonts w:ascii="Times New Roman" w:eastAsia="Times New Roman" w:hAnsi="Times New Roman" w:cs="Times New Roman"/>
      <w:b/>
      <w:color w:val="156082" w:themeColor="accent1"/>
      <w:kern w:val="0"/>
      <w:sz w:val="28"/>
      <w:szCs w:val="28"/>
      <w14:ligatures w14:val="none"/>
    </w:rPr>
  </w:style>
  <w:style w:type="paragraph" w:customStyle="1" w:styleId="Default">
    <w:name w:val="Default"/>
    <w:uiPriority w:val="99"/>
    <w:rsid w:val="009F4FE2"/>
    <w:pPr>
      <w:autoSpaceDE w:val="0"/>
      <w:autoSpaceDN w:val="0"/>
      <w:adjustRightInd w:val="0"/>
      <w:ind w:firstLine="360"/>
    </w:pPr>
    <w:rPr>
      <w:rFonts w:ascii="Times New Roman" w:eastAsia="Times New Roman" w:hAnsi="Times New Roman" w:cs="Times New Roman"/>
      <w:color w:val="000000"/>
      <w:kern w:val="0"/>
      <w14:ligatures w14:val="none"/>
    </w:rPr>
  </w:style>
  <w:style w:type="character" w:styleId="CommentReference">
    <w:name w:val="annotation reference"/>
    <w:uiPriority w:val="99"/>
    <w:semiHidden/>
    <w:unhideWhenUsed/>
    <w:rsid w:val="009F4FE2"/>
    <w:rPr>
      <w:sz w:val="16"/>
      <w:szCs w:val="16"/>
    </w:rPr>
  </w:style>
  <w:style w:type="paragraph" w:styleId="CommentText">
    <w:name w:val="annotation text"/>
    <w:basedOn w:val="Normal"/>
    <w:link w:val="CommentTextChar"/>
    <w:uiPriority w:val="99"/>
    <w:unhideWhenUsed/>
    <w:rsid w:val="009F4FE2"/>
    <w:rPr>
      <w:sz w:val="20"/>
      <w:szCs w:val="20"/>
    </w:rPr>
  </w:style>
  <w:style w:type="character" w:customStyle="1" w:styleId="CommentTextChar">
    <w:name w:val="Comment Text Char"/>
    <w:basedOn w:val="DefaultParagraphFont"/>
    <w:link w:val="CommentText"/>
    <w:uiPriority w:val="99"/>
    <w:rsid w:val="009F4FE2"/>
    <w:rPr>
      <w:rFonts w:ascii="Times New Roman" w:eastAsia="Times New Roman" w:hAnsi="Times New Roman" w:cs="Times New Roman"/>
      <w:kern w:val="0"/>
      <w:sz w:val="20"/>
      <w:szCs w:val="20"/>
      <w14:ligatures w14:val="none"/>
    </w:rPr>
  </w:style>
  <w:style w:type="paragraph" w:styleId="TOCHeading">
    <w:name w:val="TOC Heading"/>
    <w:basedOn w:val="Heading1"/>
    <w:next w:val="Normal"/>
    <w:uiPriority w:val="39"/>
    <w:unhideWhenUsed/>
    <w:qFormat/>
    <w:rsid w:val="009F4FE2"/>
    <w:pPr>
      <w:spacing w:before="240" w:line="259" w:lineRule="auto"/>
      <w:outlineLvl w:val="9"/>
    </w:pPr>
    <w:rPr>
      <w:sz w:val="32"/>
      <w:szCs w:val="32"/>
    </w:rPr>
  </w:style>
  <w:style w:type="paragraph" w:styleId="TOC3">
    <w:name w:val="toc 3"/>
    <w:basedOn w:val="Normal"/>
    <w:next w:val="Normal"/>
    <w:autoRedefine/>
    <w:uiPriority w:val="39"/>
    <w:unhideWhenUsed/>
    <w:qFormat/>
    <w:rsid w:val="009F4FE2"/>
    <w:pPr>
      <w:spacing w:after="100"/>
      <w:ind w:left="480"/>
    </w:pPr>
  </w:style>
  <w:style w:type="paragraph" w:styleId="NormalWeb">
    <w:name w:val="Normal (Web)"/>
    <w:basedOn w:val="Normal"/>
    <w:uiPriority w:val="99"/>
    <w:rsid w:val="00445676"/>
    <w:pPr>
      <w:spacing w:beforeAutospacing="1" w:afterAutospacing="1"/>
    </w:pPr>
  </w:style>
  <w:style w:type="paragraph" w:styleId="CommentSubject">
    <w:name w:val="annotation subject"/>
    <w:basedOn w:val="CommentText"/>
    <w:next w:val="CommentText"/>
    <w:link w:val="CommentSubjectChar"/>
    <w:uiPriority w:val="99"/>
    <w:semiHidden/>
    <w:unhideWhenUsed/>
    <w:rsid w:val="0029670C"/>
    <w:rPr>
      <w:b/>
      <w:bCs/>
    </w:rPr>
  </w:style>
  <w:style w:type="character" w:customStyle="1" w:styleId="CommentSubjectChar">
    <w:name w:val="Comment Subject Char"/>
    <w:basedOn w:val="CommentTextChar"/>
    <w:link w:val="CommentSubject"/>
    <w:uiPriority w:val="99"/>
    <w:semiHidden/>
    <w:rsid w:val="0029670C"/>
    <w:rPr>
      <w:rFonts w:ascii="Times New Roman" w:eastAsia="Times New Roman" w:hAnsi="Times New Roman" w:cs="Times New Roman"/>
      <w:b/>
      <w:bCs/>
      <w:kern w:val="0"/>
      <w:sz w:val="20"/>
      <w:szCs w:val="20"/>
      <w14:ligatures w14:val="none"/>
    </w:rPr>
  </w:style>
  <w:style w:type="paragraph" w:styleId="FootnoteText">
    <w:name w:val="footnote text"/>
    <w:basedOn w:val="Normal"/>
    <w:link w:val="FootnoteTextChar"/>
    <w:uiPriority w:val="99"/>
    <w:semiHidden/>
    <w:unhideWhenUsed/>
    <w:rsid w:val="0071677D"/>
    <w:rPr>
      <w:sz w:val="20"/>
      <w:szCs w:val="20"/>
    </w:rPr>
  </w:style>
  <w:style w:type="character" w:customStyle="1" w:styleId="FootnoteTextChar">
    <w:name w:val="Footnote Text Char"/>
    <w:basedOn w:val="DefaultParagraphFont"/>
    <w:link w:val="FootnoteText"/>
    <w:uiPriority w:val="99"/>
    <w:semiHidden/>
    <w:rsid w:val="0071677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71677D"/>
    <w:rPr>
      <w:vertAlign w:val="superscript"/>
    </w:rPr>
  </w:style>
  <w:style w:type="character" w:styleId="UnresolvedMention">
    <w:name w:val="Unresolved Mention"/>
    <w:basedOn w:val="DefaultParagraphFont"/>
    <w:uiPriority w:val="99"/>
    <w:semiHidden/>
    <w:unhideWhenUsed/>
    <w:rsid w:val="00091A30"/>
    <w:rPr>
      <w:color w:val="605E5C"/>
      <w:shd w:val="clear" w:color="auto" w:fill="E1DFDD"/>
    </w:rPr>
  </w:style>
  <w:style w:type="character" w:styleId="Mention">
    <w:name w:val="Mention"/>
    <w:basedOn w:val="DefaultParagraphFont"/>
    <w:uiPriority w:val="99"/>
    <w:unhideWhenUsed/>
    <w:rsid w:val="00554D51"/>
    <w:rPr>
      <w:color w:val="2B579A"/>
      <w:shd w:val="clear" w:color="auto" w:fill="E1DFDD"/>
    </w:rPr>
  </w:style>
  <w:style w:type="paragraph" w:styleId="BodyText">
    <w:name w:val="Body Text"/>
    <w:basedOn w:val="Normal"/>
    <w:link w:val="BodyTextChar"/>
    <w:uiPriority w:val="99"/>
    <w:rsid w:val="00787A56"/>
    <w:pPr>
      <w:spacing w:after="120"/>
    </w:pPr>
  </w:style>
  <w:style w:type="character" w:customStyle="1" w:styleId="BodyTextChar">
    <w:name w:val="Body Text Char"/>
    <w:basedOn w:val="DefaultParagraphFont"/>
    <w:link w:val="BodyText"/>
    <w:uiPriority w:val="99"/>
    <w:rsid w:val="00787A56"/>
    <w:rPr>
      <w:rFonts w:ascii="Times New Roman" w:eastAsia="Times New Roman" w:hAnsi="Times New Roman" w:cs="Times New Roman"/>
      <w:kern w:val="0"/>
      <w14:ligatures w14:val="none"/>
    </w:rPr>
  </w:style>
  <w:style w:type="paragraph" w:customStyle="1" w:styleId="MediumGrid21">
    <w:name w:val="Medium Grid 21"/>
    <w:basedOn w:val="Normal"/>
    <w:link w:val="MediumGrid2Char"/>
    <w:uiPriority w:val="1"/>
    <w:qFormat/>
    <w:rsid w:val="00787A56"/>
  </w:style>
  <w:style w:type="character" w:customStyle="1" w:styleId="MediumGrid2Char">
    <w:name w:val="Medium Grid 2 Char"/>
    <w:link w:val="MediumGrid21"/>
    <w:uiPriority w:val="1"/>
    <w:locked/>
    <w:rsid w:val="00787A56"/>
    <w:rPr>
      <w:rFonts w:ascii="Times New Roman" w:eastAsia="Times New Roman" w:hAnsi="Times New Roman" w:cs="Times New Roman"/>
      <w:kern w:val="0"/>
      <w14:ligatures w14:val="none"/>
    </w:rPr>
  </w:style>
  <w:style w:type="paragraph" w:customStyle="1" w:styleId="ColorfulList-Accent11">
    <w:name w:val="Colorful List - Accent 11"/>
    <w:basedOn w:val="Normal"/>
    <w:uiPriority w:val="99"/>
    <w:qFormat/>
    <w:rsid w:val="00787A56"/>
    <w:pPr>
      <w:ind w:left="720"/>
      <w:contextualSpacing/>
    </w:pPr>
  </w:style>
  <w:style w:type="paragraph" w:styleId="ListContinue2">
    <w:name w:val="List Continue 2"/>
    <w:basedOn w:val="Normal"/>
    <w:uiPriority w:val="99"/>
    <w:semiHidden/>
    <w:rsid w:val="00787A56"/>
    <w:pPr>
      <w:spacing w:after="120"/>
      <w:ind w:left="720"/>
      <w:contextualSpacing/>
    </w:pPr>
  </w:style>
  <w:style w:type="paragraph" w:styleId="BodyTextIndent">
    <w:name w:val="Body Text Indent"/>
    <w:basedOn w:val="Normal"/>
    <w:link w:val="BodyTextIndentChar"/>
    <w:uiPriority w:val="99"/>
    <w:semiHidden/>
    <w:unhideWhenUsed/>
    <w:rsid w:val="00787A56"/>
    <w:pPr>
      <w:spacing w:after="120"/>
      <w:ind w:left="360"/>
    </w:pPr>
  </w:style>
  <w:style w:type="character" w:customStyle="1" w:styleId="BodyTextIndentChar">
    <w:name w:val="Body Text Indent Char"/>
    <w:basedOn w:val="DefaultParagraphFont"/>
    <w:link w:val="BodyTextIndent"/>
    <w:uiPriority w:val="99"/>
    <w:semiHidden/>
    <w:rsid w:val="00787A56"/>
    <w:rPr>
      <w:rFonts w:ascii="Times New Roman" w:eastAsia="Times New Roman" w:hAnsi="Times New Roman" w:cs="Times New Roman"/>
      <w:kern w:val="0"/>
      <w14:ligatures w14:val="none"/>
    </w:rPr>
  </w:style>
  <w:style w:type="paragraph" w:styleId="TOC1">
    <w:name w:val="toc 1"/>
    <w:basedOn w:val="Normal"/>
    <w:next w:val="Normal"/>
    <w:autoRedefine/>
    <w:uiPriority w:val="39"/>
    <w:unhideWhenUsed/>
    <w:qFormat/>
    <w:rsid w:val="00CE4BCE"/>
    <w:pPr>
      <w:spacing w:after="100"/>
    </w:pPr>
  </w:style>
  <w:style w:type="paragraph" w:styleId="TOC2">
    <w:name w:val="toc 2"/>
    <w:basedOn w:val="Normal"/>
    <w:next w:val="Normal"/>
    <w:autoRedefine/>
    <w:uiPriority w:val="39"/>
    <w:unhideWhenUsed/>
    <w:qFormat/>
    <w:rsid w:val="002961CB"/>
    <w:pPr>
      <w:tabs>
        <w:tab w:val="right" w:leader="dot" w:pos="10070"/>
      </w:tabs>
      <w:spacing w:after="100"/>
      <w:ind w:left="240"/>
    </w:pPr>
    <w:rPr>
      <w:rFonts w:eastAsiaTheme="majorEastAsia"/>
      <w:noProof/>
    </w:rPr>
  </w:style>
  <w:style w:type="character" w:styleId="FollowedHyperlink">
    <w:name w:val="FollowedHyperlink"/>
    <w:basedOn w:val="DefaultParagraphFont"/>
    <w:uiPriority w:val="99"/>
    <w:semiHidden/>
    <w:unhideWhenUsed/>
    <w:rsid w:val="001B7BE1"/>
    <w:rPr>
      <w:color w:val="96607D" w:themeColor="followedHyperlink"/>
      <w:u w:val="single"/>
    </w:rPr>
  </w:style>
  <w:style w:type="paragraph" w:styleId="BalloonText">
    <w:name w:val="Balloon Text"/>
    <w:basedOn w:val="Normal"/>
    <w:link w:val="BalloonTextChar"/>
    <w:uiPriority w:val="99"/>
    <w:semiHidden/>
    <w:rsid w:val="003910FF"/>
    <w:rPr>
      <w:rFonts w:ascii="Tahoma" w:hAnsi="Tahoma" w:cs="Tahoma"/>
      <w:sz w:val="16"/>
      <w:szCs w:val="16"/>
    </w:rPr>
  </w:style>
  <w:style w:type="character" w:customStyle="1" w:styleId="BalloonTextChar">
    <w:name w:val="Balloon Text Char"/>
    <w:basedOn w:val="DefaultParagraphFont"/>
    <w:link w:val="BalloonText"/>
    <w:uiPriority w:val="99"/>
    <w:semiHidden/>
    <w:rsid w:val="003910FF"/>
    <w:rPr>
      <w:rFonts w:ascii="Tahoma" w:eastAsia="Times New Roman" w:hAnsi="Tahoma" w:cs="Tahoma"/>
      <w:kern w:val="0"/>
      <w:sz w:val="16"/>
      <w:szCs w:val="16"/>
      <w14:ligatures w14:val="none"/>
    </w:rPr>
  </w:style>
  <w:style w:type="paragraph" w:customStyle="1" w:styleId="GridTable31">
    <w:name w:val="Grid Table 31"/>
    <w:basedOn w:val="Heading1"/>
    <w:next w:val="Normal"/>
    <w:uiPriority w:val="39"/>
    <w:qFormat/>
    <w:rsid w:val="003910FF"/>
    <w:pPr>
      <w:pBdr>
        <w:bottom w:val="single" w:sz="12" w:space="1" w:color="365F91"/>
      </w:pBdr>
      <w:spacing w:before="600" w:after="80"/>
      <w:contextualSpacing w:val="0"/>
      <w:outlineLvl w:val="9"/>
    </w:pPr>
    <w:rPr>
      <w:rFonts w:ascii="Cambria" w:hAnsi="Cambria"/>
      <w:bCs/>
      <w:color w:val="0F4761" w:themeColor="accent1" w:themeShade="BF"/>
      <w:sz w:val="24"/>
      <w:szCs w:val="24"/>
    </w:rPr>
  </w:style>
  <w:style w:type="paragraph" w:styleId="List2">
    <w:name w:val="List 2"/>
    <w:basedOn w:val="Normal"/>
    <w:uiPriority w:val="99"/>
    <w:rsid w:val="003910FF"/>
    <w:pPr>
      <w:ind w:left="720" w:hanging="360"/>
    </w:pPr>
    <w:rPr>
      <w:sz w:val="20"/>
      <w:szCs w:val="20"/>
    </w:rPr>
  </w:style>
  <w:style w:type="paragraph" w:customStyle="1" w:styleId="ReferenceLine">
    <w:name w:val="Reference Line"/>
    <w:basedOn w:val="BalloonText"/>
    <w:uiPriority w:val="99"/>
    <w:rsid w:val="003910FF"/>
    <w:pPr>
      <w:tabs>
        <w:tab w:val="left" w:pos="720"/>
        <w:tab w:val="left" w:pos="1440"/>
        <w:tab w:val="left" w:pos="2160"/>
      </w:tabs>
    </w:pPr>
    <w:rPr>
      <w:rFonts w:ascii="Times New Roman" w:hAnsi="Times New Roman" w:cs="Times New Roman"/>
      <w:sz w:val="24"/>
      <w:szCs w:val="20"/>
    </w:rPr>
  </w:style>
  <w:style w:type="character" w:styleId="Strong">
    <w:name w:val="Strong"/>
    <w:uiPriority w:val="22"/>
    <w:qFormat/>
    <w:rsid w:val="003910FF"/>
    <w:rPr>
      <w:rFonts w:cs="Times New Roman"/>
      <w:b/>
      <w:bCs/>
      <w:spacing w:val="0"/>
    </w:rPr>
  </w:style>
  <w:style w:type="paragraph" w:styleId="Caption">
    <w:name w:val="caption"/>
    <w:basedOn w:val="Normal"/>
    <w:next w:val="Normal"/>
    <w:uiPriority w:val="99"/>
    <w:qFormat/>
    <w:rsid w:val="003910FF"/>
    <w:rPr>
      <w:b/>
      <w:bCs/>
      <w:sz w:val="18"/>
      <w:szCs w:val="18"/>
    </w:rPr>
  </w:style>
  <w:style w:type="character" w:styleId="Emphasis">
    <w:name w:val="Emphasis"/>
    <w:uiPriority w:val="20"/>
    <w:qFormat/>
    <w:rsid w:val="003910FF"/>
    <w:rPr>
      <w:rFonts w:cs="Times New Roman"/>
      <w:b/>
      <w:i/>
      <w:color w:val="5A5A5A"/>
    </w:rPr>
  </w:style>
  <w:style w:type="paragraph" w:customStyle="1" w:styleId="ColorfulGrid-Accent11">
    <w:name w:val="Colorful Grid - Accent 11"/>
    <w:basedOn w:val="Normal"/>
    <w:next w:val="Normal"/>
    <w:link w:val="ColorfulGrid-Accent1Char"/>
    <w:uiPriority w:val="99"/>
    <w:qFormat/>
    <w:rsid w:val="003910FF"/>
    <w:rPr>
      <w:rFonts w:ascii="Cambria" w:hAnsi="Cambria"/>
      <w:i/>
      <w:iCs/>
      <w:color w:val="5A5A5A"/>
    </w:rPr>
  </w:style>
  <w:style w:type="character" w:customStyle="1" w:styleId="ColorfulGrid-Accent1Char">
    <w:name w:val="Colorful Grid - Accent 1 Char"/>
    <w:link w:val="ColorfulGrid-Accent11"/>
    <w:uiPriority w:val="99"/>
    <w:locked/>
    <w:rsid w:val="003910FF"/>
    <w:rPr>
      <w:rFonts w:ascii="Cambria" w:eastAsia="Times New Roman" w:hAnsi="Cambria" w:cs="Times New Roman"/>
      <w:i/>
      <w:iCs/>
      <w:color w:val="5A5A5A"/>
      <w:kern w:val="0"/>
      <w14:ligatures w14:val="none"/>
    </w:rPr>
  </w:style>
  <w:style w:type="paragraph" w:customStyle="1" w:styleId="LightShading-Accent21">
    <w:name w:val="Light Shading - Accent 21"/>
    <w:basedOn w:val="Normal"/>
    <w:next w:val="Normal"/>
    <w:link w:val="LightShading-Accent2Char"/>
    <w:uiPriority w:val="99"/>
    <w:qFormat/>
    <w:rsid w:val="003910FF"/>
    <w:pPr>
      <w:pBdr>
        <w:top w:val="single" w:sz="12" w:space="10" w:color="B8CCE4"/>
        <w:left w:val="single" w:sz="36" w:space="4" w:color="4F81BD"/>
        <w:bottom w:val="single" w:sz="24" w:space="10" w:color="9BBB59"/>
        <w:right w:val="single" w:sz="36" w:space="4" w:color="4F81BD"/>
      </w:pBdr>
      <w:shd w:val="clear" w:color="auto" w:fill="156082" w:themeFill="accent1"/>
      <w:spacing w:before="320" w:after="320" w:line="300" w:lineRule="auto"/>
      <w:ind w:left="1440" w:right="1440"/>
    </w:pPr>
    <w:rPr>
      <w:rFonts w:ascii="Cambria" w:hAnsi="Cambria"/>
      <w:i/>
      <w:iCs/>
      <w:color w:val="FFFFFF" w:themeColor="background1"/>
    </w:rPr>
  </w:style>
  <w:style w:type="character" w:customStyle="1" w:styleId="LightShading-Accent2Char">
    <w:name w:val="Light Shading - Accent 2 Char"/>
    <w:link w:val="LightShading-Accent21"/>
    <w:uiPriority w:val="99"/>
    <w:locked/>
    <w:rsid w:val="003910FF"/>
    <w:rPr>
      <w:rFonts w:ascii="Cambria" w:eastAsia="Times New Roman" w:hAnsi="Cambria" w:cs="Times New Roman"/>
      <w:i/>
      <w:iCs/>
      <w:color w:val="FFFFFF" w:themeColor="background1"/>
      <w:kern w:val="0"/>
      <w:shd w:val="clear" w:color="auto" w:fill="156082" w:themeFill="accent1"/>
      <w14:ligatures w14:val="none"/>
    </w:rPr>
  </w:style>
  <w:style w:type="character" w:customStyle="1" w:styleId="PlainTable31">
    <w:name w:val="Plain Table 31"/>
    <w:uiPriority w:val="99"/>
    <w:qFormat/>
    <w:rsid w:val="003910FF"/>
    <w:rPr>
      <w:i/>
      <w:color w:val="5A5A5A"/>
    </w:rPr>
  </w:style>
  <w:style w:type="character" w:customStyle="1" w:styleId="PlainTable41">
    <w:name w:val="Plain Table 41"/>
    <w:uiPriority w:val="21"/>
    <w:qFormat/>
    <w:rsid w:val="003910FF"/>
    <w:rPr>
      <w:b/>
      <w:i/>
      <w:color w:val="4F81BD"/>
      <w:sz w:val="22"/>
    </w:rPr>
  </w:style>
  <w:style w:type="character" w:customStyle="1" w:styleId="PlainTable51">
    <w:name w:val="Plain Table 51"/>
    <w:uiPriority w:val="99"/>
    <w:qFormat/>
    <w:rsid w:val="003910FF"/>
    <w:rPr>
      <w:color w:val="auto"/>
      <w:u w:val="single" w:color="9BBB59"/>
    </w:rPr>
  </w:style>
  <w:style w:type="character" w:customStyle="1" w:styleId="TableGridLight1">
    <w:name w:val="Table Grid Light1"/>
    <w:uiPriority w:val="99"/>
    <w:qFormat/>
    <w:rsid w:val="003910FF"/>
    <w:rPr>
      <w:rFonts w:cs="Times New Roman"/>
      <w:b/>
      <w:bCs/>
      <w:color w:val="76923C"/>
      <w:u w:val="single" w:color="9BBB59"/>
    </w:rPr>
  </w:style>
  <w:style w:type="character" w:customStyle="1" w:styleId="GridTable1Light1">
    <w:name w:val="Grid Table 1 Light1"/>
    <w:uiPriority w:val="99"/>
    <w:qFormat/>
    <w:rsid w:val="003910FF"/>
    <w:rPr>
      <w:rFonts w:ascii="Cambria" w:hAnsi="Cambria" w:cs="Times New Roman"/>
      <w:b/>
      <w:bCs/>
      <w:i/>
      <w:iCs/>
      <w:color w:val="auto"/>
    </w:rPr>
  </w:style>
  <w:style w:type="paragraph" w:styleId="DocumentMap">
    <w:name w:val="Document Map"/>
    <w:basedOn w:val="Normal"/>
    <w:link w:val="DocumentMapChar"/>
    <w:uiPriority w:val="99"/>
    <w:semiHidden/>
    <w:rsid w:val="003910FF"/>
    <w:rPr>
      <w:rFonts w:ascii="Tahoma" w:hAnsi="Tahoma" w:cs="Tahoma"/>
      <w:sz w:val="16"/>
      <w:szCs w:val="16"/>
    </w:rPr>
  </w:style>
  <w:style w:type="character" w:customStyle="1" w:styleId="DocumentMapChar">
    <w:name w:val="Document Map Char"/>
    <w:basedOn w:val="DefaultParagraphFont"/>
    <w:link w:val="DocumentMap"/>
    <w:uiPriority w:val="99"/>
    <w:semiHidden/>
    <w:rsid w:val="003910FF"/>
    <w:rPr>
      <w:rFonts w:ascii="Tahoma" w:eastAsia="Times New Roman" w:hAnsi="Tahoma" w:cs="Tahoma"/>
      <w:kern w:val="0"/>
      <w:sz w:val="16"/>
      <w:szCs w:val="16"/>
      <w14:ligatures w14:val="none"/>
    </w:rPr>
  </w:style>
  <w:style w:type="paragraph" w:styleId="BodyTextIndent3">
    <w:name w:val="Body Text Indent 3"/>
    <w:basedOn w:val="Normal"/>
    <w:link w:val="BodyTextIndent3Char"/>
    <w:uiPriority w:val="99"/>
    <w:semiHidden/>
    <w:rsid w:val="003910F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910FF"/>
    <w:rPr>
      <w:rFonts w:ascii="Times New Roman" w:eastAsia="Times New Roman" w:hAnsi="Times New Roman" w:cs="Times New Roman"/>
      <w:kern w:val="0"/>
      <w:sz w:val="16"/>
      <w:szCs w:val="16"/>
      <w14:ligatures w14:val="none"/>
    </w:rPr>
  </w:style>
  <w:style w:type="paragraph" w:styleId="List">
    <w:name w:val="List"/>
    <w:basedOn w:val="Normal"/>
    <w:uiPriority w:val="99"/>
    <w:rsid w:val="003910FF"/>
    <w:pPr>
      <w:ind w:left="360" w:hanging="360"/>
      <w:contextualSpacing/>
    </w:pPr>
  </w:style>
  <w:style w:type="paragraph" w:styleId="BodyText2">
    <w:name w:val="Body Text 2"/>
    <w:basedOn w:val="Normal"/>
    <w:link w:val="BodyText2Char"/>
    <w:uiPriority w:val="99"/>
    <w:semiHidden/>
    <w:rsid w:val="003910FF"/>
    <w:pPr>
      <w:spacing w:after="120" w:line="480" w:lineRule="auto"/>
    </w:pPr>
  </w:style>
  <w:style w:type="character" w:customStyle="1" w:styleId="BodyText2Char">
    <w:name w:val="Body Text 2 Char"/>
    <w:basedOn w:val="DefaultParagraphFont"/>
    <w:link w:val="BodyText2"/>
    <w:uiPriority w:val="99"/>
    <w:semiHidden/>
    <w:rsid w:val="003910FF"/>
    <w:rPr>
      <w:rFonts w:ascii="Times New Roman" w:eastAsia="Times New Roman" w:hAnsi="Times New Roman" w:cs="Times New Roman"/>
      <w:kern w:val="0"/>
      <w14:ligatures w14:val="none"/>
    </w:rPr>
  </w:style>
  <w:style w:type="character" w:styleId="LineNumber">
    <w:name w:val="line number"/>
    <w:uiPriority w:val="99"/>
    <w:semiHidden/>
    <w:unhideWhenUsed/>
    <w:rsid w:val="003910FF"/>
  </w:style>
  <w:style w:type="paragraph" w:styleId="PlainText">
    <w:name w:val="Plain Text"/>
    <w:basedOn w:val="Normal"/>
    <w:link w:val="PlainTextChar"/>
    <w:uiPriority w:val="99"/>
    <w:unhideWhenUsed/>
    <w:rsid w:val="003910FF"/>
    <w:rPr>
      <w:rFonts w:ascii="Tahoma" w:eastAsia="Calibri" w:hAnsi="Tahoma" w:cs="Consolas"/>
    </w:rPr>
  </w:style>
  <w:style w:type="character" w:customStyle="1" w:styleId="PlainTextChar">
    <w:name w:val="Plain Text Char"/>
    <w:basedOn w:val="DefaultParagraphFont"/>
    <w:link w:val="PlainText"/>
    <w:uiPriority w:val="99"/>
    <w:rsid w:val="003910FF"/>
    <w:rPr>
      <w:rFonts w:ascii="Tahoma" w:eastAsia="Calibri" w:hAnsi="Tahoma" w:cs="Consolas"/>
      <w:kern w:val="0"/>
      <w14:ligatures w14:val="none"/>
    </w:rPr>
  </w:style>
  <w:style w:type="paragraph" w:styleId="Index1">
    <w:name w:val="index 1"/>
    <w:basedOn w:val="Normal"/>
    <w:next w:val="Normal"/>
    <w:uiPriority w:val="99"/>
    <w:semiHidden/>
    <w:unhideWhenUsed/>
    <w:rsid w:val="003910FF"/>
    <w:pPr>
      <w:ind w:left="220" w:hanging="220"/>
    </w:pPr>
  </w:style>
  <w:style w:type="table" w:styleId="TableGrid">
    <w:name w:val="Table Grid"/>
    <w:basedOn w:val="TableNormal"/>
    <w:uiPriority w:val="59"/>
    <w:rsid w:val="003910FF"/>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910FF"/>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910FF"/>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3910FF"/>
    <w:rPr>
      <w:rFonts w:ascii="Calibri" w:eastAsia="Times New Roman" w:hAnsi="Calibri" w:cs="Times New Roman"/>
      <w:kern w:val="0"/>
      <w:sz w:val="22"/>
      <w:szCs w:val="22"/>
      <w14:ligatures w14:val="none"/>
    </w:rPr>
  </w:style>
  <w:style w:type="paragraph" w:styleId="Revision">
    <w:name w:val="Revision"/>
    <w:hidden/>
    <w:uiPriority w:val="99"/>
    <w:semiHidden/>
    <w:rsid w:val="003910FF"/>
    <w:rPr>
      <w:rFonts w:ascii="Calibri" w:eastAsia="Times New Roman" w:hAnsi="Calibri" w:cs="Times New Roman"/>
      <w:kern w:val="0"/>
      <w:sz w:val="22"/>
      <w:szCs w:val="22"/>
      <w14:ligatures w14:val="none"/>
    </w:rPr>
  </w:style>
  <w:style w:type="character" w:customStyle="1" w:styleId="UnresolvedMention1">
    <w:name w:val="Unresolved Mention1"/>
    <w:basedOn w:val="DefaultParagraphFont"/>
    <w:uiPriority w:val="99"/>
    <w:semiHidden/>
    <w:unhideWhenUsed/>
    <w:rsid w:val="003910FF"/>
    <w:rPr>
      <w:color w:val="605E5C"/>
      <w:shd w:val="clear" w:color="auto" w:fill="E1DFDD"/>
    </w:rPr>
  </w:style>
  <w:style w:type="paragraph" w:styleId="TOC4">
    <w:name w:val="toc 4"/>
    <w:basedOn w:val="Normal"/>
    <w:next w:val="Normal"/>
    <w:uiPriority w:val="1"/>
    <w:unhideWhenUsed/>
    <w:rsid w:val="003910FF"/>
    <w:pPr>
      <w:ind w:left="660"/>
    </w:pPr>
    <w:rPr>
      <w:rFonts w:asciiTheme="minorHAnsi" w:hAnsiTheme="minorHAnsi"/>
      <w:sz w:val="20"/>
      <w:szCs w:val="20"/>
    </w:rPr>
  </w:style>
  <w:style w:type="paragraph" w:styleId="TOC5">
    <w:name w:val="toc 5"/>
    <w:basedOn w:val="Normal"/>
    <w:next w:val="Normal"/>
    <w:uiPriority w:val="1"/>
    <w:unhideWhenUsed/>
    <w:rsid w:val="003910FF"/>
    <w:pPr>
      <w:ind w:left="880"/>
    </w:pPr>
    <w:rPr>
      <w:rFonts w:asciiTheme="minorHAnsi" w:hAnsiTheme="minorHAnsi"/>
      <w:sz w:val="20"/>
      <w:szCs w:val="20"/>
    </w:rPr>
  </w:style>
  <w:style w:type="paragraph" w:styleId="TOC6">
    <w:name w:val="toc 6"/>
    <w:basedOn w:val="Normal"/>
    <w:next w:val="Normal"/>
    <w:uiPriority w:val="1"/>
    <w:unhideWhenUsed/>
    <w:rsid w:val="003910FF"/>
    <w:pPr>
      <w:ind w:left="1100"/>
    </w:pPr>
    <w:rPr>
      <w:rFonts w:asciiTheme="minorHAnsi" w:hAnsiTheme="minorHAnsi"/>
      <w:sz w:val="20"/>
      <w:szCs w:val="20"/>
    </w:rPr>
  </w:style>
  <w:style w:type="paragraph" w:styleId="TOC7">
    <w:name w:val="toc 7"/>
    <w:basedOn w:val="Normal"/>
    <w:next w:val="Normal"/>
    <w:uiPriority w:val="1"/>
    <w:unhideWhenUsed/>
    <w:rsid w:val="003910FF"/>
    <w:pPr>
      <w:ind w:left="1320"/>
    </w:pPr>
    <w:rPr>
      <w:rFonts w:asciiTheme="minorHAnsi" w:hAnsiTheme="minorHAnsi"/>
      <w:sz w:val="20"/>
      <w:szCs w:val="20"/>
    </w:rPr>
  </w:style>
  <w:style w:type="paragraph" w:styleId="TOC8">
    <w:name w:val="toc 8"/>
    <w:basedOn w:val="Normal"/>
    <w:next w:val="Normal"/>
    <w:uiPriority w:val="1"/>
    <w:unhideWhenUsed/>
    <w:rsid w:val="003910FF"/>
    <w:pPr>
      <w:ind w:left="1540"/>
    </w:pPr>
    <w:rPr>
      <w:rFonts w:asciiTheme="minorHAnsi" w:hAnsiTheme="minorHAnsi"/>
      <w:sz w:val="20"/>
      <w:szCs w:val="20"/>
    </w:rPr>
  </w:style>
  <w:style w:type="paragraph" w:styleId="TOC9">
    <w:name w:val="toc 9"/>
    <w:basedOn w:val="Normal"/>
    <w:next w:val="Normal"/>
    <w:uiPriority w:val="1"/>
    <w:unhideWhenUsed/>
    <w:rsid w:val="003910FF"/>
    <w:pPr>
      <w:ind w:left="1760"/>
    </w:pPr>
    <w:rPr>
      <w:rFonts w:asciiTheme="minorHAnsi" w:hAnsiTheme="minorHAnsi"/>
      <w:sz w:val="20"/>
      <w:szCs w:val="20"/>
    </w:rPr>
  </w:style>
  <w:style w:type="character" w:customStyle="1" w:styleId="UnresolvedMention2">
    <w:name w:val="Unresolved Mention2"/>
    <w:basedOn w:val="DefaultParagraphFont"/>
    <w:uiPriority w:val="99"/>
    <w:semiHidden/>
    <w:unhideWhenUsed/>
    <w:rsid w:val="003910FF"/>
    <w:rPr>
      <w:color w:val="605E5C"/>
      <w:shd w:val="clear" w:color="auto" w:fill="E1DFDD"/>
    </w:rPr>
  </w:style>
  <w:style w:type="character" w:customStyle="1" w:styleId="A10">
    <w:name w:val="A10"/>
    <w:uiPriority w:val="99"/>
    <w:rsid w:val="003910FF"/>
    <w:rPr>
      <w:rFonts w:cs="Minion Pro"/>
      <w:color w:val="221E1F"/>
    </w:rPr>
  </w:style>
  <w:style w:type="paragraph" w:styleId="NoSpacing">
    <w:name w:val="No Spacing"/>
    <w:link w:val="NoSpacingChar"/>
    <w:qFormat/>
    <w:rsid w:val="003910FF"/>
    <w:rPr>
      <w:kern w:val="0"/>
      <w:sz w:val="22"/>
      <w:szCs w:val="22"/>
      <w14:ligatures w14:val="none"/>
    </w:rPr>
  </w:style>
  <w:style w:type="character" w:customStyle="1" w:styleId="UnresolvedMention3">
    <w:name w:val="Unresolved Mention3"/>
    <w:basedOn w:val="DefaultParagraphFont"/>
    <w:uiPriority w:val="99"/>
    <w:semiHidden/>
    <w:unhideWhenUsed/>
    <w:rsid w:val="003910FF"/>
    <w:rPr>
      <w:color w:val="605E5C"/>
      <w:shd w:val="clear" w:color="auto" w:fill="E1DFDD"/>
    </w:rPr>
  </w:style>
  <w:style w:type="character" w:customStyle="1" w:styleId="NoSpacingChar">
    <w:name w:val="No Spacing Char"/>
    <w:basedOn w:val="DefaultParagraphFont"/>
    <w:link w:val="NoSpacing"/>
    <w:locked/>
    <w:rsid w:val="003910FF"/>
    <w:rPr>
      <w:kern w:val="0"/>
      <w:sz w:val="22"/>
      <w:szCs w:val="22"/>
      <w14:ligatures w14:val="none"/>
    </w:rPr>
  </w:style>
  <w:style w:type="paragraph" w:customStyle="1" w:styleId="Style1">
    <w:name w:val="Style1"/>
    <w:basedOn w:val="Heading2"/>
    <w:qFormat/>
    <w:rsid w:val="003910FF"/>
    <w:pPr>
      <w:keepNext w:val="0"/>
      <w:keepLines w:val="0"/>
      <w:pBdr>
        <w:bottom w:val="single" w:sz="8" w:space="1" w:color="4F81BD"/>
      </w:pBdr>
      <w:spacing w:before="200"/>
      <w:ind w:left="-630"/>
    </w:pPr>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29766">
      <w:bodyDiv w:val="1"/>
      <w:marLeft w:val="0"/>
      <w:marRight w:val="0"/>
      <w:marTop w:val="0"/>
      <w:marBottom w:val="0"/>
      <w:divBdr>
        <w:top w:val="none" w:sz="0" w:space="0" w:color="auto"/>
        <w:left w:val="none" w:sz="0" w:space="0" w:color="auto"/>
        <w:bottom w:val="none" w:sz="0" w:space="0" w:color="auto"/>
        <w:right w:val="none" w:sz="0" w:space="0" w:color="auto"/>
      </w:divBdr>
      <w:divsChild>
        <w:div w:id="125437262">
          <w:marLeft w:val="0"/>
          <w:marRight w:val="0"/>
          <w:marTop w:val="0"/>
          <w:marBottom w:val="0"/>
          <w:divBdr>
            <w:top w:val="none" w:sz="0" w:space="0" w:color="auto"/>
            <w:left w:val="none" w:sz="0" w:space="0" w:color="auto"/>
            <w:bottom w:val="none" w:sz="0" w:space="0" w:color="auto"/>
            <w:right w:val="none" w:sz="0" w:space="0" w:color="auto"/>
          </w:divBdr>
          <w:divsChild>
            <w:div w:id="769855412">
              <w:marLeft w:val="0"/>
              <w:marRight w:val="0"/>
              <w:marTop w:val="0"/>
              <w:marBottom w:val="0"/>
              <w:divBdr>
                <w:top w:val="none" w:sz="0" w:space="0" w:color="auto"/>
                <w:left w:val="none" w:sz="0" w:space="0" w:color="auto"/>
                <w:bottom w:val="none" w:sz="0" w:space="0" w:color="auto"/>
                <w:right w:val="none" w:sz="0" w:space="0" w:color="auto"/>
              </w:divBdr>
            </w:div>
            <w:div w:id="153648231">
              <w:marLeft w:val="0"/>
              <w:marRight w:val="0"/>
              <w:marTop w:val="0"/>
              <w:marBottom w:val="0"/>
              <w:divBdr>
                <w:top w:val="none" w:sz="0" w:space="0" w:color="auto"/>
                <w:left w:val="none" w:sz="0" w:space="0" w:color="auto"/>
                <w:bottom w:val="none" w:sz="0" w:space="0" w:color="auto"/>
                <w:right w:val="none" w:sz="0" w:space="0" w:color="auto"/>
              </w:divBdr>
            </w:div>
            <w:div w:id="978151185">
              <w:marLeft w:val="0"/>
              <w:marRight w:val="0"/>
              <w:marTop w:val="0"/>
              <w:marBottom w:val="0"/>
              <w:divBdr>
                <w:top w:val="none" w:sz="0" w:space="0" w:color="auto"/>
                <w:left w:val="none" w:sz="0" w:space="0" w:color="auto"/>
                <w:bottom w:val="none" w:sz="0" w:space="0" w:color="auto"/>
                <w:right w:val="none" w:sz="0" w:space="0" w:color="auto"/>
              </w:divBdr>
            </w:div>
            <w:div w:id="136805852">
              <w:marLeft w:val="0"/>
              <w:marRight w:val="0"/>
              <w:marTop w:val="0"/>
              <w:marBottom w:val="0"/>
              <w:divBdr>
                <w:top w:val="none" w:sz="0" w:space="0" w:color="auto"/>
                <w:left w:val="none" w:sz="0" w:space="0" w:color="auto"/>
                <w:bottom w:val="none" w:sz="0" w:space="0" w:color="auto"/>
                <w:right w:val="none" w:sz="0" w:space="0" w:color="auto"/>
              </w:divBdr>
            </w:div>
            <w:div w:id="1790784939">
              <w:marLeft w:val="0"/>
              <w:marRight w:val="0"/>
              <w:marTop w:val="0"/>
              <w:marBottom w:val="0"/>
              <w:divBdr>
                <w:top w:val="none" w:sz="0" w:space="0" w:color="auto"/>
                <w:left w:val="none" w:sz="0" w:space="0" w:color="auto"/>
                <w:bottom w:val="none" w:sz="0" w:space="0" w:color="auto"/>
                <w:right w:val="none" w:sz="0" w:space="0" w:color="auto"/>
              </w:divBdr>
            </w:div>
            <w:div w:id="1222669070">
              <w:marLeft w:val="0"/>
              <w:marRight w:val="0"/>
              <w:marTop w:val="0"/>
              <w:marBottom w:val="0"/>
              <w:divBdr>
                <w:top w:val="none" w:sz="0" w:space="0" w:color="auto"/>
                <w:left w:val="none" w:sz="0" w:space="0" w:color="auto"/>
                <w:bottom w:val="none" w:sz="0" w:space="0" w:color="auto"/>
                <w:right w:val="none" w:sz="0" w:space="0" w:color="auto"/>
              </w:divBdr>
            </w:div>
            <w:div w:id="1765413647">
              <w:marLeft w:val="0"/>
              <w:marRight w:val="0"/>
              <w:marTop w:val="0"/>
              <w:marBottom w:val="0"/>
              <w:divBdr>
                <w:top w:val="none" w:sz="0" w:space="0" w:color="auto"/>
                <w:left w:val="none" w:sz="0" w:space="0" w:color="auto"/>
                <w:bottom w:val="none" w:sz="0" w:space="0" w:color="auto"/>
                <w:right w:val="none" w:sz="0" w:space="0" w:color="auto"/>
              </w:divBdr>
            </w:div>
            <w:div w:id="751244149">
              <w:marLeft w:val="0"/>
              <w:marRight w:val="0"/>
              <w:marTop w:val="0"/>
              <w:marBottom w:val="0"/>
              <w:divBdr>
                <w:top w:val="none" w:sz="0" w:space="0" w:color="auto"/>
                <w:left w:val="none" w:sz="0" w:space="0" w:color="auto"/>
                <w:bottom w:val="none" w:sz="0" w:space="0" w:color="auto"/>
                <w:right w:val="none" w:sz="0" w:space="0" w:color="auto"/>
              </w:divBdr>
            </w:div>
            <w:div w:id="15086309">
              <w:marLeft w:val="0"/>
              <w:marRight w:val="0"/>
              <w:marTop w:val="0"/>
              <w:marBottom w:val="0"/>
              <w:divBdr>
                <w:top w:val="none" w:sz="0" w:space="0" w:color="auto"/>
                <w:left w:val="none" w:sz="0" w:space="0" w:color="auto"/>
                <w:bottom w:val="none" w:sz="0" w:space="0" w:color="auto"/>
                <w:right w:val="none" w:sz="0" w:space="0" w:color="auto"/>
              </w:divBdr>
            </w:div>
            <w:div w:id="750275070">
              <w:marLeft w:val="0"/>
              <w:marRight w:val="0"/>
              <w:marTop w:val="0"/>
              <w:marBottom w:val="0"/>
              <w:divBdr>
                <w:top w:val="none" w:sz="0" w:space="0" w:color="auto"/>
                <w:left w:val="none" w:sz="0" w:space="0" w:color="auto"/>
                <w:bottom w:val="none" w:sz="0" w:space="0" w:color="auto"/>
                <w:right w:val="none" w:sz="0" w:space="0" w:color="auto"/>
              </w:divBdr>
            </w:div>
            <w:div w:id="1779369873">
              <w:marLeft w:val="0"/>
              <w:marRight w:val="0"/>
              <w:marTop w:val="0"/>
              <w:marBottom w:val="0"/>
              <w:divBdr>
                <w:top w:val="none" w:sz="0" w:space="0" w:color="auto"/>
                <w:left w:val="none" w:sz="0" w:space="0" w:color="auto"/>
                <w:bottom w:val="none" w:sz="0" w:space="0" w:color="auto"/>
                <w:right w:val="none" w:sz="0" w:space="0" w:color="auto"/>
              </w:divBdr>
            </w:div>
            <w:div w:id="2090155570">
              <w:marLeft w:val="0"/>
              <w:marRight w:val="0"/>
              <w:marTop w:val="0"/>
              <w:marBottom w:val="0"/>
              <w:divBdr>
                <w:top w:val="none" w:sz="0" w:space="0" w:color="auto"/>
                <w:left w:val="none" w:sz="0" w:space="0" w:color="auto"/>
                <w:bottom w:val="none" w:sz="0" w:space="0" w:color="auto"/>
                <w:right w:val="none" w:sz="0" w:space="0" w:color="auto"/>
              </w:divBdr>
            </w:div>
            <w:div w:id="1510872269">
              <w:marLeft w:val="0"/>
              <w:marRight w:val="0"/>
              <w:marTop w:val="0"/>
              <w:marBottom w:val="0"/>
              <w:divBdr>
                <w:top w:val="none" w:sz="0" w:space="0" w:color="auto"/>
                <w:left w:val="none" w:sz="0" w:space="0" w:color="auto"/>
                <w:bottom w:val="none" w:sz="0" w:space="0" w:color="auto"/>
                <w:right w:val="none" w:sz="0" w:space="0" w:color="auto"/>
              </w:divBdr>
            </w:div>
            <w:div w:id="987899250">
              <w:marLeft w:val="0"/>
              <w:marRight w:val="0"/>
              <w:marTop w:val="0"/>
              <w:marBottom w:val="0"/>
              <w:divBdr>
                <w:top w:val="none" w:sz="0" w:space="0" w:color="auto"/>
                <w:left w:val="none" w:sz="0" w:space="0" w:color="auto"/>
                <w:bottom w:val="none" w:sz="0" w:space="0" w:color="auto"/>
                <w:right w:val="none" w:sz="0" w:space="0" w:color="auto"/>
              </w:divBdr>
            </w:div>
            <w:div w:id="531578546">
              <w:marLeft w:val="0"/>
              <w:marRight w:val="0"/>
              <w:marTop w:val="0"/>
              <w:marBottom w:val="0"/>
              <w:divBdr>
                <w:top w:val="none" w:sz="0" w:space="0" w:color="auto"/>
                <w:left w:val="none" w:sz="0" w:space="0" w:color="auto"/>
                <w:bottom w:val="none" w:sz="0" w:space="0" w:color="auto"/>
                <w:right w:val="none" w:sz="0" w:space="0" w:color="auto"/>
              </w:divBdr>
            </w:div>
            <w:div w:id="1003895047">
              <w:marLeft w:val="0"/>
              <w:marRight w:val="0"/>
              <w:marTop w:val="0"/>
              <w:marBottom w:val="0"/>
              <w:divBdr>
                <w:top w:val="none" w:sz="0" w:space="0" w:color="auto"/>
                <w:left w:val="none" w:sz="0" w:space="0" w:color="auto"/>
                <w:bottom w:val="none" w:sz="0" w:space="0" w:color="auto"/>
                <w:right w:val="none" w:sz="0" w:space="0" w:color="auto"/>
              </w:divBdr>
            </w:div>
            <w:div w:id="1265848503">
              <w:marLeft w:val="0"/>
              <w:marRight w:val="0"/>
              <w:marTop w:val="0"/>
              <w:marBottom w:val="0"/>
              <w:divBdr>
                <w:top w:val="none" w:sz="0" w:space="0" w:color="auto"/>
                <w:left w:val="none" w:sz="0" w:space="0" w:color="auto"/>
                <w:bottom w:val="none" w:sz="0" w:space="0" w:color="auto"/>
                <w:right w:val="none" w:sz="0" w:space="0" w:color="auto"/>
              </w:divBdr>
            </w:div>
            <w:div w:id="704909186">
              <w:marLeft w:val="0"/>
              <w:marRight w:val="0"/>
              <w:marTop w:val="0"/>
              <w:marBottom w:val="0"/>
              <w:divBdr>
                <w:top w:val="none" w:sz="0" w:space="0" w:color="auto"/>
                <w:left w:val="none" w:sz="0" w:space="0" w:color="auto"/>
                <w:bottom w:val="none" w:sz="0" w:space="0" w:color="auto"/>
                <w:right w:val="none" w:sz="0" w:space="0" w:color="auto"/>
              </w:divBdr>
            </w:div>
          </w:divsChild>
        </w:div>
        <w:div w:id="1807355910">
          <w:marLeft w:val="0"/>
          <w:marRight w:val="0"/>
          <w:marTop w:val="0"/>
          <w:marBottom w:val="0"/>
          <w:divBdr>
            <w:top w:val="none" w:sz="0" w:space="0" w:color="auto"/>
            <w:left w:val="none" w:sz="0" w:space="0" w:color="auto"/>
            <w:bottom w:val="none" w:sz="0" w:space="0" w:color="auto"/>
            <w:right w:val="none" w:sz="0" w:space="0" w:color="auto"/>
          </w:divBdr>
          <w:divsChild>
            <w:div w:id="1354305742">
              <w:marLeft w:val="0"/>
              <w:marRight w:val="0"/>
              <w:marTop w:val="0"/>
              <w:marBottom w:val="0"/>
              <w:divBdr>
                <w:top w:val="none" w:sz="0" w:space="0" w:color="auto"/>
                <w:left w:val="none" w:sz="0" w:space="0" w:color="auto"/>
                <w:bottom w:val="none" w:sz="0" w:space="0" w:color="auto"/>
                <w:right w:val="none" w:sz="0" w:space="0" w:color="auto"/>
              </w:divBdr>
            </w:div>
            <w:div w:id="407966486">
              <w:marLeft w:val="0"/>
              <w:marRight w:val="0"/>
              <w:marTop w:val="0"/>
              <w:marBottom w:val="0"/>
              <w:divBdr>
                <w:top w:val="none" w:sz="0" w:space="0" w:color="auto"/>
                <w:left w:val="none" w:sz="0" w:space="0" w:color="auto"/>
                <w:bottom w:val="none" w:sz="0" w:space="0" w:color="auto"/>
                <w:right w:val="none" w:sz="0" w:space="0" w:color="auto"/>
              </w:divBdr>
            </w:div>
            <w:div w:id="1546328545">
              <w:marLeft w:val="0"/>
              <w:marRight w:val="0"/>
              <w:marTop w:val="0"/>
              <w:marBottom w:val="0"/>
              <w:divBdr>
                <w:top w:val="none" w:sz="0" w:space="0" w:color="auto"/>
                <w:left w:val="none" w:sz="0" w:space="0" w:color="auto"/>
                <w:bottom w:val="none" w:sz="0" w:space="0" w:color="auto"/>
                <w:right w:val="none" w:sz="0" w:space="0" w:color="auto"/>
              </w:divBdr>
            </w:div>
            <w:div w:id="1374496122">
              <w:marLeft w:val="0"/>
              <w:marRight w:val="0"/>
              <w:marTop w:val="0"/>
              <w:marBottom w:val="0"/>
              <w:divBdr>
                <w:top w:val="none" w:sz="0" w:space="0" w:color="auto"/>
                <w:left w:val="none" w:sz="0" w:space="0" w:color="auto"/>
                <w:bottom w:val="none" w:sz="0" w:space="0" w:color="auto"/>
                <w:right w:val="none" w:sz="0" w:space="0" w:color="auto"/>
              </w:divBdr>
            </w:div>
            <w:div w:id="1572543824">
              <w:marLeft w:val="0"/>
              <w:marRight w:val="0"/>
              <w:marTop w:val="0"/>
              <w:marBottom w:val="0"/>
              <w:divBdr>
                <w:top w:val="none" w:sz="0" w:space="0" w:color="auto"/>
                <w:left w:val="none" w:sz="0" w:space="0" w:color="auto"/>
                <w:bottom w:val="none" w:sz="0" w:space="0" w:color="auto"/>
                <w:right w:val="none" w:sz="0" w:space="0" w:color="auto"/>
              </w:divBdr>
            </w:div>
            <w:div w:id="519390896">
              <w:marLeft w:val="0"/>
              <w:marRight w:val="0"/>
              <w:marTop w:val="0"/>
              <w:marBottom w:val="0"/>
              <w:divBdr>
                <w:top w:val="none" w:sz="0" w:space="0" w:color="auto"/>
                <w:left w:val="none" w:sz="0" w:space="0" w:color="auto"/>
                <w:bottom w:val="none" w:sz="0" w:space="0" w:color="auto"/>
                <w:right w:val="none" w:sz="0" w:space="0" w:color="auto"/>
              </w:divBdr>
            </w:div>
            <w:div w:id="1783571225">
              <w:marLeft w:val="0"/>
              <w:marRight w:val="0"/>
              <w:marTop w:val="0"/>
              <w:marBottom w:val="0"/>
              <w:divBdr>
                <w:top w:val="none" w:sz="0" w:space="0" w:color="auto"/>
                <w:left w:val="none" w:sz="0" w:space="0" w:color="auto"/>
                <w:bottom w:val="none" w:sz="0" w:space="0" w:color="auto"/>
                <w:right w:val="none" w:sz="0" w:space="0" w:color="auto"/>
              </w:divBdr>
            </w:div>
            <w:div w:id="2079207816">
              <w:marLeft w:val="0"/>
              <w:marRight w:val="0"/>
              <w:marTop w:val="0"/>
              <w:marBottom w:val="0"/>
              <w:divBdr>
                <w:top w:val="none" w:sz="0" w:space="0" w:color="auto"/>
                <w:left w:val="none" w:sz="0" w:space="0" w:color="auto"/>
                <w:bottom w:val="none" w:sz="0" w:space="0" w:color="auto"/>
                <w:right w:val="none" w:sz="0" w:space="0" w:color="auto"/>
              </w:divBdr>
            </w:div>
            <w:div w:id="459802915">
              <w:marLeft w:val="0"/>
              <w:marRight w:val="0"/>
              <w:marTop w:val="0"/>
              <w:marBottom w:val="0"/>
              <w:divBdr>
                <w:top w:val="none" w:sz="0" w:space="0" w:color="auto"/>
                <w:left w:val="none" w:sz="0" w:space="0" w:color="auto"/>
                <w:bottom w:val="none" w:sz="0" w:space="0" w:color="auto"/>
                <w:right w:val="none" w:sz="0" w:space="0" w:color="auto"/>
              </w:divBdr>
            </w:div>
            <w:div w:id="546913904">
              <w:marLeft w:val="0"/>
              <w:marRight w:val="0"/>
              <w:marTop w:val="0"/>
              <w:marBottom w:val="0"/>
              <w:divBdr>
                <w:top w:val="none" w:sz="0" w:space="0" w:color="auto"/>
                <w:left w:val="none" w:sz="0" w:space="0" w:color="auto"/>
                <w:bottom w:val="none" w:sz="0" w:space="0" w:color="auto"/>
                <w:right w:val="none" w:sz="0" w:space="0" w:color="auto"/>
              </w:divBdr>
            </w:div>
            <w:div w:id="1895698750">
              <w:marLeft w:val="0"/>
              <w:marRight w:val="0"/>
              <w:marTop w:val="0"/>
              <w:marBottom w:val="0"/>
              <w:divBdr>
                <w:top w:val="none" w:sz="0" w:space="0" w:color="auto"/>
                <w:left w:val="none" w:sz="0" w:space="0" w:color="auto"/>
                <w:bottom w:val="none" w:sz="0" w:space="0" w:color="auto"/>
                <w:right w:val="none" w:sz="0" w:space="0" w:color="auto"/>
              </w:divBdr>
            </w:div>
            <w:div w:id="159585316">
              <w:marLeft w:val="0"/>
              <w:marRight w:val="0"/>
              <w:marTop w:val="0"/>
              <w:marBottom w:val="0"/>
              <w:divBdr>
                <w:top w:val="none" w:sz="0" w:space="0" w:color="auto"/>
                <w:left w:val="none" w:sz="0" w:space="0" w:color="auto"/>
                <w:bottom w:val="none" w:sz="0" w:space="0" w:color="auto"/>
                <w:right w:val="none" w:sz="0" w:space="0" w:color="auto"/>
              </w:divBdr>
            </w:div>
            <w:div w:id="2136295162">
              <w:marLeft w:val="0"/>
              <w:marRight w:val="0"/>
              <w:marTop w:val="0"/>
              <w:marBottom w:val="0"/>
              <w:divBdr>
                <w:top w:val="none" w:sz="0" w:space="0" w:color="auto"/>
                <w:left w:val="none" w:sz="0" w:space="0" w:color="auto"/>
                <w:bottom w:val="none" w:sz="0" w:space="0" w:color="auto"/>
                <w:right w:val="none" w:sz="0" w:space="0" w:color="auto"/>
              </w:divBdr>
            </w:div>
            <w:div w:id="1123690163">
              <w:marLeft w:val="0"/>
              <w:marRight w:val="0"/>
              <w:marTop w:val="0"/>
              <w:marBottom w:val="0"/>
              <w:divBdr>
                <w:top w:val="none" w:sz="0" w:space="0" w:color="auto"/>
                <w:left w:val="none" w:sz="0" w:space="0" w:color="auto"/>
                <w:bottom w:val="none" w:sz="0" w:space="0" w:color="auto"/>
                <w:right w:val="none" w:sz="0" w:space="0" w:color="auto"/>
              </w:divBdr>
            </w:div>
            <w:div w:id="641691646">
              <w:marLeft w:val="0"/>
              <w:marRight w:val="0"/>
              <w:marTop w:val="0"/>
              <w:marBottom w:val="0"/>
              <w:divBdr>
                <w:top w:val="none" w:sz="0" w:space="0" w:color="auto"/>
                <w:left w:val="none" w:sz="0" w:space="0" w:color="auto"/>
                <w:bottom w:val="none" w:sz="0" w:space="0" w:color="auto"/>
                <w:right w:val="none" w:sz="0" w:space="0" w:color="auto"/>
              </w:divBdr>
            </w:div>
            <w:div w:id="1574971422">
              <w:marLeft w:val="0"/>
              <w:marRight w:val="0"/>
              <w:marTop w:val="0"/>
              <w:marBottom w:val="0"/>
              <w:divBdr>
                <w:top w:val="none" w:sz="0" w:space="0" w:color="auto"/>
                <w:left w:val="none" w:sz="0" w:space="0" w:color="auto"/>
                <w:bottom w:val="none" w:sz="0" w:space="0" w:color="auto"/>
                <w:right w:val="none" w:sz="0" w:space="0" w:color="auto"/>
              </w:divBdr>
            </w:div>
            <w:div w:id="287515559">
              <w:marLeft w:val="0"/>
              <w:marRight w:val="0"/>
              <w:marTop w:val="0"/>
              <w:marBottom w:val="0"/>
              <w:divBdr>
                <w:top w:val="none" w:sz="0" w:space="0" w:color="auto"/>
                <w:left w:val="none" w:sz="0" w:space="0" w:color="auto"/>
                <w:bottom w:val="none" w:sz="0" w:space="0" w:color="auto"/>
                <w:right w:val="none" w:sz="0" w:space="0" w:color="auto"/>
              </w:divBdr>
            </w:div>
            <w:div w:id="1325662704">
              <w:marLeft w:val="0"/>
              <w:marRight w:val="0"/>
              <w:marTop w:val="0"/>
              <w:marBottom w:val="0"/>
              <w:divBdr>
                <w:top w:val="none" w:sz="0" w:space="0" w:color="auto"/>
                <w:left w:val="none" w:sz="0" w:space="0" w:color="auto"/>
                <w:bottom w:val="none" w:sz="0" w:space="0" w:color="auto"/>
                <w:right w:val="none" w:sz="0" w:space="0" w:color="auto"/>
              </w:divBdr>
            </w:div>
            <w:div w:id="546912123">
              <w:marLeft w:val="0"/>
              <w:marRight w:val="0"/>
              <w:marTop w:val="0"/>
              <w:marBottom w:val="0"/>
              <w:divBdr>
                <w:top w:val="none" w:sz="0" w:space="0" w:color="auto"/>
                <w:left w:val="none" w:sz="0" w:space="0" w:color="auto"/>
                <w:bottom w:val="none" w:sz="0" w:space="0" w:color="auto"/>
                <w:right w:val="none" w:sz="0" w:space="0" w:color="auto"/>
              </w:divBdr>
            </w:div>
            <w:div w:id="5177917">
              <w:marLeft w:val="0"/>
              <w:marRight w:val="0"/>
              <w:marTop w:val="0"/>
              <w:marBottom w:val="0"/>
              <w:divBdr>
                <w:top w:val="none" w:sz="0" w:space="0" w:color="auto"/>
                <w:left w:val="none" w:sz="0" w:space="0" w:color="auto"/>
                <w:bottom w:val="none" w:sz="0" w:space="0" w:color="auto"/>
                <w:right w:val="none" w:sz="0" w:space="0" w:color="auto"/>
              </w:divBdr>
            </w:div>
          </w:divsChild>
        </w:div>
        <w:div w:id="2128742719">
          <w:marLeft w:val="0"/>
          <w:marRight w:val="0"/>
          <w:marTop w:val="0"/>
          <w:marBottom w:val="0"/>
          <w:divBdr>
            <w:top w:val="none" w:sz="0" w:space="0" w:color="auto"/>
            <w:left w:val="none" w:sz="0" w:space="0" w:color="auto"/>
            <w:bottom w:val="none" w:sz="0" w:space="0" w:color="auto"/>
            <w:right w:val="none" w:sz="0" w:space="0" w:color="auto"/>
          </w:divBdr>
          <w:divsChild>
            <w:div w:id="283342054">
              <w:marLeft w:val="0"/>
              <w:marRight w:val="0"/>
              <w:marTop w:val="0"/>
              <w:marBottom w:val="0"/>
              <w:divBdr>
                <w:top w:val="none" w:sz="0" w:space="0" w:color="auto"/>
                <w:left w:val="none" w:sz="0" w:space="0" w:color="auto"/>
                <w:bottom w:val="none" w:sz="0" w:space="0" w:color="auto"/>
                <w:right w:val="none" w:sz="0" w:space="0" w:color="auto"/>
              </w:divBdr>
            </w:div>
            <w:div w:id="1019046409">
              <w:marLeft w:val="0"/>
              <w:marRight w:val="0"/>
              <w:marTop w:val="0"/>
              <w:marBottom w:val="0"/>
              <w:divBdr>
                <w:top w:val="none" w:sz="0" w:space="0" w:color="auto"/>
                <w:left w:val="none" w:sz="0" w:space="0" w:color="auto"/>
                <w:bottom w:val="none" w:sz="0" w:space="0" w:color="auto"/>
                <w:right w:val="none" w:sz="0" w:space="0" w:color="auto"/>
              </w:divBdr>
            </w:div>
            <w:div w:id="299042515">
              <w:marLeft w:val="0"/>
              <w:marRight w:val="0"/>
              <w:marTop w:val="0"/>
              <w:marBottom w:val="0"/>
              <w:divBdr>
                <w:top w:val="none" w:sz="0" w:space="0" w:color="auto"/>
                <w:left w:val="none" w:sz="0" w:space="0" w:color="auto"/>
                <w:bottom w:val="none" w:sz="0" w:space="0" w:color="auto"/>
                <w:right w:val="none" w:sz="0" w:space="0" w:color="auto"/>
              </w:divBdr>
            </w:div>
            <w:div w:id="1617297610">
              <w:marLeft w:val="0"/>
              <w:marRight w:val="0"/>
              <w:marTop w:val="0"/>
              <w:marBottom w:val="0"/>
              <w:divBdr>
                <w:top w:val="none" w:sz="0" w:space="0" w:color="auto"/>
                <w:left w:val="none" w:sz="0" w:space="0" w:color="auto"/>
                <w:bottom w:val="none" w:sz="0" w:space="0" w:color="auto"/>
                <w:right w:val="none" w:sz="0" w:space="0" w:color="auto"/>
              </w:divBdr>
            </w:div>
            <w:div w:id="1372610818">
              <w:marLeft w:val="0"/>
              <w:marRight w:val="0"/>
              <w:marTop w:val="0"/>
              <w:marBottom w:val="0"/>
              <w:divBdr>
                <w:top w:val="none" w:sz="0" w:space="0" w:color="auto"/>
                <w:left w:val="none" w:sz="0" w:space="0" w:color="auto"/>
                <w:bottom w:val="none" w:sz="0" w:space="0" w:color="auto"/>
                <w:right w:val="none" w:sz="0" w:space="0" w:color="auto"/>
              </w:divBdr>
            </w:div>
            <w:div w:id="896938804">
              <w:marLeft w:val="0"/>
              <w:marRight w:val="0"/>
              <w:marTop w:val="0"/>
              <w:marBottom w:val="0"/>
              <w:divBdr>
                <w:top w:val="none" w:sz="0" w:space="0" w:color="auto"/>
                <w:left w:val="none" w:sz="0" w:space="0" w:color="auto"/>
                <w:bottom w:val="none" w:sz="0" w:space="0" w:color="auto"/>
                <w:right w:val="none" w:sz="0" w:space="0" w:color="auto"/>
              </w:divBdr>
            </w:div>
            <w:div w:id="634599809">
              <w:marLeft w:val="0"/>
              <w:marRight w:val="0"/>
              <w:marTop w:val="0"/>
              <w:marBottom w:val="0"/>
              <w:divBdr>
                <w:top w:val="none" w:sz="0" w:space="0" w:color="auto"/>
                <w:left w:val="none" w:sz="0" w:space="0" w:color="auto"/>
                <w:bottom w:val="none" w:sz="0" w:space="0" w:color="auto"/>
                <w:right w:val="none" w:sz="0" w:space="0" w:color="auto"/>
              </w:divBdr>
            </w:div>
            <w:div w:id="873620429">
              <w:marLeft w:val="0"/>
              <w:marRight w:val="0"/>
              <w:marTop w:val="0"/>
              <w:marBottom w:val="0"/>
              <w:divBdr>
                <w:top w:val="none" w:sz="0" w:space="0" w:color="auto"/>
                <w:left w:val="none" w:sz="0" w:space="0" w:color="auto"/>
                <w:bottom w:val="none" w:sz="0" w:space="0" w:color="auto"/>
                <w:right w:val="none" w:sz="0" w:space="0" w:color="auto"/>
              </w:divBdr>
            </w:div>
            <w:div w:id="106169564">
              <w:marLeft w:val="0"/>
              <w:marRight w:val="0"/>
              <w:marTop w:val="0"/>
              <w:marBottom w:val="0"/>
              <w:divBdr>
                <w:top w:val="none" w:sz="0" w:space="0" w:color="auto"/>
                <w:left w:val="none" w:sz="0" w:space="0" w:color="auto"/>
                <w:bottom w:val="none" w:sz="0" w:space="0" w:color="auto"/>
                <w:right w:val="none" w:sz="0" w:space="0" w:color="auto"/>
              </w:divBdr>
            </w:div>
            <w:div w:id="399056107">
              <w:marLeft w:val="0"/>
              <w:marRight w:val="0"/>
              <w:marTop w:val="0"/>
              <w:marBottom w:val="0"/>
              <w:divBdr>
                <w:top w:val="none" w:sz="0" w:space="0" w:color="auto"/>
                <w:left w:val="none" w:sz="0" w:space="0" w:color="auto"/>
                <w:bottom w:val="none" w:sz="0" w:space="0" w:color="auto"/>
                <w:right w:val="none" w:sz="0" w:space="0" w:color="auto"/>
              </w:divBdr>
            </w:div>
            <w:div w:id="2111460654">
              <w:marLeft w:val="0"/>
              <w:marRight w:val="0"/>
              <w:marTop w:val="0"/>
              <w:marBottom w:val="0"/>
              <w:divBdr>
                <w:top w:val="none" w:sz="0" w:space="0" w:color="auto"/>
                <w:left w:val="none" w:sz="0" w:space="0" w:color="auto"/>
                <w:bottom w:val="none" w:sz="0" w:space="0" w:color="auto"/>
                <w:right w:val="none" w:sz="0" w:space="0" w:color="auto"/>
              </w:divBdr>
            </w:div>
            <w:div w:id="1559975136">
              <w:marLeft w:val="0"/>
              <w:marRight w:val="0"/>
              <w:marTop w:val="0"/>
              <w:marBottom w:val="0"/>
              <w:divBdr>
                <w:top w:val="none" w:sz="0" w:space="0" w:color="auto"/>
                <w:left w:val="none" w:sz="0" w:space="0" w:color="auto"/>
                <w:bottom w:val="none" w:sz="0" w:space="0" w:color="auto"/>
                <w:right w:val="none" w:sz="0" w:space="0" w:color="auto"/>
              </w:divBdr>
            </w:div>
            <w:div w:id="611597968">
              <w:marLeft w:val="0"/>
              <w:marRight w:val="0"/>
              <w:marTop w:val="0"/>
              <w:marBottom w:val="0"/>
              <w:divBdr>
                <w:top w:val="none" w:sz="0" w:space="0" w:color="auto"/>
                <w:left w:val="none" w:sz="0" w:space="0" w:color="auto"/>
                <w:bottom w:val="none" w:sz="0" w:space="0" w:color="auto"/>
                <w:right w:val="none" w:sz="0" w:space="0" w:color="auto"/>
              </w:divBdr>
            </w:div>
            <w:div w:id="893469239">
              <w:marLeft w:val="0"/>
              <w:marRight w:val="0"/>
              <w:marTop w:val="0"/>
              <w:marBottom w:val="0"/>
              <w:divBdr>
                <w:top w:val="none" w:sz="0" w:space="0" w:color="auto"/>
                <w:left w:val="none" w:sz="0" w:space="0" w:color="auto"/>
                <w:bottom w:val="none" w:sz="0" w:space="0" w:color="auto"/>
                <w:right w:val="none" w:sz="0" w:space="0" w:color="auto"/>
              </w:divBdr>
            </w:div>
            <w:div w:id="1467820603">
              <w:marLeft w:val="0"/>
              <w:marRight w:val="0"/>
              <w:marTop w:val="0"/>
              <w:marBottom w:val="0"/>
              <w:divBdr>
                <w:top w:val="none" w:sz="0" w:space="0" w:color="auto"/>
                <w:left w:val="none" w:sz="0" w:space="0" w:color="auto"/>
                <w:bottom w:val="none" w:sz="0" w:space="0" w:color="auto"/>
                <w:right w:val="none" w:sz="0" w:space="0" w:color="auto"/>
              </w:divBdr>
            </w:div>
            <w:div w:id="525337449">
              <w:marLeft w:val="0"/>
              <w:marRight w:val="0"/>
              <w:marTop w:val="0"/>
              <w:marBottom w:val="0"/>
              <w:divBdr>
                <w:top w:val="none" w:sz="0" w:space="0" w:color="auto"/>
                <w:left w:val="none" w:sz="0" w:space="0" w:color="auto"/>
                <w:bottom w:val="none" w:sz="0" w:space="0" w:color="auto"/>
                <w:right w:val="none" w:sz="0" w:space="0" w:color="auto"/>
              </w:divBdr>
            </w:div>
            <w:div w:id="1318025701">
              <w:marLeft w:val="0"/>
              <w:marRight w:val="0"/>
              <w:marTop w:val="0"/>
              <w:marBottom w:val="0"/>
              <w:divBdr>
                <w:top w:val="none" w:sz="0" w:space="0" w:color="auto"/>
                <w:left w:val="none" w:sz="0" w:space="0" w:color="auto"/>
                <w:bottom w:val="none" w:sz="0" w:space="0" w:color="auto"/>
                <w:right w:val="none" w:sz="0" w:space="0" w:color="auto"/>
              </w:divBdr>
            </w:div>
            <w:div w:id="495876849">
              <w:marLeft w:val="0"/>
              <w:marRight w:val="0"/>
              <w:marTop w:val="0"/>
              <w:marBottom w:val="0"/>
              <w:divBdr>
                <w:top w:val="none" w:sz="0" w:space="0" w:color="auto"/>
                <w:left w:val="none" w:sz="0" w:space="0" w:color="auto"/>
                <w:bottom w:val="none" w:sz="0" w:space="0" w:color="auto"/>
                <w:right w:val="none" w:sz="0" w:space="0" w:color="auto"/>
              </w:divBdr>
            </w:div>
            <w:div w:id="1076129827">
              <w:marLeft w:val="0"/>
              <w:marRight w:val="0"/>
              <w:marTop w:val="0"/>
              <w:marBottom w:val="0"/>
              <w:divBdr>
                <w:top w:val="none" w:sz="0" w:space="0" w:color="auto"/>
                <w:left w:val="none" w:sz="0" w:space="0" w:color="auto"/>
                <w:bottom w:val="none" w:sz="0" w:space="0" w:color="auto"/>
                <w:right w:val="none" w:sz="0" w:space="0" w:color="auto"/>
              </w:divBdr>
            </w:div>
            <w:div w:id="175771122">
              <w:marLeft w:val="0"/>
              <w:marRight w:val="0"/>
              <w:marTop w:val="0"/>
              <w:marBottom w:val="0"/>
              <w:divBdr>
                <w:top w:val="none" w:sz="0" w:space="0" w:color="auto"/>
                <w:left w:val="none" w:sz="0" w:space="0" w:color="auto"/>
                <w:bottom w:val="none" w:sz="0" w:space="0" w:color="auto"/>
                <w:right w:val="none" w:sz="0" w:space="0" w:color="auto"/>
              </w:divBdr>
            </w:div>
          </w:divsChild>
        </w:div>
        <w:div w:id="481850505">
          <w:marLeft w:val="0"/>
          <w:marRight w:val="0"/>
          <w:marTop w:val="0"/>
          <w:marBottom w:val="0"/>
          <w:divBdr>
            <w:top w:val="none" w:sz="0" w:space="0" w:color="auto"/>
            <w:left w:val="none" w:sz="0" w:space="0" w:color="auto"/>
            <w:bottom w:val="none" w:sz="0" w:space="0" w:color="auto"/>
            <w:right w:val="none" w:sz="0" w:space="0" w:color="auto"/>
          </w:divBdr>
          <w:divsChild>
            <w:div w:id="888298896">
              <w:marLeft w:val="0"/>
              <w:marRight w:val="0"/>
              <w:marTop w:val="0"/>
              <w:marBottom w:val="0"/>
              <w:divBdr>
                <w:top w:val="none" w:sz="0" w:space="0" w:color="auto"/>
                <w:left w:val="none" w:sz="0" w:space="0" w:color="auto"/>
                <w:bottom w:val="none" w:sz="0" w:space="0" w:color="auto"/>
                <w:right w:val="none" w:sz="0" w:space="0" w:color="auto"/>
              </w:divBdr>
            </w:div>
            <w:div w:id="1954089886">
              <w:marLeft w:val="0"/>
              <w:marRight w:val="0"/>
              <w:marTop w:val="0"/>
              <w:marBottom w:val="0"/>
              <w:divBdr>
                <w:top w:val="none" w:sz="0" w:space="0" w:color="auto"/>
                <w:left w:val="none" w:sz="0" w:space="0" w:color="auto"/>
                <w:bottom w:val="none" w:sz="0" w:space="0" w:color="auto"/>
                <w:right w:val="none" w:sz="0" w:space="0" w:color="auto"/>
              </w:divBdr>
            </w:div>
            <w:div w:id="423572901">
              <w:marLeft w:val="0"/>
              <w:marRight w:val="0"/>
              <w:marTop w:val="0"/>
              <w:marBottom w:val="0"/>
              <w:divBdr>
                <w:top w:val="none" w:sz="0" w:space="0" w:color="auto"/>
                <w:left w:val="none" w:sz="0" w:space="0" w:color="auto"/>
                <w:bottom w:val="none" w:sz="0" w:space="0" w:color="auto"/>
                <w:right w:val="none" w:sz="0" w:space="0" w:color="auto"/>
              </w:divBdr>
            </w:div>
            <w:div w:id="1706640741">
              <w:marLeft w:val="0"/>
              <w:marRight w:val="0"/>
              <w:marTop w:val="0"/>
              <w:marBottom w:val="0"/>
              <w:divBdr>
                <w:top w:val="none" w:sz="0" w:space="0" w:color="auto"/>
                <w:left w:val="none" w:sz="0" w:space="0" w:color="auto"/>
                <w:bottom w:val="none" w:sz="0" w:space="0" w:color="auto"/>
                <w:right w:val="none" w:sz="0" w:space="0" w:color="auto"/>
              </w:divBdr>
            </w:div>
            <w:div w:id="977535435">
              <w:marLeft w:val="0"/>
              <w:marRight w:val="0"/>
              <w:marTop w:val="0"/>
              <w:marBottom w:val="0"/>
              <w:divBdr>
                <w:top w:val="none" w:sz="0" w:space="0" w:color="auto"/>
                <w:left w:val="none" w:sz="0" w:space="0" w:color="auto"/>
                <w:bottom w:val="none" w:sz="0" w:space="0" w:color="auto"/>
                <w:right w:val="none" w:sz="0" w:space="0" w:color="auto"/>
              </w:divBdr>
            </w:div>
            <w:div w:id="1293901497">
              <w:marLeft w:val="0"/>
              <w:marRight w:val="0"/>
              <w:marTop w:val="0"/>
              <w:marBottom w:val="0"/>
              <w:divBdr>
                <w:top w:val="none" w:sz="0" w:space="0" w:color="auto"/>
                <w:left w:val="none" w:sz="0" w:space="0" w:color="auto"/>
                <w:bottom w:val="none" w:sz="0" w:space="0" w:color="auto"/>
                <w:right w:val="none" w:sz="0" w:space="0" w:color="auto"/>
              </w:divBdr>
            </w:div>
            <w:div w:id="1943371199">
              <w:marLeft w:val="0"/>
              <w:marRight w:val="0"/>
              <w:marTop w:val="0"/>
              <w:marBottom w:val="0"/>
              <w:divBdr>
                <w:top w:val="none" w:sz="0" w:space="0" w:color="auto"/>
                <w:left w:val="none" w:sz="0" w:space="0" w:color="auto"/>
                <w:bottom w:val="none" w:sz="0" w:space="0" w:color="auto"/>
                <w:right w:val="none" w:sz="0" w:space="0" w:color="auto"/>
              </w:divBdr>
            </w:div>
            <w:div w:id="1117212198">
              <w:marLeft w:val="0"/>
              <w:marRight w:val="0"/>
              <w:marTop w:val="0"/>
              <w:marBottom w:val="0"/>
              <w:divBdr>
                <w:top w:val="none" w:sz="0" w:space="0" w:color="auto"/>
                <w:left w:val="none" w:sz="0" w:space="0" w:color="auto"/>
                <w:bottom w:val="none" w:sz="0" w:space="0" w:color="auto"/>
                <w:right w:val="none" w:sz="0" w:space="0" w:color="auto"/>
              </w:divBdr>
            </w:div>
            <w:div w:id="806969040">
              <w:marLeft w:val="0"/>
              <w:marRight w:val="0"/>
              <w:marTop w:val="0"/>
              <w:marBottom w:val="0"/>
              <w:divBdr>
                <w:top w:val="none" w:sz="0" w:space="0" w:color="auto"/>
                <w:left w:val="none" w:sz="0" w:space="0" w:color="auto"/>
                <w:bottom w:val="none" w:sz="0" w:space="0" w:color="auto"/>
                <w:right w:val="none" w:sz="0" w:space="0" w:color="auto"/>
              </w:divBdr>
            </w:div>
            <w:div w:id="2023430561">
              <w:marLeft w:val="0"/>
              <w:marRight w:val="0"/>
              <w:marTop w:val="0"/>
              <w:marBottom w:val="0"/>
              <w:divBdr>
                <w:top w:val="none" w:sz="0" w:space="0" w:color="auto"/>
                <w:left w:val="none" w:sz="0" w:space="0" w:color="auto"/>
                <w:bottom w:val="none" w:sz="0" w:space="0" w:color="auto"/>
                <w:right w:val="none" w:sz="0" w:space="0" w:color="auto"/>
              </w:divBdr>
            </w:div>
            <w:div w:id="1382171144">
              <w:marLeft w:val="0"/>
              <w:marRight w:val="0"/>
              <w:marTop w:val="0"/>
              <w:marBottom w:val="0"/>
              <w:divBdr>
                <w:top w:val="none" w:sz="0" w:space="0" w:color="auto"/>
                <w:left w:val="none" w:sz="0" w:space="0" w:color="auto"/>
                <w:bottom w:val="none" w:sz="0" w:space="0" w:color="auto"/>
                <w:right w:val="none" w:sz="0" w:space="0" w:color="auto"/>
              </w:divBdr>
            </w:div>
            <w:div w:id="1320689059">
              <w:marLeft w:val="0"/>
              <w:marRight w:val="0"/>
              <w:marTop w:val="0"/>
              <w:marBottom w:val="0"/>
              <w:divBdr>
                <w:top w:val="none" w:sz="0" w:space="0" w:color="auto"/>
                <w:left w:val="none" w:sz="0" w:space="0" w:color="auto"/>
                <w:bottom w:val="none" w:sz="0" w:space="0" w:color="auto"/>
                <w:right w:val="none" w:sz="0" w:space="0" w:color="auto"/>
              </w:divBdr>
            </w:div>
            <w:div w:id="52706088">
              <w:marLeft w:val="0"/>
              <w:marRight w:val="0"/>
              <w:marTop w:val="0"/>
              <w:marBottom w:val="0"/>
              <w:divBdr>
                <w:top w:val="none" w:sz="0" w:space="0" w:color="auto"/>
                <w:left w:val="none" w:sz="0" w:space="0" w:color="auto"/>
                <w:bottom w:val="none" w:sz="0" w:space="0" w:color="auto"/>
                <w:right w:val="none" w:sz="0" w:space="0" w:color="auto"/>
              </w:divBdr>
            </w:div>
            <w:div w:id="25570407">
              <w:marLeft w:val="0"/>
              <w:marRight w:val="0"/>
              <w:marTop w:val="0"/>
              <w:marBottom w:val="0"/>
              <w:divBdr>
                <w:top w:val="none" w:sz="0" w:space="0" w:color="auto"/>
                <w:left w:val="none" w:sz="0" w:space="0" w:color="auto"/>
                <w:bottom w:val="none" w:sz="0" w:space="0" w:color="auto"/>
                <w:right w:val="none" w:sz="0" w:space="0" w:color="auto"/>
              </w:divBdr>
            </w:div>
            <w:div w:id="1951158305">
              <w:marLeft w:val="0"/>
              <w:marRight w:val="0"/>
              <w:marTop w:val="0"/>
              <w:marBottom w:val="0"/>
              <w:divBdr>
                <w:top w:val="none" w:sz="0" w:space="0" w:color="auto"/>
                <w:left w:val="none" w:sz="0" w:space="0" w:color="auto"/>
                <w:bottom w:val="none" w:sz="0" w:space="0" w:color="auto"/>
                <w:right w:val="none" w:sz="0" w:space="0" w:color="auto"/>
              </w:divBdr>
            </w:div>
            <w:div w:id="610939760">
              <w:marLeft w:val="0"/>
              <w:marRight w:val="0"/>
              <w:marTop w:val="0"/>
              <w:marBottom w:val="0"/>
              <w:divBdr>
                <w:top w:val="none" w:sz="0" w:space="0" w:color="auto"/>
                <w:left w:val="none" w:sz="0" w:space="0" w:color="auto"/>
                <w:bottom w:val="none" w:sz="0" w:space="0" w:color="auto"/>
                <w:right w:val="none" w:sz="0" w:space="0" w:color="auto"/>
              </w:divBdr>
            </w:div>
            <w:div w:id="1396735037">
              <w:marLeft w:val="0"/>
              <w:marRight w:val="0"/>
              <w:marTop w:val="0"/>
              <w:marBottom w:val="0"/>
              <w:divBdr>
                <w:top w:val="none" w:sz="0" w:space="0" w:color="auto"/>
                <w:left w:val="none" w:sz="0" w:space="0" w:color="auto"/>
                <w:bottom w:val="none" w:sz="0" w:space="0" w:color="auto"/>
                <w:right w:val="none" w:sz="0" w:space="0" w:color="auto"/>
              </w:divBdr>
            </w:div>
            <w:div w:id="1118184951">
              <w:marLeft w:val="0"/>
              <w:marRight w:val="0"/>
              <w:marTop w:val="0"/>
              <w:marBottom w:val="0"/>
              <w:divBdr>
                <w:top w:val="none" w:sz="0" w:space="0" w:color="auto"/>
                <w:left w:val="none" w:sz="0" w:space="0" w:color="auto"/>
                <w:bottom w:val="none" w:sz="0" w:space="0" w:color="auto"/>
                <w:right w:val="none" w:sz="0" w:space="0" w:color="auto"/>
              </w:divBdr>
            </w:div>
            <w:div w:id="1913587544">
              <w:marLeft w:val="0"/>
              <w:marRight w:val="0"/>
              <w:marTop w:val="0"/>
              <w:marBottom w:val="0"/>
              <w:divBdr>
                <w:top w:val="none" w:sz="0" w:space="0" w:color="auto"/>
                <w:left w:val="none" w:sz="0" w:space="0" w:color="auto"/>
                <w:bottom w:val="none" w:sz="0" w:space="0" w:color="auto"/>
                <w:right w:val="none" w:sz="0" w:space="0" w:color="auto"/>
              </w:divBdr>
            </w:div>
            <w:div w:id="1921060336">
              <w:marLeft w:val="0"/>
              <w:marRight w:val="0"/>
              <w:marTop w:val="0"/>
              <w:marBottom w:val="0"/>
              <w:divBdr>
                <w:top w:val="none" w:sz="0" w:space="0" w:color="auto"/>
                <w:left w:val="none" w:sz="0" w:space="0" w:color="auto"/>
                <w:bottom w:val="none" w:sz="0" w:space="0" w:color="auto"/>
                <w:right w:val="none" w:sz="0" w:space="0" w:color="auto"/>
              </w:divBdr>
            </w:div>
            <w:div w:id="411195716">
              <w:marLeft w:val="0"/>
              <w:marRight w:val="0"/>
              <w:marTop w:val="0"/>
              <w:marBottom w:val="0"/>
              <w:divBdr>
                <w:top w:val="none" w:sz="0" w:space="0" w:color="auto"/>
                <w:left w:val="none" w:sz="0" w:space="0" w:color="auto"/>
                <w:bottom w:val="none" w:sz="0" w:space="0" w:color="auto"/>
                <w:right w:val="none" w:sz="0" w:space="0" w:color="auto"/>
              </w:divBdr>
            </w:div>
          </w:divsChild>
        </w:div>
        <w:div w:id="198015924">
          <w:marLeft w:val="0"/>
          <w:marRight w:val="0"/>
          <w:marTop w:val="0"/>
          <w:marBottom w:val="0"/>
          <w:divBdr>
            <w:top w:val="none" w:sz="0" w:space="0" w:color="auto"/>
            <w:left w:val="none" w:sz="0" w:space="0" w:color="auto"/>
            <w:bottom w:val="none" w:sz="0" w:space="0" w:color="auto"/>
            <w:right w:val="none" w:sz="0" w:space="0" w:color="auto"/>
          </w:divBdr>
          <w:divsChild>
            <w:div w:id="1396274942">
              <w:marLeft w:val="0"/>
              <w:marRight w:val="0"/>
              <w:marTop w:val="0"/>
              <w:marBottom w:val="0"/>
              <w:divBdr>
                <w:top w:val="none" w:sz="0" w:space="0" w:color="auto"/>
                <w:left w:val="none" w:sz="0" w:space="0" w:color="auto"/>
                <w:bottom w:val="none" w:sz="0" w:space="0" w:color="auto"/>
                <w:right w:val="none" w:sz="0" w:space="0" w:color="auto"/>
              </w:divBdr>
            </w:div>
            <w:div w:id="1131558362">
              <w:marLeft w:val="0"/>
              <w:marRight w:val="0"/>
              <w:marTop w:val="0"/>
              <w:marBottom w:val="0"/>
              <w:divBdr>
                <w:top w:val="none" w:sz="0" w:space="0" w:color="auto"/>
                <w:left w:val="none" w:sz="0" w:space="0" w:color="auto"/>
                <w:bottom w:val="none" w:sz="0" w:space="0" w:color="auto"/>
                <w:right w:val="none" w:sz="0" w:space="0" w:color="auto"/>
              </w:divBdr>
            </w:div>
            <w:div w:id="1399328018">
              <w:marLeft w:val="0"/>
              <w:marRight w:val="0"/>
              <w:marTop w:val="0"/>
              <w:marBottom w:val="0"/>
              <w:divBdr>
                <w:top w:val="none" w:sz="0" w:space="0" w:color="auto"/>
                <w:left w:val="none" w:sz="0" w:space="0" w:color="auto"/>
                <w:bottom w:val="none" w:sz="0" w:space="0" w:color="auto"/>
                <w:right w:val="none" w:sz="0" w:space="0" w:color="auto"/>
              </w:divBdr>
            </w:div>
            <w:div w:id="1378629371">
              <w:marLeft w:val="0"/>
              <w:marRight w:val="0"/>
              <w:marTop w:val="0"/>
              <w:marBottom w:val="0"/>
              <w:divBdr>
                <w:top w:val="none" w:sz="0" w:space="0" w:color="auto"/>
                <w:left w:val="none" w:sz="0" w:space="0" w:color="auto"/>
                <w:bottom w:val="none" w:sz="0" w:space="0" w:color="auto"/>
                <w:right w:val="none" w:sz="0" w:space="0" w:color="auto"/>
              </w:divBdr>
            </w:div>
            <w:div w:id="79521175">
              <w:marLeft w:val="0"/>
              <w:marRight w:val="0"/>
              <w:marTop w:val="0"/>
              <w:marBottom w:val="0"/>
              <w:divBdr>
                <w:top w:val="none" w:sz="0" w:space="0" w:color="auto"/>
                <w:left w:val="none" w:sz="0" w:space="0" w:color="auto"/>
                <w:bottom w:val="none" w:sz="0" w:space="0" w:color="auto"/>
                <w:right w:val="none" w:sz="0" w:space="0" w:color="auto"/>
              </w:divBdr>
            </w:div>
            <w:div w:id="814680619">
              <w:marLeft w:val="0"/>
              <w:marRight w:val="0"/>
              <w:marTop w:val="0"/>
              <w:marBottom w:val="0"/>
              <w:divBdr>
                <w:top w:val="none" w:sz="0" w:space="0" w:color="auto"/>
                <w:left w:val="none" w:sz="0" w:space="0" w:color="auto"/>
                <w:bottom w:val="none" w:sz="0" w:space="0" w:color="auto"/>
                <w:right w:val="none" w:sz="0" w:space="0" w:color="auto"/>
              </w:divBdr>
            </w:div>
            <w:div w:id="868497161">
              <w:marLeft w:val="0"/>
              <w:marRight w:val="0"/>
              <w:marTop w:val="0"/>
              <w:marBottom w:val="0"/>
              <w:divBdr>
                <w:top w:val="none" w:sz="0" w:space="0" w:color="auto"/>
                <w:left w:val="none" w:sz="0" w:space="0" w:color="auto"/>
                <w:bottom w:val="none" w:sz="0" w:space="0" w:color="auto"/>
                <w:right w:val="none" w:sz="0" w:space="0" w:color="auto"/>
              </w:divBdr>
            </w:div>
            <w:div w:id="574240557">
              <w:marLeft w:val="0"/>
              <w:marRight w:val="0"/>
              <w:marTop w:val="0"/>
              <w:marBottom w:val="0"/>
              <w:divBdr>
                <w:top w:val="none" w:sz="0" w:space="0" w:color="auto"/>
                <w:left w:val="none" w:sz="0" w:space="0" w:color="auto"/>
                <w:bottom w:val="none" w:sz="0" w:space="0" w:color="auto"/>
                <w:right w:val="none" w:sz="0" w:space="0" w:color="auto"/>
              </w:divBdr>
            </w:div>
            <w:div w:id="789200867">
              <w:marLeft w:val="0"/>
              <w:marRight w:val="0"/>
              <w:marTop w:val="0"/>
              <w:marBottom w:val="0"/>
              <w:divBdr>
                <w:top w:val="none" w:sz="0" w:space="0" w:color="auto"/>
                <w:left w:val="none" w:sz="0" w:space="0" w:color="auto"/>
                <w:bottom w:val="none" w:sz="0" w:space="0" w:color="auto"/>
                <w:right w:val="none" w:sz="0" w:space="0" w:color="auto"/>
              </w:divBdr>
            </w:div>
            <w:div w:id="1931574441">
              <w:marLeft w:val="0"/>
              <w:marRight w:val="0"/>
              <w:marTop w:val="0"/>
              <w:marBottom w:val="0"/>
              <w:divBdr>
                <w:top w:val="none" w:sz="0" w:space="0" w:color="auto"/>
                <w:left w:val="none" w:sz="0" w:space="0" w:color="auto"/>
                <w:bottom w:val="none" w:sz="0" w:space="0" w:color="auto"/>
                <w:right w:val="none" w:sz="0" w:space="0" w:color="auto"/>
              </w:divBdr>
            </w:div>
            <w:div w:id="139225871">
              <w:marLeft w:val="0"/>
              <w:marRight w:val="0"/>
              <w:marTop w:val="0"/>
              <w:marBottom w:val="0"/>
              <w:divBdr>
                <w:top w:val="none" w:sz="0" w:space="0" w:color="auto"/>
                <w:left w:val="none" w:sz="0" w:space="0" w:color="auto"/>
                <w:bottom w:val="none" w:sz="0" w:space="0" w:color="auto"/>
                <w:right w:val="none" w:sz="0" w:space="0" w:color="auto"/>
              </w:divBdr>
            </w:div>
            <w:div w:id="1148597141">
              <w:marLeft w:val="0"/>
              <w:marRight w:val="0"/>
              <w:marTop w:val="0"/>
              <w:marBottom w:val="0"/>
              <w:divBdr>
                <w:top w:val="none" w:sz="0" w:space="0" w:color="auto"/>
                <w:left w:val="none" w:sz="0" w:space="0" w:color="auto"/>
                <w:bottom w:val="none" w:sz="0" w:space="0" w:color="auto"/>
                <w:right w:val="none" w:sz="0" w:space="0" w:color="auto"/>
              </w:divBdr>
            </w:div>
            <w:div w:id="207573409">
              <w:marLeft w:val="0"/>
              <w:marRight w:val="0"/>
              <w:marTop w:val="0"/>
              <w:marBottom w:val="0"/>
              <w:divBdr>
                <w:top w:val="none" w:sz="0" w:space="0" w:color="auto"/>
                <w:left w:val="none" w:sz="0" w:space="0" w:color="auto"/>
                <w:bottom w:val="none" w:sz="0" w:space="0" w:color="auto"/>
                <w:right w:val="none" w:sz="0" w:space="0" w:color="auto"/>
              </w:divBdr>
            </w:div>
            <w:div w:id="2057968687">
              <w:marLeft w:val="0"/>
              <w:marRight w:val="0"/>
              <w:marTop w:val="0"/>
              <w:marBottom w:val="0"/>
              <w:divBdr>
                <w:top w:val="none" w:sz="0" w:space="0" w:color="auto"/>
                <w:left w:val="none" w:sz="0" w:space="0" w:color="auto"/>
                <w:bottom w:val="none" w:sz="0" w:space="0" w:color="auto"/>
                <w:right w:val="none" w:sz="0" w:space="0" w:color="auto"/>
              </w:divBdr>
            </w:div>
            <w:div w:id="1523518422">
              <w:marLeft w:val="0"/>
              <w:marRight w:val="0"/>
              <w:marTop w:val="0"/>
              <w:marBottom w:val="0"/>
              <w:divBdr>
                <w:top w:val="none" w:sz="0" w:space="0" w:color="auto"/>
                <w:left w:val="none" w:sz="0" w:space="0" w:color="auto"/>
                <w:bottom w:val="none" w:sz="0" w:space="0" w:color="auto"/>
                <w:right w:val="none" w:sz="0" w:space="0" w:color="auto"/>
              </w:divBdr>
            </w:div>
            <w:div w:id="1210802573">
              <w:marLeft w:val="0"/>
              <w:marRight w:val="0"/>
              <w:marTop w:val="0"/>
              <w:marBottom w:val="0"/>
              <w:divBdr>
                <w:top w:val="none" w:sz="0" w:space="0" w:color="auto"/>
                <w:left w:val="none" w:sz="0" w:space="0" w:color="auto"/>
                <w:bottom w:val="none" w:sz="0" w:space="0" w:color="auto"/>
                <w:right w:val="none" w:sz="0" w:space="0" w:color="auto"/>
              </w:divBdr>
            </w:div>
            <w:div w:id="2003315111">
              <w:marLeft w:val="0"/>
              <w:marRight w:val="0"/>
              <w:marTop w:val="0"/>
              <w:marBottom w:val="0"/>
              <w:divBdr>
                <w:top w:val="none" w:sz="0" w:space="0" w:color="auto"/>
                <w:left w:val="none" w:sz="0" w:space="0" w:color="auto"/>
                <w:bottom w:val="none" w:sz="0" w:space="0" w:color="auto"/>
                <w:right w:val="none" w:sz="0" w:space="0" w:color="auto"/>
              </w:divBdr>
            </w:div>
            <w:div w:id="20866161">
              <w:marLeft w:val="0"/>
              <w:marRight w:val="0"/>
              <w:marTop w:val="0"/>
              <w:marBottom w:val="0"/>
              <w:divBdr>
                <w:top w:val="none" w:sz="0" w:space="0" w:color="auto"/>
                <w:left w:val="none" w:sz="0" w:space="0" w:color="auto"/>
                <w:bottom w:val="none" w:sz="0" w:space="0" w:color="auto"/>
                <w:right w:val="none" w:sz="0" w:space="0" w:color="auto"/>
              </w:divBdr>
            </w:div>
            <w:div w:id="1858350582">
              <w:marLeft w:val="0"/>
              <w:marRight w:val="0"/>
              <w:marTop w:val="0"/>
              <w:marBottom w:val="0"/>
              <w:divBdr>
                <w:top w:val="none" w:sz="0" w:space="0" w:color="auto"/>
                <w:left w:val="none" w:sz="0" w:space="0" w:color="auto"/>
                <w:bottom w:val="none" w:sz="0" w:space="0" w:color="auto"/>
                <w:right w:val="none" w:sz="0" w:space="0" w:color="auto"/>
              </w:divBdr>
            </w:div>
            <w:div w:id="253054211">
              <w:marLeft w:val="0"/>
              <w:marRight w:val="0"/>
              <w:marTop w:val="0"/>
              <w:marBottom w:val="0"/>
              <w:divBdr>
                <w:top w:val="none" w:sz="0" w:space="0" w:color="auto"/>
                <w:left w:val="none" w:sz="0" w:space="0" w:color="auto"/>
                <w:bottom w:val="none" w:sz="0" w:space="0" w:color="auto"/>
                <w:right w:val="none" w:sz="0" w:space="0" w:color="auto"/>
              </w:divBdr>
            </w:div>
          </w:divsChild>
        </w:div>
        <w:div w:id="559024809">
          <w:marLeft w:val="0"/>
          <w:marRight w:val="0"/>
          <w:marTop w:val="0"/>
          <w:marBottom w:val="0"/>
          <w:divBdr>
            <w:top w:val="none" w:sz="0" w:space="0" w:color="auto"/>
            <w:left w:val="none" w:sz="0" w:space="0" w:color="auto"/>
            <w:bottom w:val="none" w:sz="0" w:space="0" w:color="auto"/>
            <w:right w:val="none" w:sz="0" w:space="0" w:color="auto"/>
          </w:divBdr>
          <w:divsChild>
            <w:div w:id="652223313">
              <w:marLeft w:val="0"/>
              <w:marRight w:val="0"/>
              <w:marTop w:val="0"/>
              <w:marBottom w:val="0"/>
              <w:divBdr>
                <w:top w:val="none" w:sz="0" w:space="0" w:color="auto"/>
                <w:left w:val="none" w:sz="0" w:space="0" w:color="auto"/>
                <w:bottom w:val="none" w:sz="0" w:space="0" w:color="auto"/>
                <w:right w:val="none" w:sz="0" w:space="0" w:color="auto"/>
              </w:divBdr>
            </w:div>
            <w:div w:id="1343701267">
              <w:marLeft w:val="0"/>
              <w:marRight w:val="0"/>
              <w:marTop w:val="0"/>
              <w:marBottom w:val="0"/>
              <w:divBdr>
                <w:top w:val="none" w:sz="0" w:space="0" w:color="auto"/>
                <w:left w:val="none" w:sz="0" w:space="0" w:color="auto"/>
                <w:bottom w:val="none" w:sz="0" w:space="0" w:color="auto"/>
                <w:right w:val="none" w:sz="0" w:space="0" w:color="auto"/>
              </w:divBdr>
            </w:div>
            <w:div w:id="870145442">
              <w:marLeft w:val="0"/>
              <w:marRight w:val="0"/>
              <w:marTop w:val="0"/>
              <w:marBottom w:val="0"/>
              <w:divBdr>
                <w:top w:val="none" w:sz="0" w:space="0" w:color="auto"/>
                <w:left w:val="none" w:sz="0" w:space="0" w:color="auto"/>
                <w:bottom w:val="none" w:sz="0" w:space="0" w:color="auto"/>
                <w:right w:val="none" w:sz="0" w:space="0" w:color="auto"/>
              </w:divBdr>
            </w:div>
            <w:div w:id="864441315">
              <w:marLeft w:val="0"/>
              <w:marRight w:val="0"/>
              <w:marTop w:val="0"/>
              <w:marBottom w:val="0"/>
              <w:divBdr>
                <w:top w:val="none" w:sz="0" w:space="0" w:color="auto"/>
                <w:left w:val="none" w:sz="0" w:space="0" w:color="auto"/>
                <w:bottom w:val="none" w:sz="0" w:space="0" w:color="auto"/>
                <w:right w:val="none" w:sz="0" w:space="0" w:color="auto"/>
              </w:divBdr>
            </w:div>
            <w:div w:id="1282415917">
              <w:marLeft w:val="0"/>
              <w:marRight w:val="0"/>
              <w:marTop w:val="0"/>
              <w:marBottom w:val="0"/>
              <w:divBdr>
                <w:top w:val="none" w:sz="0" w:space="0" w:color="auto"/>
                <w:left w:val="none" w:sz="0" w:space="0" w:color="auto"/>
                <w:bottom w:val="none" w:sz="0" w:space="0" w:color="auto"/>
                <w:right w:val="none" w:sz="0" w:space="0" w:color="auto"/>
              </w:divBdr>
            </w:div>
            <w:div w:id="1364135908">
              <w:marLeft w:val="0"/>
              <w:marRight w:val="0"/>
              <w:marTop w:val="0"/>
              <w:marBottom w:val="0"/>
              <w:divBdr>
                <w:top w:val="none" w:sz="0" w:space="0" w:color="auto"/>
                <w:left w:val="none" w:sz="0" w:space="0" w:color="auto"/>
                <w:bottom w:val="none" w:sz="0" w:space="0" w:color="auto"/>
                <w:right w:val="none" w:sz="0" w:space="0" w:color="auto"/>
              </w:divBdr>
            </w:div>
            <w:div w:id="475801714">
              <w:marLeft w:val="0"/>
              <w:marRight w:val="0"/>
              <w:marTop w:val="0"/>
              <w:marBottom w:val="0"/>
              <w:divBdr>
                <w:top w:val="none" w:sz="0" w:space="0" w:color="auto"/>
                <w:left w:val="none" w:sz="0" w:space="0" w:color="auto"/>
                <w:bottom w:val="none" w:sz="0" w:space="0" w:color="auto"/>
                <w:right w:val="none" w:sz="0" w:space="0" w:color="auto"/>
              </w:divBdr>
            </w:div>
            <w:div w:id="561911086">
              <w:marLeft w:val="0"/>
              <w:marRight w:val="0"/>
              <w:marTop w:val="0"/>
              <w:marBottom w:val="0"/>
              <w:divBdr>
                <w:top w:val="none" w:sz="0" w:space="0" w:color="auto"/>
                <w:left w:val="none" w:sz="0" w:space="0" w:color="auto"/>
                <w:bottom w:val="none" w:sz="0" w:space="0" w:color="auto"/>
                <w:right w:val="none" w:sz="0" w:space="0" w:color="auto"/>
              </w:divBdr>
            </w:div>
            <w:div w:id="604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001">
      <w:bodyDiv w:val="1"/>
      <w:marLeft w:val="0"/>
      <w:marRight w:val="0"/>
      <w:marTop w:val="0"/>
      <w:marBottom w:val="0"/>
      <w:divBdr>
        <w:top w:val="none" w:sz="0" w:space="0" w:color="auto"/>
        <w:left w:val="none" w:sz="0" w:space="0" w:color="auto"/>
        <w:bottom w:val="none" w:sz="0" w:space="0" w:color="auto"/>
        <w:right w:val="none" w:sz="0" w:space="0" w:color="auto"/>
      </w:divBdr>
      <w:divsChild>
        <w:div w:id="726495565">
          <w:marLeft w:val="0"/>
          <w:marRight w:val="0"/>
          <w:marTop w:val="0"/>
          <w:marBottom w:val="0"/>
          <w:divBdr>
            <w:top w:val="none" w:sz="0" w:space="0" w:color="auto"/>
            <w:left w:val="none" w:sz="0" w:space="0" w:color="auto"/>
            <w:bottom w:val="none" w:sz="0" w:space="0" w:color="auto"/>
            <w:right w:val="none" w:sz="0" w:space="0" w:color="auto"/>
          </w:divBdr>
          <w:divsChild>
            <w:div w:id="1488479894">
              <w:marLeft w:val="-75"/>
              <w:marRight w:val="0"/>
              <w:marTop w:val="30"/>
              <w:marBottom w:val="30"/>
              <w:divBdr>
                <w:top w:val="none" w:sz="0" w:space="0" w:color="auto"/>
                <w:left w:val="none" w:sz="0" w:space="0" w:color="auto"/>
                <w:bottom w:val="none" w:sz="0" w:space="0" w:color="auto"/>
                <w:right w:val="none" w:sz="0" w:space="0" w:color="auto"/>
              </w:divBdr>
              <w:divsChild>
                <w:div w:id="836270837">
                  <w:marLeft w:val="0"/>
                  <w:marRight w:val="0"/>
                  <w:marTop w:val="0"/>
                  <w:marBottom w:val="0"/>
                  <w:divBdr>
                    <w:top w:val="none" w:sz="0" w:space="0" w:color="auto"/>
                    <w:left w:val="none" w:sz="0" w:space="0" w:color="auto"/>
                    <w:bottom w:val="none" w:sz="0" w:space="0" w:color="auto"/>
                    <w:right w:val="none" w:sz="0" w:space="0" w:color="auto"/>
                  </w:divBdr>
                  <w:divsChild>
                    <w:div w:id="1622300326">
                      <w:marLeft w:val="0"/>
                      <w:marRight w:val="0"/>
                      <w:marTop w:val="0"/>
                      <w:marBottom w:val="0"/>
                      <w:divBdr>
                        <w:top w:val="none" w:sz="0" w:space="0" w:color="auto"/>
                        <w:left w:val="none" w:sz="0" w:space="0" w:color="auto"/>
                        <w:bottom w:val="none" w:sz="0" w:space="0" w:color="auto"/>
                        <w:right w:val="none" w:sz="0" w:space="0" w:color="auto"/>
                      </w:divBdr>
                    </w:div>
                  </w:divsChild>
                </w:div>
                <w:div w:id="2113741933">
                  <w:marLeft w:val="0"/>
                  <w:marRight w:val="0"/>
                  <w:marTop w:val="0"/>
                  <w:marBottom w:val="0"/>
                  <w:divBdr>
                    <w:top w:val="none" w:sz="0" w:space="0" w:color="auto"/>
                    <w:left w:val="none" w:sz="0" w:space="0" w:color="auto"/>
                    <w:bottom w:val="none" w:sz="0" w:space="0" w:color="auto"/>
                    <w:right w:val="none" w:sz="0" w:space="0" w:color="auto"/>
                  </w:divBdr>
                  <w:divsChild>
                    <w:div w:id="744954044">
                      <w:marLeft w:val="0"/>
                      <w:marRight w:val="0"/>
                      <w:marTop w:val="0"/>
                      <w:marBottom w:val="0"/>
                      <w:divBdr>
                        <w:top w:val="none" w:sz="0" w:space="0" w:color="auto"/>
                        <w:left w:val="none" w:sz="0" w:space="0" w:color="auto"/>
                        <w:bottom w:val="none" w:sz="0" w:space="0" w:color="auto"/>
                        <w:right w:val="none" w:sz="0" w:space="0" w:color="auto"/>
                      </w:divBdr>
                    </w:div>
                  </w:divsChild>
                </w:div>
                <w:div w:id="735739713">
                  <w:marLeft w:val="0"/>
                  <w:marRight w:val="0"/>
                  <w:marTop w:val="0"/>
                  <w:marBottom w:val="0"/>
                  <w:divBdr>
                    <w:top w:val="none" w:sz="0" w:space="0" w:color="auto"/>
                    <w:left w:val="none" w:sz="0" w:space="0" w:color="auto"/>
                    <w:bottom w:val="none" w:sz="0" w:space="0" w:color="auto"/>
                    <w:right w:val="none" w:sz="0" w:space="0" w:color="auto"/>
                  </w:divBdr>
                  <w:divsChild>
                    <w:div w:id="35395460">
                      <w:marLeft w:val="0"/>
                      <w:marRight w:val="0"/>
                      <w:marTop w:val="0"/>
                      <w:marBottom w:val="0"/>
                      <w:divBdr>
                        <w:top w:val="none" w:sz="0" w:space="0" w:color="auto"/>
                        <w:left w:val="none" w:sz="0" w:space="0" w:color="auto"/>
                        <w:bottom w:val="none" w:sz="0" w:space="0" w:color="auto"/>
                        <w:right w:val="none" w:sz="0" w:space="0" w:color="auto"/>
                      </w:divBdr>
                    </w:div>
                  </w:divsChild>
                </w:div>
                <w:div w:id="1565413948">
                  <w:marLeft w:val="0"/>
                  <w:marRight w:val="0"/>
                  <w:marTop w:val="0"/>
                  <w:marBottom w:val="0"/>
                  <w:divBdr>
                    <w:top w:val="none" w:sz="0" w:space="0" w:color="auto"/>
                    <w:left w:val="none" w:sz="0" w:space="0" w:color="auto"/>
                    <w:bottom w:val="none" w:sz="0" w:space="0" w:color="auto"/>
                    <w:right w:val="none" w:sz="0" w:space="0" w:color="auto"/>
                  </w:divBdr>
                  <w:divsChild>
                    <w:div w:id="398864933">
                      <w:marLeft w:val="0"/>
                      <w:marRight w:val="0"/>
                      <w:marTop w:val="0"/>
                      <w:marBottom w:val="0"/>
                      <w:divBdr>
                        <w:top w:val="none" w:sz="0" w:space="0" w:color="auto"/>
                        <w:left w:val="none" w:sz="0" w:space="0" w:color="auto"/>
                        <w:bottom w:val="none" w:sz="0" w:space="0" w:color="auto"/>
                        <w:right w:val="none" w:sz="0" w:space="0" w:color="auto"/>
                      </w:divBdr>
                    </w:div>
                    <w:div w:id="1349330172">
                      <w:marLeft w:val="0"/>
                      <w:marRight w:val="0"/>
                      <w:marTop w:val="0"/>
                      <w:marBottom w:val="0"/>
                      <w:divBdr>
                        <w:top w:val="none" w:sz="0" w:space="0" w:color="auto"/>
                        <w:left w:val="none" w:sz="0" w:space="0" w:color="auto"/>
                        <w:bottom w:val="none" w:sz="0" w:space="0" w:color="auto"/>
                        <w:right w:val="none" w:sz="0" w:space="0" w:color="auto"/>
                      </w:divBdr>
                    </w:div>
                  </w:divsChild>
                </w:div>
                <w:div w:id="1675112771">
                  <w:marLeft w:val="0"/>
                  <w:marRight w:val="0"/>
                  <w:marTop w:val="0"/>
                  <w:marBottom w:val="0"/>
                  <w:divBdr>
                    <w:top w:val="none" w:sz="0" w:space="0" w:color="auto"/>
                    <w:left w:val="none" w:sz="0" w:space="0" w:color="auto"/>
                    <w:bottom w:val="none" w:sz="0" w:space="0" w:color="auto"/>
                    <w:right w:val="none" w:sz="0" w:space="0" w:color="auto"/>
                  </w:divBdr>
                  <w:divsChild>
                    <w:div w:id="1726374811">
                      <w:marLeft w:val="0"/>
                      <w:marRight w:val="0"/>
                      <w:marTop w:val="0"/>
                      <w:marBottom w:val="0"/>
                      <w:divBdr>
                        <w:top w:val="none" w:sz="0" w:space="0" w:color="auto"/>
                        <w:left w:val="none" w:sz="0" w:space="0" w:color="auto"/>
                        <w:bottom w:val="none" w:sz="0" w:space="0" w:color="auto"/>
                        <w:right w:val="none" w:sz="0" w:space="0" w:color="auto"/>
                      </w:divBdr>
                    </w:div>
                    <w:div w:id="1516772046">
                      <w:marLeft w:val="0"/>
                      <w:marRight w:val="0"/>
                      <w:marTop w:val="0"/>
                      <w:marBottom w:val="0"/>
                      <w:divBdr>
                        <w:top w:val="none" w:sz="0" w:space="0" w:color="auto"/>
                        <w:left w:val="none" w:sz="0" w:space="0" w:color="auto"/>
                        <w:bottom w:val="none" w:sz="0" w:space="0" w:color="auto"/>
                        <w:right w:val="none" w:sz="0" w:space="0" w:color="auto"/>
                      </w:divBdr>
                    </w:div>
                  </w:divsChild>
                </w:div>
                <w:div w:id="157043211">
                  <w:marLeft w:val="0"/>
                  <w:marRight w:val="0"/>
                  <w:marTop w:val="0"/>
                  <w:marBottom w:val="0"/>
                  <w:divBdr>
                    <w:top w:val="none" w:sz="0" w:space="0" w:color="auto"/>
                    <w:left w:val="none" w:sz="0" w:space="0" w:color="auto"/>
                    <w:bottom w:val="none" w:sz="0" w:space="0" w:color="auto"/>
                    <w:right w:val="none" w:sz="0" w:space="0" w:color="auto"/>
                  </w:divBdr>
                  <w:divsChild>
                    <w:div w:id="1693527070">
                      <w:marLeft w:val="0"/>
                      <w:marRight w:val="0"/>
                      <w:marTop w:val="0"/>
                      <w:marBottom w:val="0"/>
                      <w:divBdr>
                        <w:top w:val="none" w:sz="0" w:space="0" w:color="auto"/>
                        <w:left w:val="none" w:sz="0" w:space="0" w:color="auto"/>
                        <w:bottom w:val="none" w:sz="0" w:space="0" w:color="auto"/>
                        <w:right w:val="none" w:sz="0" w:space="0" w:color="auto"/>
                      </w:divBdr>
                    </w:div>
                  </w:divsChild>
                </w:div>
                <w:div w:id="1334381559">
                  <w:marLeft w:val="0"/>
                  <w:marRight w:val="0"/>
                  <w:marTop w:val="0"/>
                  <w:marBottom w:val="0"/>
                  <w:divBdr>
                    <w:top w:val="none" w:sz="0" w:space="0" w:color="auto"/>
                    <w:left w:val="none" w:sz="0" w:space="0" w:color="auto"/>
                    <w:bottom w:val="none" w:sz="0" w:space="0" w:color="auto"/>
                    <w:right w:val="none" w:sz="0" w:space="0" w:color="auto"/>
                  </w:divBdr>
                  <w:divsChild>
                    <w:div w:id="366221418">
                      <w:marLeft w:val="0"/>
                      <w:marRight w:val="0"/>
                      <w:marTop w:val="0"/>
                      <w:marBottom w:val="0"/>
                      <w:divBdr>
                        <w:top w:val="none" w:sz="0" w:space="0" w:color="auto"/>
                        <w:left w:val="none" w:sz="0" w:space="0" w:color="auto"/>
                        <w:bottom w:val="none" w:sz="0" w:space="0" w:color="auto"/>
                        <w:right w:val="none" w:sz="0" w:space="0" w:color="auto"/>
                      </w:divBdr>
                    </w:div>
                    <w:div w:id="709106448">
                      <w:marLeft w:val="0"/>
                      <w:marRight w:val="0"/>
                      <w:marTop w:val="0"/>
                      <w:marBottom w:val="0"/>
                      <w:divBdr>
                        <w:top w:val="none" w:sz="0" w:space="0" w:color="auto"/>
                        <w:left w:val="none" w:sz="0" w:space="0" w:color="auto"/>
                        <w:bottom w:val="none" w:sz="0" w:space="0" w:color="auto"/>
                        <w:right w:val="none" w:sz="0" w:space="0" w:color="auto"/>
                      </w:divBdr>
                    </w:div>
                  </w:divsChild>
                </w:div>
                <w:div w:id="1984894181">
                  <w:marLeft w:val="0"/>
                  <w:marRight w:val="0"/>
                  <w:marTop w:val="0"/>
                  <w:marBottom w:val="0"/>
                  <w:divBdr>
                    <w:top w:val="none" w:sz="0" w:space="0" w:color="auto"/>
                    <w:left w:val="none" w:sz="0" w:space="0" w:color="auto"/>
                    <w:bottom w:val="none" w:sz="0" w:space="0" w:color="auto"/>
                    <w:right w:val="none" w:sz="0" w:space="0" w:color="auto"/>
                  </w:divBdr>
                  <w:divsChild>
                    <w:div w:id="522475387">
                      <w:marLeft w:val="0"/>
                      <w:marRight w:val="0"/>
                      <w:marTop w:val="0"/>
                      <w:marBottom w:val="0"/>
                      <w:divBdr>
                        <w:top w:val="none" w:sz="0" w:space="0" w:color="auto"/>
                        <w:left w:val="none" w:sz="0" w:space="0" w:color="auto"/>
                        <w:bottom w:val="none" w:sz="0" w:space="0" w:color="auto"/>
                        <w:right w:val="none" w:sz="0" w:space="0" w:color="auto"/>
                      </w:divBdr>
                    </w:div>
                    <w:div w:id="1051224902">
                      <w:marLeft w:val="0"/>
                      <w:marRight w:val="0"/>
                      <w:marTop w:val="0"/>
                      <w:marBottom w:val="0"/>
                      <w:divBdr>
                        <w:top w:val="none" w:sz="0" w:space="0" w:color="auto"/>
                        <w:left w:val="none" w:sz="0" w:space="0" w:color="auto"/>
                        <w:bottom w:val="none" w:sz="0" w:space="0" w:color="auto"/>
                        <w:right w:val="none" w:sz="0" w:space="0" w:color="auto"/>
                      </w:divBdr>
                    </w:div>
                  </w:divsChild>
                </w:div>
                <w:div w:id="1065301590">
                  <w:marLeft w:val="0"/>
                  <w:marRight w:val="0"/>
                  <w:marTop w:val="0"/>
                  <w:marBottom w:val="0"/>
                  <w:divBdr>
                    <w:top w:val="none" w:sz="0" w:space="0" w:color="auto"/>
                    <w:left w:val="none" w:sz="0" w:space="0" w:color="auto"/>
                    <w:bottom w:val="none" w:sz="0" w:space="0" w:color="auto"/>
                    <w:right w:val="none" w:sz="0" w:space="0" w:color="auto"/>
                  </w:divBdr>
                  <w:divsChild>
                    <w:div w:id="440074663">
                      <w:marLeft w:val="0"/>
                      <w:marRight w:val="0"/>
                      <w:marTop w:val="0"/>
                      <w:marBottom w:val="0"/>
                      <w:divBdr>
                        <w:top w:val="none" w:sz="0" w:space="0" w:color="auto"/>
                        <w:left w:val="none" w:sz="0" w:space="0" w:color="auto"/>
                        <w:bottom w:val="none" w:sz="0" w:space="0" w:color="auto"/>
                        <w:right w:val="none" w:sz="0" w:space="0" w:color="auto"/>
                      </w:divBdr>
                    </w:div>
                    <w:div w:id="1987079184">
                      <w:marLeft w:val="0"/>
                      <w:marRight w:val="0"/>
                      <w:marTop w:val="0"/>
                      <w:marBottom w:val="0"/>
                      <w:divBdr>
                        <w:top w:val="none" w:sz="0" w:space="0" w:color="auto"/>
                        <w:left w:val="none" w:sz="0" w:space="0" w:color="auto"/>
                        <w:bottom w:val="none" w:sz="0" w:space="0" w:color="auto"/>
                        <w:right w:val="none" w:sz="0" w:space="0" w:color="auto"/>
                      </w:divBdr>
                    </w:div>
                  </w:divsChild>
                </w:div>
                <w:div w:id="1787583537">
                  <w:marLeft w:val="0"/>
                  <w:marRight w:val="0"/>
                  <w:marTop w:val="0"/>
                  <w:marBottom w:val="0"/>
                  <w:divBdr>
                    <w:top w:val="none" w:sz="0" w:space="0" w:color="auto"/>
                    <w:left w:val="none" w:sz="0" w:space="0" w:color="auto"/>
                    <w:bottom w:val="none" w:sz="0" w:space="0" w:color="auto"/>
                    <w:right w:val="none" w:sz="0" w:space="0" w:color="auto"/>
                  </w:divBdr>
                  <w:divsChild>
                    <w:div w:id="394933701">
                      <w:marLeft w:val="0"/>
                      <w:marRight w:val="0"/>
                      <w:marTop w:val="0"/>
                      <w:marBottom w:val="0"/>
                      <w:divBdr>
                        <w:top w:val="none" w:sz="0" w:space="0" w:color="auto"/>
                        <w:left w:val="none" w:sz="0" w:space="0" w:color="auto"/>
                        <w:bottom w:val="none" w:sz="0" w:space="0" w:color="auto"/>
                        <w:right w:val="none" w:sz="0" w:space="0" w:color="auto"/>
                      </w:divBdr>
                    </w:div>
                  </w:divsChild>
                </w:div>
                <w:div w:id="1596785263">
                  <w:marLeft w:val="0"/>
                  <w:marRight w:val="0"/>
                  <w:marTop w:val="0"/>
                  <w:marBottom w:val="0"/>
                  <w:divBdr>
                    <w:top w:val="none" w:sz="0" w:space="0" w:color="auto"/>
                    <w:left w:val="none" w:sz="0" w:space="0" w:color="auto"/>
                    <w:bottom w:val="none" w:sz="0" w:space="0" w:color="auto"/>
                    <w:right w:val="none" w:sz="0" w:space="0" w:color="auto"/>
                  </w:divBdr>
                  <w:divsChild>
                    <w:div w:id="1939168708">
                      <w:marLeft w:val="0"/>
                      <w:marRight w:val="0"/>
                      <w:marTop w:val="0"/>
                      <w:marBottom w:val="0"/>
                      <w:divBdr>
                        <w:top w:val="none" w:sz="0" w:space="0" w:color="auto"/>
                        <w:left w:val="none" w:sz="0" w:space="0" w:color="auto"/>
                        <w:bottom w:val="none" w:sz="0" w:space="0" w:color="auto"/>
                        <w:right w:val="none" w:sz="0" w:space="0" w:color="auto"/>
                      </w:divBdr>
                    </w:div>
                    <w:div w:id="1353340326">
                      <w:marLeft w:val="0"/>
                      <w:marRight w:val="0"/>
                      <w:marTop w:val="0"/>
                      <w:marBottom w:val="0"/>
                      <w:divBdr>
                        <w:top w:val="none" w:sz="0" w:space="0" w:color="auto"/>
                        <w:left w:val="none" w:sz="0" w:space="0" w:color="auto"/>
                        <w:bottom w:val="none" w:sz="0" w:space="0" w:color="auto"/>
                        <w:right w:val="none" w:sz="0" w:space="0" w:color="auto"/>
                      </w:divBdr>
                    </w:div>
                  </w:divsChild>
                </w:div>
                <w:div w:id="639190715">
                  <w:marLeft w:val="0"/>
                  <w:marRight w:val="0"/>
                  <w:marTop w:val="0"/>
                  <w:marBottom w:val="0"/>
                  <w:divBdr>
                    <w:top w:val="none" w:sz="0" w:space="0" w:color="auto"/>
                    <w:left w:val="none" w:sz="0" w:space="0" w:color="auto"/>
                    <w:bottom w:val="none" w:sz="0" w:space="0" w:color="auto"/>
                    <w:right w:val="none" w:sz="0" w:space="0" w:color="auto"/>
                  </w:divBdr>
                  <w:divsChild>
                    <w:div w:id="1670055854">
                      <w:marLeft w:val="0"/>
                      <w:marRight w:val="0"/>
                      <w:marTop w:val="0"/>
                      <w:marBottom w:val="0"/>
                      <w:divBdr>
                        <w:top w:val="none" w:sz="0" w:space="0" w:color="auto"/>
                        <w:left w:val="none" w:sz="0" w:space="0" w:color="auto"/>
                        <w:bottom w:val="none" w:sz="0" w:space="0" w:color="auto"/>
                        <w:right w:val="none" w:sz="0" w:space="0" w:color="auto"/>
                      </w:divBdr>
                    </w:div>
                  </w:divsChild>
                </w:div>
                <w:div w:id="1558473294">
                  <w:marLeft w:val="0"/>
                  <w:marRight w:val="0"/>
                  <w:marTop w:val="0"/>
                  <w:marBottom w:val="0"/>
                  <w:divBdr>
                    <w:top w:val="none" w:sz="0" w:space="0" w:color="auto"/>
                    <w:left w:val="none" w:sz="0" w:space="0" w:color="auto"/>
                    <w:bottom w:val="none" w:sz="0" w:space="0" w:color="auto"/>
                    <w:right w:val="none" w:sz="0" w:space="0" w:color="auto"/>
                  </w:divBdr>
                  <w:divsChild>
                    <w:div w:id="151214410">
                      <w:marLeft w:val="0"/>
                      <w:marRight w:val="0"/>
                      <w:marTop w:val="0"/>
                      <w:marBottom w:val="0"/>
                      <w:divBdr>
                        <w:top w:val="none" w:sz="0" w:space="0" w:color="auto"/>
                        <w:left w:val="none" w:sz="0" w:space="0" w:color="auto"/>
                        <w:bottom w:val="none" w:sz="0" w:space="0" w:color="auto"/>
                        <w:right w:val="none" w:sz="0" w:space="0" w:color="auto"/>
                      </w:divBdr>
                    </w:div>
                    <w:div w:id="121506005">
                      <w:marLeft w:val="0"/>
                      <w:marRight w:val="0"/>
                      <w:marTop w:val="0"/>
                      <w:marBottom w:val="0"/>
                      <w:divBdr>
                        <w:top w:val="none" w:sz="0" w:space="0" w:color="auto"/>
                        <w:left w:val="none" w:sz="0" w:space="0" w:color="auto"/>
                        <w:bottom w:val="none" w:sz="0" w:space="0" w:color="auto"/>
                        <w:right w:val="none" w:sz="0" w:space="0" w:color="auto"/>
                      </w:divBdr>
                    </w:div>
                  </w:divsChild>
                </w:div>
                <w:div w:id="1902321810">
                  <w:marLeft w:val="0"/>
                  <w:marRight w:val="0"/>
                  <w:marTop w:val="0"/>
                  <w:marBottom w:val="0"/>
                  <w:divBdr>
                    <w:top w:val="none" w:sz="0" w:space="0" w:color="auto"/>
                    <w:left w:val="none" w:sz="0" w:space="0" w:color="auto"/>
                    <w:bottom w:val="none" w:sz="0" w:space="0" w:color="auto"/>
                    <w:right w:val="none" w:sz="0" w:space="0" w:color="auto"/>
                  </w:divBdr>
                  <w:divsChild>
                    <w:div w:id="1245647966">
                      <w:marLeft w:val="0"/>
                      <w:marRight w:val="0"/>
                      <w:marTop w:val="0"/>
                      <w:marBottom w:val="0"/>
                      <w:divBdr>
                        <w:top w:val="none" w:sz="0" w:space="0" w:color="auto"/>
                        <w:left w:val="none" w:sz="0" w:space="0" w:color="auto"/>
                        <w:bottom w:val="none" w:sz="0" w:space="0" w:color="auto"/>
                        <w:right w:val="none" w:sz="0" w:space="0" w:color="auto"/>
                      </w:divBdr>
                    </w:div>
                    <w:div w:id="1618175239">
                      <w:marLeft w:val="0"/>
                      <w:marRight w:val="0"/>
                      <w:marTop w:val="0"/>
                      <w:marBottom w:val="0"/>
                      <w:divBdr>
                        <w:top w:val="none" w:sz="0" w:space="0" w:color="auto"/>
                        <w:left w:val="none" w:sz="0" w:space="0" w:color="auto"/>
                        <w:bottom w:val="none" w:sz="0" w:space="0" w:color="auto"/>
                        <w:right w:val="none" w:sz="0" w:space="0" w:color="auto"/>
                      </w:divBdr>
                    </w:div>
                  </w:divsChild>
                </w:div>
                <w:div w:id="1322123665">
                  <w:marLeft w:val="0"/>
                  <w:marRight w:val="0"/>
                  <w:marTop w:val="0"/>
                  <w:marBottom w:val="0"/>
                  <w:divBdr>
                    <w:top w:val="none" w:sz="0" w:space="0" w:color="auto"/>
                    <w:left w:val="none" w:sz="0" w:space="0" w:color="auto"/>
                    <w:bottom w:val="none" w:sz="0" w:space="0" w:color="auto"/>
                    <w:right w:val="none" w:sz="0" w:space="0" w:color="auto"/>
                  </w:divBdr>
                  <w:divsChild>
                    <w:div w:id="175851657">
                      <w:marLeft w:val="0"/>
                      <w:marRight w:val="0"/>
                      <w:marTop w:val="0"/>
                      <w:marBottom w:val="0"/>
                      <w:divBdr>
                        <w:top w:val="none" w:sz="0" w:space="0" w:color="auto"/>
                        <w:left w:val="none" w:sz="0" w:space="0" w:color="auto"/>
                        <w:bottom w:val="none" w:sz="0" w:space="0" w:color="auto"/>
                        <w:right w:val="none" w:sz="0" w:space="0" w:color="auto"/>
                      </w:divBdr>
                    </w:div>
                  </w:divsChild>
                </w:div>
                <w:div w:id="661930123">
                  <w:marLeft w:val="0"/>
                  <w:marRight w:val="0"/>
                  <w:marTop w:val="0"/>
                  <w:marBottom w:val="0"/>
                  <w:divBdr>
                    <w:top w:val="none" w:sz="0" w:space="0" w:color="auto"/>
                    <w:left w:val="none" w:sz="0" w:space="0" w:color="auto"/>
                    <w:bottom w:val="none" w:sz="0" w:space="0" w:color="auto"/>
                    <w:right w:val="none" w:sz="0" w:space="0" w:color="auto"/>
                  </w:divBdr>
                  <w:divsChild>
                    <w:div w:id="601686407">
                      <w:marLeft w:val="0"/>
                      <w:marRight w:val="0"/>
                      <w:marTop w:val="0"/>
                      <w:marBottom w:val="0"/>
                      <w:divBdr>
                        <w:top w:val="none" w:sz="0" w:space="0" w:color="auto"/>
                        <w:left w:val="none" w:sz="0" w:space="0" w:color="auto"/>
                        <w:bottom w:val="none" w:sz="0" w:space="0" w:color="auto"/>
                        <w:right w:val="none" w:sz="0" w:space="0" w:color="auto"/>
                      </w:divBdr>
                    </w:div>
                    <w:div w:id="697319116">
                      <w:marLeft w:val="0"/>
                      <w:marRight w:val="0"/>
                      <w:marTop w:val="0"/>
                      <w:marBottom w:val="0"/>
                      <w:divBdr>
                        <w:top w:val="none" w:sz="0" w:space="0" w:color="auto"/>
                        <w:left w:val="none" w:sz="0" w:space="0" w:color="auto"/>
                        <w:bottom w:val="none" w:sz="0" w:space="0" w:color="auto"/>
                        <w:right w:val="none" w:sz="0" w:space="0" w:color="auto"/>
                      </w:divBdr>
                    </w:div>
                  </w:divsChild>
                </w:div>
                <w:div w:id="2127893313">
                  <w:marLeft w:val="0"/>
                  <w:marRight w:val="0"/>
                  <w:marTop w:val="0"/>
                  <w:marBottom w:val="0"/>
                  <w:divBdr>
                    <w:top w:val="none" w:sz="0" w:space="0" w:color="auto"/>
                    <w:left w:val="none" w:sz="0" w:space="0" w:color="auto"/>
                    <w:bottom w:val="none" w:sz="0" w:space="0" w:color="auto"/>
                    <w:right w:val="none" w:sz="0" w:space="0" w:color="auto"/>
                  </w:divBdr>
                  <w:divsChild>
                    <w:div w:id="1087387096">
                      <w:marLeft w:val="0"/>
                      <w:marRight w:val="0"/>
                      <w:marTop w:val="0"/>
                      <w:marBottom w:val="0"/>
                      <w:divBdr>
                        <w:top w:val="none" w:sz="0" w:space="0" w:color="auto"/>
                        <w:left w:val="none" w:sz="0" w:space="0" w:color="auto"/>
                        <w:bottom w:val="none" w:sz="0" w:space="0" w:color="auto"/>
                        <w:right w:val="none" w:sz="0" w:space="0" w:color="auto"/>
                      </w:divBdr>
                    </w:div>
                    <w:div w:id="636642371">
                      <w:marLeft w:val="0"/>
                      <w:marRight w:val="0"/>
                      <w:marTop w:val="0"/>
                      <w:marBottom w:val="0"/>
                      <w:divBdr>
                        <w:top w:val="none" w:sz="0" w:space="0" w:color="auto"/>
                        <w:left w:val="none" w:sz="0" w:space="0" w:color="auto"/>
                        <w:bottom w:val="none" w:sz="0" w:space="0" w:color="auto"/>
                        <w:right w:val="none" w:sz="0" w:space="0" w:color="auto"/>
                      </w:divBdr>
                    </w:div>
                  </w:divsChild>
                </w:div>
                <w:div w:id="389353864">
                  <w:marLeft w:val="0"/>
                  <w:marRight w:val="0"/>
                  <w:marTop w:val="0"/>
                  <w:marBottom w:val="0"/>
                  <w:divBdr>
                    <w:top w:val="none" w:sz="0" w:space="0" w:color="auto"/>
                    <w:left w:val="none" w:sz="0" w:space="0" w:color="auto"/>
                    <w:bottom w:val="none" w:sz="0" w:space="0" w:color="auto"/>
                    <w:right w:val="none" w:sz="0" w:space="0" w:color="auto"/>
                  </w:divBdr>
                  <w:divsChild>
                    <w:div w:id="739867502">
                      <w:marLeft w:val="0"/>
                      <w:marRight w:val="0"/>
                      <w:marTop w:val="0"/>
                      <w:marBottom w:val="0"/>
                      <w:divBdr>
                        <w:top w:val="none" w:sz="0" w:space="0" w:color="auto"/>
                        <w:left w:val="none" w:sz="0" w:space="0" w:color="auto"/>
                        <w:bottom w:val="none" w:sz="0" w:space="0" w:color="auto"/>
                        <w:right w:val="none" w:sz="0" w:space="0" w:color="auto"/>
                      </w:divBdr>
                    </w:div>
                    <w:div w:id="1461151825">
                      <w:marLeft w:val="0"/>
                      <w:marRight w:val="0"/>
                      <w:marTop w:val="0"/>
                      <w:marBottom w:val="0"/>
                      <w:divBdr>
                        <w:top w:val="none" w:sz="0" w:space="0" w:color="auto"/>
                        <w:left w:val="none" w:sz="0" w:space="0" w:color="auto"/>
                        <w:bottom w:val="none" w:sz="0" w:space="0" w:color="auto"/>
                        <w:right w:val="none" w:sz="0" w:space="0" w:color="auto"/>
                      </w:divBdr>
                    </w:div>
                  </w:divsChild>
                </w:div>
                <w:div w:id="2021541472">
                  <w:marLeft w:val="0"/>
                  <w:marRight w:val="0"/>
                  <w:marTop w:val="0"/>
                  <w:marBottom w:val="0"/>
                  <w:divBdr>
                    <w:top w:val="none" w:sz="0" w:space="0" w:color="auto"/>
                    <w:left w:val="none" w:sz="0" w:space="0" w:color="auto"/>
                    <w:bottom w:val="none" w:sz="0" w:space="0" w:color="auto"/>
                    <w:right w:val="none" w:sz="0" w:space="0" w:color="auto"/>
                  </w:divBdr>
                  <w:divsChild>
                    <w:div w:id="148667817">
                      <w:marLeft w:val="0"/>
                      <w:marRight w:val="0"/>
                      <w:marTop w:val="0"/>
                      <w:marBottom w:val="0"/>
                      <w:divBdr>
                        <w:top w:val="none" w:sz="0" w:space="0" w:color="auto"/>
                        <w:left w:val="none" w:sz="0" w:space="0" w:color="auto"/>
                        <w:bottom w:val="none" w:sz="0" w:space="0" w:color="auto"/>
                        <w:right w:val="none" w:sz="0" w:space="0" w:color="auto"/>
                      </w:divBdr>
                    </w:div>
                    <w:div w:id="1819607894">
                      <w:marLeft w:val="0"/>
                      <w:marRight w:val="0"/>
                      <w:marTop w:val="0"/>
                      <w:marBottom w:val="0"/>
                      <w:divBdr>
                        <w:top w:val="none" w:sz="0" w:space="0" w:color="auto"/>
                        <w:left w:val="none" w:sz="0" w:space="0" w:color="auto"/>
                        <w:bottom w:val="none" w:sz="0" w:space="0" w:color="auto"/>
                        <w:right w:val="none" w:sz="0" w:space="0" w:color="auto"/>
                      </w:divBdr>
                    </w:div>
                  </w:divsChild>
                </w:div>
                <w:div w:id="658576910">
                  <w:marLeft w:val="0"/>
                  <w:marRight w:val="0"/>
                  <w:marTop w:val="0"/>
                  <w:marBottom w:val="0"/>
                  <w:divBdr>
                    <w:top w:val="none" w:sz="0" w:space="0" w:color="auto"/>
                    <w:left w:val="none" w:sz="0" w:space="0" w:color="auto"/>
                    <w:bottom w:val="none" w:sz="0" w:space="0" w:color="auto"/>
                    <w:right w:val="none" w:sz="0" w:space="0" w:color="auto"/>
                  </w:divBdr>
                  <w:divsChild>
                    <w:div w:id="1905220599">
                      <w:marLeft w:val="0"/>
                      <w:marRight w:val="0"/>
                      <w:marTop w:val="0"/>
                      <w:marBottom w:val="0"/>
                      <w:divBdr>
                        <w:top w:val="none" w:sz="0" w:space="0" w:color="auto"/>
                        <w:left w:val="none" w:sz="0" w:space="0" w:color="auto"/>
                        <w:bottom w:val="none" w:sz="0" w:space="0" w:color="auto"/>
                        <w:right w:val="none" w:sz="0" w:space="0" w:color="auto"/>
                      </w:divBdr>
                    </w:div>
                  </w:divsChild>
                </w:div>
                <w:div w:id="908150154">
                  <w:marLeft w:val="0"/>
                  <w:marRight w:val="0"/>
                  <w:marTop w:val="0"/>
                  <w:marBottom w:val="0"/>
                  <w:divBdr>
                    <w:top w:val="none" w:sz="0" w:space="0" w:color="auto"/>
                    <w:left w:val="none" w:sz="0" w:space="0" w:color="auto"/>
                    <w:bottom w:val="none" w:sz="0" w:space="0" w:color="auto"/>
                    <w:right w:val="none" w:sz="0" w:space="0" w:color="auto"/>
                  </w:divBdr>
                  <w:divsChild>
                    <w:div w:id="792014342">
                      <w:marLeft w:val="0"/>
                      <w:marRight w:val="0"/>
                      <w:marTop w:val="0"/>
                      <w:marBottom w:val="0"/>
                      <w:divBdr>
                        <w:top w:val="none" w:sz="0" w:space="0" w:color="auto"/>
                        <w:left w:val="none" w:sz="0" w:space="0" w:color="auto"/>
                        <w:bottom w:val="none" w:sz="0" w:space="0" w:color="auto"/>
                        <w:right w:val="none" w:sz="0" w:space="0" w:color="auto"/>
                      </w:divBdr>
                    </w:div>
                    <w:div w:id="1053429896">
                      <w:marLeft w:val="0"/>
                      <w:marRight w:val="0"/>
                      <w:marTop w:val="0"/>
                      <w:marBottom w:val="0"/>
                      <w:divBdr>
                        <w:top w:val="none" w:sz="0" w:space="0" w:color="auto"/>
                        <w:left w:val="none" w:sz="0" w:space="0" w:color="auto"/>
                        <w:bottom w:val="none" w:sz="0" w:space="0" w:color="auto"/>
                        <w:right w:val="none" w:sz="0" w:space="0" w:color="auto"/>
                      </w:divBdr>
                    </w:div>
                  </w:divsChild>
                </w:div>
                <w:div w:id="700402032">
                  <w:marLeft w:val="0"/>
                  <w:marRight w:val="0"/>
                  <w:marTop w:val="0"/>
                  <w:marBottom w:val="0"/>
                  <w:divBdr>
                    <w:top w:val="none" w:sz="0" w:space="0" w:color="auto"/>
                    <w:left w:val="none" w:sz="0" w:space="0" w:color="auto"/>
                    <w:bottom w:val="none" w:sz="0" w:space="0" w:color="auto"/>
                    <w:right w:val="none" w:sz="0" w:space="0" w:color="auto"/>
                  </w:divBdr>
                  <w:divsChild>
                    <w:div w:id="1808860963">
                      <w:marLeft w:val="0"/>
                      <w:marRight w:val="0"/>
                      <w:marTop w:val="0"/>
                      <w:marBottom w:val="0"/>
                      <w:divBdr>
                        <w:top w:val="none" w:sz="0" w:space="0" w:color="auto"/>
                        <w:left w:val="none" w:sz="0" w:space="0" w:color="auto"/>
                        <w:bottom w:val="none" w:sz="0" w:space="0" w:color="auto"/>
                        <w:right w:val="none" w:sz="0" w:space="0" w:color="auto"/>
                      </w:divBdr>
                    </w:div>
                    <w:div w:id="1567184066">
                      <w:marLeft w:val="0"/>
                      <w:marRight w:val="0"/>
                      <w:marTop w:val="0"/>
                      <w:marBottom w:val="0"/>
                      <w:divBdr>
                        <w:top w:val="none" w:sz="0" w:space="0" w:color="auto"/>
                        <w:left w:val="none" w:sz="0" w:space="0" w:color="auto"/>
                        <w:bottom w:val="none" w:sz="0" w:space="0" w:color="auto"/>
                        <w:right w:val="none" w:sz="0" w:space="0" w:color="auto"/>
                      </w:divBdr>
                    </w:div>
                  </w:divsChild>
                </w:div>
                <w:div w:id="1614557904">
                  <w:marLeft w:val="0"/>
                  <w:marRight w:val="0"/>
                  <w:marTop w:val="0"/>
                  <w:marBottom w:val="0"/>
                  <w:divBdr>
                    <w:top w:val="none" w:sz="0" w:space="0" w:color="auto"/>
                    <w:left w:val="none" w:sz="0" w:space="0" w:color="auto"/>
                    <w:bottom w:val="none" w:sz="0" w:space="0" w:color="auto"/>
                    <w:right w:val="none" w:sz="0" w:space="0" w:color="auto"/>
                  </w:divBdr>
                  <w:divsChild>
                    <w:div w:id="1857499152">
                      <w:marLeft w:val="0"/>
                      <w:marRight w:val="0"/>
                      <w:marTop w:val="0"/>
                      <w:marBottom w:val="0"/>
                      <w:divBdr>
                        <w:top w:val="none" w:sz="0" w:space="0" w:color="auto"/>
                        <w:left w:val="none" w:sz="0" w:space="0" w:color="auto"/>
                        <w:bottom w:val="none" w:sz="0" w:space="0" w:color="auto"/>
                        <w:right w:val="none" w:sz="0" w:space="0" w:color="auto"/>
                      </w:divBdr>
                    </w:div>
                  </w:divsChild>
                </w:div>
                <w:div w:id="683553940">
                  <w:marLeft w:val="0"/>
                  <w:marRight w:val="0"/>
                  <w:marTop w:val="0"/>
                  <w:marBottom w:val="0"/>
                  <w:divBdr>
                    <w:top w:val="none" w:sz="0" w:space="0" w:color="auto"/>
                    <w:left w:val="none" w:sz="0" w:space="0" w:color="auto"/>
                    <w:bottom w:val="none" w:sz="0" w:space="0" w:color="auto"/>
                    <w:right w:val="none" w:sz="0" w:space="0" w:color="auto"/>
                  </w:divBdr>
                  <w:divsChild>
                    <w:div w:id="1932395338">
                      <w:marLeft w:val="0"/>
                      <w:marRight w:val="0"/>
                      <w:marTop w:val="0"/>
                      <w:marBottom w:val="0"/>
                      <w:divBdr>
                        <w:top w:val="none" w:sz="0" w:space="0" w:color="auto"/>
                        <w:left w:val="none" w:sz="0" w:space="0" w:color="auto"/>
                        <w:bottom w:val="none" w:sz="0" w:space="0" w:color="auto"/>
                        <w:right w:val="none" w:sz="0" w:space="0" w:color="auto"/>
                      </w:divBdr>
                    </w:div>
                  </w:divsChild>
                </w:div>
                <w:div w:id="1354651887">
                  <w:marLeft w:val="0"/>
                  <w:marRight w:val="0"/>
                  <w:marTop w:val="0"/>
                  <w:marBottom w:val="0"/>
                  <w:divBdr>
                    <w:top w:val="none" w:sz="0" w:space="0" w:color="auto"/>
                    <w:left w:val="none" w:sz="0" w:space="0" w:color="auto"/>
                    <w:bottom w:val="none" w:sz="0" w:space="0" w:color="auto"/>
                    <w:right w:val="none" w:sz="0" w:space="0" w:color="auto"/>
                  </w:divBdr>
                  <w:divsChild>
                    <w:div w:id="390084767">
                      <w:marLeft w:val="0"/>
                      <w:marRight w:val="0"/>
                      <w:marTop w:val="0"/>
                      <w:marBottom w:val="0"/>
                      <w:divBdr>
                        <w:top w:val="none" w:sz="0" w:space="0" w:color="auto"/>
                        <w:left w:val="none" w:sz="0" w:space="0" w:color="auto"/>
                        <w:bottom w:val="none" w:sz="0" w:space="0" w:color="auto"/>
                        <w:right w:val="none" w:sz="0" w:space="0" w:color="auto"/>
                      </w:divBdr>
                    </w:div>
                  </w:divsChild>
                </w:div>
                <w:div w:id="802112095">
                  <w:marLeft w:val="0"/>
                  <w:marRight w:val="0"/>
                  <w:marTop w:val="0"/>
                  <w:marBottom w:val="0"/>
                  <w:divBdr>
                    <w:top w:val="none" w:sz="0" w:space="0" w:color="auto"/>
                    <w:left w:val="none" w:sz="0" w:space="0" w:color="auto"/>
                    <w:bottom w:val="none" w:sz="0" w:space="0" w:color="auto"/>
                    <w:right w:val="none" w:sz="0" w:space="0" w:color="auto"/>
                  </w:divBdr>
                  <w:divsChild>
                    <w:div w:id="1598127684">
                      <w:marLeft w:val="0"/>
                      <w:marRight w:val="0"/>
                      <w:marTop w:val="0"/>
                      <w:marBottom w:val="0"/>
                      <w:divBdr>
                        <w:top w:val="none" w:sz="0" w:space="0" w:color="auto"/>
                        <w:left w:val="none" w:sz="0" w:space="0" w:color="auto"/>
                        <w:bottom w:val="none" w:sz="0" w:space="0" w:color="auto"/>
                        <w:right w:val="none" w:sz="0" w:space="0" w:color="auto"/>
                      </w:divBdr>
                    </w:div>
                  </w:divsChild>
                </w:div>
                <w:div w:id="932934384">
                  <w:marLeft w:val="0"/>
                  <w:marRight w:val="0"/>
                  <w:marTop w:val="0"/>
                  <w:marBottom w:val="0"/>
                  <w:divBdr>
                    <w:top w:val="none" w:sz="0" w:space="0" w:color="auto"/>
                    <w:left w:val="none" w:sz="0" w:space="0" w:color="auto"/>
                    <w:bottom w:val="none" w:sz="0" w:space="0" w:color="auto"/>
                    <w:right w:val="none" w:sz="0" w:space="0" w:color="auto"/>
                  </w:divBdr>
                  <w:divsChild>
                    <w:div w:id="1207569287">
                      <w:marLeft w:val="0"/>
                      <w:marRight w:val="0"/>
                      <w:marTop w:val="0"/>
                      <w:marBottom w:val="0"/>
                      <w:divBdr>
                        <w:top w:val="none" w:sz="0" w:space="0" w:color="auto"/>
                        <w:left w:val="none" w:sz="0" w:space="0" w:color="auto"/>
                        <w:bottom w:val="none" w:sz="0" w:space="0" w:color="auto"/>
                        <w:right w:val="none" w:sz="0" w:space="0" w:color="auto"/>
                      </w:divBdr>
                    </w:div>
                  </w:divsChild>
                </w:div>
                <w:div w:id="1108312055">
                  <w:marLeft w:val="0"/>
                  <w:marRight w:val="0"/>
                  <w:marTop w:val="0"/>
                  <w:marBottom w:val="0"/>
                  <w:divBdr>
                    <w:top w:val="none" w:sz="0" w:space="0" w:color="auto"/>
                    <w:left w:val="none" w:sz="0" w:space="0" w:color="auto"/>
                    <w:bottom w:val="none" w:sz="0" w:space="0" w:color="auto"/>
                    <w:right w:val="none" w:sz="0" w:space="0" w:color="auto"/>
                  </w:divBdr>
                  <w:divsChild>
                    <w:div w:id="239869896">
                      <w:marLeft w:val="0"/>
                      <w:marRight w:val="0"/>
                      <w:marTop w:val="0"/>
                      <w:marBottom w:val="0"/>
                      <w:divBdr>
                        <w:top w:val="none" w:sz="0" w:space="0" w:color="auto"/>
                        <w:left w:val="none" w:sz="0" w:space="0" w:color="auto"/>
                        <w:bottom w:val="none" w:sz="0" w:space="0" w:color="auto"/>
                        <w:right w:val="none" w:sz="0" w:space="0" w:color="auto"/>
                      </w:divBdr>
                    </w:div>
                  </w:divsChild>
                </w:div>
                <w:div w:id="641540377">
                  <w:marLeft w:val="0"/>
                  <w:marRight w:val="0"/>
                  <w:marTop w:val="0"/>
                  <w:marBottom w:val="0"/>
                  <w:divBdr>
                    <w:top w:val="none" w:sz="0" w:space="0" w:color="auto"/>
                    <w:left w:val="none" w:sz="0" w:space="0" w:color="auto"/>
                    <w:bottom w:val="none" w:sz="0" w:space="0" w:color="auto"/>
                    <w:right w:val="none" w:sz="0" w:space="0" w:color="auto"/>
                  </w:divBdr>
                  <w:divsChild>
                    <w:div w:id="1356882965">
                      <w:marLeft w:val="0"/>
                      <w:marRight w:val="0"/>
                      <w:marTop w:val="0"/>
                      <w:marBottom w:val="0"/>
                      <w:divBdr>
                        <w:top w:val="none" w:sz="0" w:space="0" w:color="auto"/>
                        <w:left w:val="none" w:sz="0" w:space="0" w:color="auto"/>
                        <w:bottom w:val="none" w:sz="0" w:space="0" w:color="auto"/>
                        <w:right w:val="none" w:sz="0" w:space="0" w:color="auto"/>
                      </w:divBdr>
                    </w:div>
                  </w:divsChild>
                </w:div>
                <w:div w:id="1391347269">
                  <w:marLeft w:val="0"/>
                  <w:marRight w:val="0"/>
                  <w:marTop w:val="0"/>
                  <w:marBottom w:val="0"/>
                  <w:divBdr>
                    <w:top w:val="none" w:sz="0" w:space="0" w:color="auto"/>
                    <w:left w:val="none" w:sz="0" w:space="0" w:color="auto"/>
                    <w:bottom w:val="none" w:sz="0" w:space="0" w:color="auto"/>
                    <w:right w:val="none" w:sz="0" w:space="0" w:color="auto"/>
                  </w:divBdr>
                  <w:divsChild>
                    <w:div w:id="1458065506">
                      <w:marLeft w:val="0"/>
                      <w:marRight w:val="0"/>
                      <w:marTop w:val="0"/>
                      <w:marBottom w:val="0"/>
                      <w:divBdr>
                        <w:top w:val="none" w:sz="0" w:space="0" w:color="auto"/>
                        <w:left w:val="none" w:sz="0" w:space="0" w:color="auto"/>
                        <w:bottom w:val="none" w:sz="0" w:space="0" w:color="auto"/>
                        <w:right w:val="none" w:sz="0" w:space="0" w:color="auto"/>
                      </w:divBdr>
                    </w:div>
                  </w:divsChild>
                </w:div>
                <w:div w:id="706956043">
                  <w:marLeft w:val="0"/>
                  <w:marRight w:val="0"/>
                  <w:marTop w:val="0"/>
                  <w:marBottom w:val="0"/>
                  <w:divBdr>
                    <w:top w:val="none" w:sz="0" w:space="0" w:color="auto"/>
                    <w:left w:val="none" w:sz="0" w:space="0" w:color="auto"/>
                    <w:bottom w:val="none" w:sz="0" w:space="0" w:color="auto"/>
                    <w:right w:val="none" w:sz="0" w:space="0" w:color="auto"/>
                  </w:divBdr>
                  <w:divsChild>
                    <w:div w:id="1333878935">
                      <w:marLeft w:val="0"/>
                      <w:marRight w:val="0"/>
                      <w:marTop w:val="0"/>
                      <w:marBottom w:val="0"/>
                      <w:divBdr>
                        <w:top w:val="none" w:sz="0" w:space="0" w:color="auto"/>
                        <w:left w:val="none" w:sz="0" w:space="0" w:color="auto"/>
                        <w:bottom w:val="none" w:sz="0" w:space="0" w:color="auto"/>
                        <w:right w:val="none" w:sz="0" w:space="0" w:color="auto"/>
                      </w:divBdr>
                    </w:div>
                  </w:divsChild>
                </w:div>
                <w:div w:id="1903445087">
                  <w:marLeft w:val="0"/>
                  <w:marRight w:val="0"/>
                  <w:marTop w:val="0"/>
                  <w:marBottom w:val="0"/>
                  <w:divBdr>
                    <w:top w:val="none" w:sz="0" w:space="0" w:color="auto"/>
                    <w:left w:val="none" w:sz="0" w:space="0" w:color="auto"/>
                    <w:bottom w:val="none" w:sz="0" w:space="0" w:color="auto"/>
                    <w:right w:val="none" w:sz="0" w:space="0" w:color="auto"/>
                  </w:divBdr>
                  <w:divsChild>
                    <w:div w:id="200240888">
                      <w:marLeft w:val="0"/>
                      <w:marRight w:val="0"/>
                      <w:marTop w:val="0"/>
                      <w:marBottom w:val="0"/>
                      <w:divBdr>
                        <w:top w:val="none" w:sz="0" w:space="0" w:color="auto"/>
                        <w:left w:val="none" w:sz="0" w:space="0" w:color="auto"/>
                        <w:bottom w:val="none" w:sz="0" w:space="0" w:color="auto"/>
                        <w:right w:val="none" w:sz="0" w:space="0" w:color="auto"/>
                      </w:divBdr>
                    </w:div>
                    <w:div w:id="1378315411">
                      <w:marLeft w:val="0"/>
                      <w:marRight w:val="0"/>
                      <w:marTop w:val="0"/>
                      <w:marBottom w:val="0"/>
                      <w:divBdr>
                        <w:top w:val="none" w:sz="0" w:space="0" w:color="auto"/>
                        <w:left w:val="none" w:sz="0" w:space="0" w:color="auto"/>
                        <w:bottom w:val="none" w:sz="0" w:space="0" w:color="auto"/>
                        <w:right w:val="none" w:sz="0" w:space="0" w:color="auto"/>
                      </w:divBdr>
                    </w:div>
                  </w:divsChild>
                </w:div>
                <w:div w:id="1539200226">
                  <w:marLeft w:val="0"/>
                  <w:marRight w:val="0"/>
                  <w:marTop w:val="0"/>
                  <w:marBottom w:val="0"/>
                  <w:divBdr>
                    <w:top w:val="none" w:sz="0" w:space="0" w:color="auto"/>
                    <w:left w:val="none" w:sz="0" w:space="0" w:color="auto"/>
                    <w:bottom w:val="none" w:sz="0" w:space="0" w:color="auto"/>
                    <w:right w:val="none" w:sz="0" w:space="0" w:color="auto"/>
                  </w:divBdr>
                  <w:divsChild>
                    <w:div w:id="438332219">
                      <w:marLeft w:val="0"/>
                      <w:marRight w:val="0"/>
                      <w:marTop w:val="0"/>
                      <w:marBottom w:val="0"/>
                      <w:divBdr>
                        <w:top w:val="none" w:sz="0" w:space="0" w:color="auto"/>
                        <w:left w:val="none" w:sz="0" w:space="0" w:color="auto"/>
                        <w:bottom w:val="none" w:sz="0" w:space="0" w:color="auto"/>
                        <w:right w:val="none" w:sz="0" w:space="0" w:color="auto"/>
                      </w:divBdr>
                    </w:div>
                  </w:divsChild>
                </w:div>
                <w:div w:id="1604728870">
                  <w:marLeft w:val="0"/>
                  <w:marRight w:val="0"/>
                  <w:marTop w:val="0"/>
                  <w:marBottom w:val="0"/>
                  <w:divBdr>
                    <w:top w:val="none" w:sz="0" w:space="0" w:color="auto"/>
                    <w:left w:val="none" w:sz="0" w:space="0" w:color="auto"/>
                    <w:bottom w:val="none" w:sz="0" w:space="0" w:color="auto"/>
                    <w:right w:val="none" w:sz="0" w:space="0" w:color="auto"/>
                  </w:divBdr>
                  <w:divsChild>
                    <w:div w:id="376007343">
                      <w:marLeft w:val="0"/>
                      <w:marRight w:val="0"/>
                      <w:marTop w:val="0"/>
                      <w:marBottom w:val="0"/>
                      <w:divBdr>
                        <w:top w:val="none" w:sz="0" w:space="0" w:color="auto"/>
                        <w:left w:val="none" w:sz="0" w:space="0" w:color="auto"/>
                        <w:bottom w:val="none" w:sz="0" w:space="0" w:color="auto"/>
                        <w:right w:val="none" w:sz="0" w:space="0" w:color="auto"/>
                      </w:divBdr>
                    </w:div>
                  </w:divsChild>
                </w:div>
                <w:div w:id="1625772553">
                  <w:marLeft w:val="0"/>
                  <w:marRight w:val="0"/>
                  <w:marTop w:val="0"/>
                  <w:marBottom w:val="0"/>
                  <w:divBdr>
                    <w:top w:val="none" w:sz="0" w:space="0" w:color="auto"/>
                    <w:left w:val="none" w:sz="0" w:space="0" w:color="auto"/>
                    <w:bottom w:val="none" w:sz="0" w:space="0" w:color="auto"/>
                    <w:right w:val="none" w:sz="0" w:space="0" w:color="auto"/>
                  </w:divBdr>
                  <w:divsChild>
                    <w:div w:id="353506275">
                      <w:marLeft w:val="0"/>
                      <w:marRight w:val="0"/>
                      <w:marTop w:val="0"/>
                      <w:marBottom w:val="0"/>
                      <w:divBdr>
                        <w:top w:val="none" w:sz="0" w:space="0" w:color="auto"/>
                        <w:left w:val="none" w:sz="0" w:space="0" w:color="auto"/>
                        <w:bottom w:val="none" w:sz="0" w:space="0" w:color="auto"/>
                        <w:right w:val="none" w:sz="0" w:space="0" w:color="auto"/>
                      </w:divBdr>
                    </w:div>
                    <w:div w:id="145972783">
                      <w:marLeft w:val="0"/>
                      <w:marRight w:val="0"/>
                      <w:marTop w:val="0"/>
                      <w:marBottom w:val="0"/>
                      <w:divBdr>
                        <w:top w:val="none" w:sz="0" w:space="0" w:color="auto"/>
                        <w:left w:val="none" w:sz="0" w:space="0" w:color="auto"/>
                        <w:bottom w:val="none" w:sz="0" w:space="0" w:color="auto"/>
                        <w:right w:val="none" w:sz="0" w:space="0" w:color="auto"/>
                      </w:divBdr>
                    </w:div>
                  </w:divsChild>
                </w:div>
                <w:div w:id="711350346">
                  <w:marLeft w:val="0"/>
                  <w:marRight w:val="0"/>
                  <w:marTop w:val="0"/>
                  <w:marBottom w:val="0"/>
                  <w:divBdr>
                    <w:top w:val="none" w:sz="0" w:space="0" w:color="auto"/>
                    <w:left w:val="none" w:sz="0" w:space="0" w:color="auto"/>
                    <w:bottom w:val="none" w:sz="0" w:space="0" w:color="auto"/>
                    <w:right w:val="none" w:sz="0" w:space="0" w:color="auto"/>
                  </w:divBdr>
                  <w:divsChild>
                    <w:div w:id="1271622117">
                      <w:marLeft w:val="0"/>
                      <w:marRight w:val="0"/>
                      <w:marTop w:val="0"/>
                      <w:marBottom w:val="0"/>
                      <w:divBdr>
                        <w:top w:val="none" w:sz="0" w:space="0" w:color="auto"/>
                        <w:left w:val="none" w:sz="0" w:space="0" w:color="auto"/>
                        <w:bottom w:val="none" w:sz="0" w:space="0" w:color="auto"/>
                        <w:right w:val="none" w:sz="0" w:space="0" w:color="auto"/>
                      </w:divBdr>
                    </w:div>
                  </w:divsChild>
                </w:div>
                <w:div w:id="1725059457">
                  <w:marLeft w:val="0"/>
                  <w:marRight w:val="0"/>
                  <w:marTop w:val="0"/>
                  <w:marBottom w:val="0"/>
                  <w:divBdr>
                    <w:top w:val="none" w:sz="0" w:space="0" w:color="auto"/>
                    <w:left w:val="none" w:sz="0" w:space="0" w:color="auto"/>
                    <w:bottom w:val="none" w:sz="0" w:space="0" w:color="auto"/>
                    <w:right w:val="none" w:sz="0" w:space="0" w:color="auto"/>
                  </w:divBdr>
                  <w:divsChild>
                    <w:div w:id="909578707">
                      <w:marLeft w:val="0"/>
                      <w:marRight w:val="0"/>
                      <w:marTop w:val="0"/>
                      <w:marBottom w:val="0"/>
                      <w:divBdr>
                        <w:top w:val="none" w:sz="0" w:space="0" w:color="auto"/>
                        <w:left w:val="none" w:sz="0" w:space="0" w:color="auto"/>
                        <w:bottom w:val="none" w:sz="0" w:space="0" w:color="auto"/>
                        <w:right w:val="none" w:sz="0" w:space="0" w:color="auto"/>
                      </w:divBdr>
                    </w:div>
                  </w:divsChild>
                </w:div>
                <w:div w:id="1063870892">
                  <w:marLeft w:val="0"/>
                  <w:marRight w:val="0"/>
                  <w:marTop w:val="0"/>
                  <w:marBottom w:val="0"/>
                  <w:divBdr>
                    <w:top w:val="none" w:sz="0" w:space="0" w:color="auto"/>
                    <w:left w:val="none" w:sz="0" w:space="0" w:color="auto"/>
                    <w:bottom w:val="none" w:sz="0" w:space="0" w:color="auto"/>
                    <w:right w:val="none" w:sz="0" w:space="0" w:color="auto"/>
                  </w:divBdr>
                  <w:divsChild>
                    <w:div w:id="1906986545">
                      <w:marLeft w:val="0"/>
                      <w:marRight w:val="0"/>
                      <w:marTop w:val="0"/>
                      <w:marBottom w:val="0"/>
                      <w:divBdr>
                        <w:top w:val="none" w:sz="0" w:space="0" w:color="auto"/>
                        <w:left w:val="none" w:sz="0" w:space="0" w:color="auto"/>
                        <w:bottom w:val="none" w:sz="0" w:space="0" w:color="auto"/>
                        <w:right w:val="none" w:sz="0" w:space="0" w:color="auto"/>
                      </w:divBdr>
                    </w:div>
                  </w:divsChild>
                </w:div>
                <w:div w:id="1345940290">
                  <w:marLeft w:val="0"/>
                  <w:marRight w:val="0"/>
                  <w:marTop w:val="0"/>
                  <w:marBottom w:val="0"/>
                  <w:divBdr>
                    <w:top w:val="none" w:sz="0" w:space="0" w:color="auto"/>
                    <w:left w:val="none" w:sz="0" w:space="0" w:color="auto"/>
                    <w:bottom w:val="none" w:sz="0" w:space="0" w:color="auto"/>
                    <w:right w:val="none" w:sz="0" w:space="0" w:color="auto"/>
                  </w:divBdr>
                  <w:divsChild>
                    <w:div w:id="394820034">
                      <w:marLeft w:val="0"/>
                      <w:marRight w:val="0"/>
                      <w:marTop w:val="0"/>
                      <w:marBottom w:val="0"/>
                      <w:divBdr>
                        <w:top w:val="none" w:sz="0" w:space="0" w:color="auto"/>
                        <w:left w:val="none" w:sz="0" w:space="0" w:color="auto"/>
                        <w:bottom w:val="none" w:sz="0" w:space="0" w:color="auto"/>
                        <w:right w:val="none" w:sz="0" w:space="0" w:color="auto"/>
                      </w:divBdr>
                    </w:div>
                    <w:div w:id="1080713515">
                      <w:marLeft w:val="0"/>
                      <w:marRight w:val="0"/>
                      <w:marTop w:val="0"/>
                      <w:marBottom w:val="0"/>
                      <w:divBdr>
                        <w:top w:val="none" w:sz="0" w:space="0" w:color="auto"/>
                        <w:left w:val="none" w:sz="0" w:space="0" w:color="auto"/>
                        <w:bottom w:val="none" w:sz="0" w:space="0" w:color="auto"/>
                        <w:right w:val="none" w:sz="0" w:space="0" w:color="auto"/>
                      </w:divBdr>
                    </w:div>
                  </w:divsChild>
                </w:div>
                <w:div w:id="499465309">
                  <w:marLeft w:val="0"/>
                  <w:marRight w:val="0"/>
                  <w:marTop w:val="0"/>
                  <w:marBottom w:val="0"/>
                  <w:divBdr>
                    <w:top w:val="none" w:sz="0" w:space="0" w:color="auto"/>
                    <w:left w:val="none" w:sz="0" w:space="0" w:color="auto"/>
                    <w:bottom w:val="none" w:sz="0" w:space="0" w:color="auto"/>
                    <w:right w:val="none" w:sz="0" w:space="0" w:color="auto"/>
                  </w:divBdr>
                  <w:divsChild>
                    <w:div w:id="1955016344">
                      <w:marLeft w:val="0"/>
                      <w:marRight w:val="0"/>
                      <w:marTop w:val="0"/>
                      <w:marBottom w:val="0"/>
                      <w:divBdr>
                        <w:top w:val="none" w:sz="0" w:space="0" w:color="auto"/>
                        <w:left w:val="none" w:sz="0" w:space="0" w:color="auto"/>
                        <w:bottom w:val="none" w:sz="0" w:space="0" w:color="auto"/>
                        <w:right w:val="none" w:sz="0" w:space="0" w:color="auto"/>
                      </w:divBdr>
                    </w:div>
                  </w:divsChild>
                </w:div>
                <w:div w:id="1202784623">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
                    <w:div w:id="2089765498">
                      <w:marLeft w:val="0"/>
                      <w:marRight w:val="0"/>
                      <w:marTop w:val="0"/>
                      <w:marBottom w:val="0"/>
                      <w:divBdr>
                        <w:top w:val="none" w:sz="0" w:space="0" w:color="auto"/>
                        <w:left w:val="none" w:sz="0" w:space="0" w:color="auto"/>
                        <w:bottom w:val="none" w:sz="0" w:space="0" w:color="auto"/>
                        <w:right w:val="none" w:sz="0" w:space="0" w:color="auto"/>
                      </w:divBdr>
                    </w:div>
                  </w:divsChild>
                </w:div>
                <w:div w:id="1079212151">
                  <w:marLeft w:val="0"/>
                  <w:marRight w:val="0"/>
                  <w:marTop w:val="0"/>
                  <w:marBottom w:val="0"/>
                  <w:divBdr>
                    <w:top w:val="none" w:sz="0" w:space="0" w:color="auto"/>
                    <w:left w:val="none" w:sz="0" w:space="0" w:color="auto"/>
                    <w:bottom w:val="none" w:sz="0" w:space="0" w:color="auto"/>
                    <w:right w:val="none" w:sz="0" w:space="0" w:color="auto"/>
                  </w:divBdr>
                  <w:divsChild>
                    <w:div w:id="80562973">
                      <w:marLeft w:val="0"/>
                      <w:marRight w:val="0"/>
                      <w:marTop w:val="0"/>
                      <w:marBottom w:val="0"/>
                      <w:divBdr>
                        <w:top w:val="none" w:sz="0" w:space="0" w:color="auto"/>
                        <w:left w:val="none" w:sz="0" w:space="0" w:color="auto"/>
                        <w:bottom w:val="none" w:sz="0" w:space="0" w:color="auto"/>
                        <w:right w:val="none" w:sz="0" w:space="0" w:color="auto"/>
                      </w:divBdr>
                    </w:div>
                  </w:divsChild>
                </w:div>
                <w:div w:id="93021896">
                  <w:marLeft w:val="0"/>
                  <w:marRight w:val="0"/>
                  <w:marTop w:val="0"/>
                  <w:marBottom w:val="0"/>
                  <w:divBdr>
                    <w:top w:val="none" w:sz="0" w:space="0" w:color="auto"/>
                    <w:left w:val="none" w:sz="0" w:space="0" w:color="auto"/>
                    <w:bottom w:val="none" w:sz="0" w:space="0" w:color="auto"/>
                    <w:right w:val="none" w:sz="0" w:space="0" w:color="auto"/>
                  </w:divBdr>
                  <w:divsChild>
                    <w:div w:id="622224605">
                      <w:marLeft w:val="0"/>
                      <w:marRight w:val="0"/>
                      <w:marTop w:val="0"/>
                      <w:marBottom w:val="0"/>
                      <w:divBdr>
                        <w:top w:val="none" w:sz="0" w:space="0" w:color="auto"/>
                        <w:left w:val="none" w:sz="0" w:space="0" w:color="auto"/>
                        <w:bottom w:val="none" w:sz="0" w:space="0" w:color="auto"/>
                        <w:right w:val="none" w:sz="0" w:space="0" w:color="auto"/>
                      </w:divBdr>
                    </w:div>
                  </w:divsChild>
                </w:div>
                <w:div w:id="215165225">
                  <w:marLeft w:val="0"/>
                  <w:marRight w:val="0"/>
                  <w:marTop w:val="0"/>
                  <w:marBottom w:val="0"/>
                  <w:divBdr>
                    <w:top w:val="none" w:sz="0" w:space="0" w:color="auto"/>
                    <w:left w:val="none" w:sz="0" w:space="0" w:color="auto"/>
                    <w:bottom w:val="none" w:sz="0" w:space="0" w:color="auto"/>
                    <w:right w:val="none" w:sz="0" w:space="0" w:color="auto"/>
                  </w:divBdr>
                  <w:divsChild>
                    <w:div w:id="969823418">
                      <w:marLeft w:val="0"/>
                      <w:marRight w:val="0"/>
                      <w:marTop w:val="0"/>
                      <w:marBottom w:val="0"/>
                      <w:divBdr>
                        <w:top w:val="none" w:sz="0" w:space="0" w:color="auto"/>
                        <w:left w:val="none" w:sz="0" w:space="0" w:color="auto"/>
                        <w:bottom w:val="none" w:sz="0" w:space="0" w:color="auto"/>
                        <w:right w:val="none" w:sz="0" w:space="0" w:color="auto"/>
                      </w:divBdr>
                    </w:div>
                  </w:divsChild>
                </w:div>
                <w:div w:id="663893168">
                  <w:marLeft w:val="0"/>
                  <w:marRight w:val="0"/>
                  <w:marTop w:val="0"/>
                  <w:marBottom w:val="0"/>
                  <w:divBdr>
                    <w:top w:val="none" w:sz="0" w:space="0" w:color="auto"/>
                    <w:left w:val="none" w:sz="0" w:space="0" w:color="auto"/>
                    <w:bottom w:val="none" w:sz="0" w:space="0" w:color="auto"/>
                    <w:right w:val="none" w:sz="0" w:space="0" w:color="auto"/>
                  </w:divBdr>
                  <w:divsChild>
                    <w:div w:id="551307910">
                      <w:marLeft w:val="0"/>
                      <w:marRight w:val="0"/>
                      <w:marTop w:val="0"/>
                      <w:marBottom w:val="0"/>
                      <w:divBdr>
                        <w:top w:val="none" w:sz="0" w:space="0" w:color="auto"/>
                        <w:left w:val="none" w:sz="0" w:space="0" w:color="auto"/>
                        <w:bottom w:val="none" w:sz="0" w:space="0" w:color="auto"/>
                        <w:right w:val="none" w:sz="0" w:space="0" w:color="auto"/>
                      </w:divBdr>
                    </w:div>
                  </w:divsChild>
                </w:div>
                <w:div w:id="917784880">
                  <w:marLeft w:val="0"/>
                  <w:marRight w:val="0"/>
                  <w:marTop w:val="0"/>
                  <w:marBottom w:val="0"/>
                  <w:divBdr>
                    <w:top w:val="none" w:sz="0" w:space="0" w:color="auto"/>
                    <w:left w:val="none" w:sz="0" w:space="0" w:color="auto"/>
                    <w:bottom w:val="none" w:sz="0" w:space="0" w:color="auto"/>
                    <w:right w:val="none" w:sz="0" w:space="0" w:color="auto"/>
                  </w:divBdr>
                  <w:divsChild>
                    <w:div w:id="1809976235">
                      <w:marLeft w:val="0"/>
                      <w:marRight w:val="0"/>
                      <w:marTop w:val="0"/>
                      <w:marBottom w:val="0"/>
                      <w:divBdr>
                        <w:top w:val="none" w:sz="0" w:space="0" w:color="auto"/>
                        <w:left w:val="none" w:sz="0" w:space="0" w:color="auto"/>
                        <w:bottom w:val="none" w:sz="0" w:space="0" w:color="auto"/>
                        <w:right w:val="none" w:sz="0" w:space="0" w:color="auto"/>
                      </w:divBdr>
                    </w:div>
                  </w:divsChild>
                </w:div>
                <w:div w:id="778140272">
                  <w:marLeft w:val="0"/>
                  <w:marRight w:val="0"/>
                  <w:marTop w:val="0"/>
                  <w:marBottom w:val="0"/>
                  <w:divBdr>
                    <w:top w:val="none" w:sz="0" w:space="0" w:color="auto"/>
                    <w:left w:val="none" w:sz="0" w:space="0" w:color="auto"/>
                    <w:bottom w:val="none" w:sz="0" w:space="0" w:color="auto"/>
                    <w:right w:val="none" w:sz="0" w:space="0" w:color="auto"/>
                  </w:divBdr>
                  <w:divsChild>
                    <w:div w:id="1382098674">
                      <w:marLeft w:val="0"/>
                      <w:marRight w:val="0"/>
                      <w:marTop w:val="0"/>
                      <w:marBottom w:val="0"/>
                      <w:divBdr>
                        <w:top w:val="none" w:sz="0" w:space="0" w:color="auto"/>
                        <w:left w:val="none" w:sz="0" w:space="0" w:color="auto"/>
                        <w:bottom w:val="none" w:sz="0" w:space="0" w:color="auto"/>
                        <w:right w:val="none" w:sz="0" w:space="0" w:color="auto"/>
                      </w:divBdr>
                    </w:div>
                  </w:divsChild>
                </w:div>
                <w:div w:id="1865823336">
                  <w:marLeft w:val="0"/>
                  <w:marRight w:val="0"/>
                  <w:marTop w:val="0"/>
                  <w:marBottom w:val="0"/>
                  <w:divBdr>
                    <w:top w:val="none" w:sz="0" w:space="0" w:color="auto"/>
                    <w:left w:val="none" w:sz="0" w:space="0" w:color="auto"/>
                    <w:bottom w:val="none" w:sz="0" w:space="0" w:color="auto"/>
                    <w:right w:val="none" w:sz="0" w:space="0" w:color="auto"/>
                  </w:divBdr>
                  <w:divsChild>
                    <w:div w:id="1291596840">
                      <w:marLeft w:val="0"/>
                      <w:marRight w:val="0"/>
                      <w:marTop w:val="0"/>
                      <w:marBottom w:val="0"/>
                      <w:divBdr>
                        <w:top w:val="none" w:sz="0" w:space="0" w:color="auto"/>
                        <w:left w:val="none" w:sz="0" w:space="0" w:color="auto"/>
                        <w:bottom w:val="none" w:sz="0" w:space="0" w:color="auto"/>
                        <w:right w:val="none" w:sz="0" w:space="0" w:color="auto"/>
                      </w:divBdr>
                    </w:div>
                  </w:divsChild>
                </w:div>
                <w:div w:id="2139641659">
                  <w:marLeft w:val="0"/>
                  <w:marRight w:val="0"/>
                  <w:marTop w:val="0"/>
                  <w:marBottom w:val="0"/>
                  <w:divBdr>
                    <w:top w:val="none" w:sz="0" w:space="0" w:color="auto"/>
                    <w:left w:val="none" w:sz="0" w:space="0" w:color="auto"/>
                    <w:bottom w:val="none" w:sz="0" w:space="0" w:color="auto"/>
                    <w:right w:val="none" w:sz="0" w:space="0" w:color="auto"/>
                  </w:divBdr>
                  <w:divsChild>
                    <w:div w:id="74010062">
                      <w:marLeft w:val="0"/>
                      <w:marRight w:val="0"/>
                      <w:marTop w:val="0"/>
                      <w:marBottom w:val="0"/>
                      <w:divBdr>
                        <w:top w:val="none" w:sz="0" w:space="0" w:color="auto"/>
                        <w:left w:val="none" w:sz="0" w:space="0" w:color="auto"/>
                        <w:bottom w:val="none" w:sz="0" w:space="0" w:color="auto"/>
                        <w:right w:val="none" w:sz="0" w:space="0" w:color="auto"/>
                      </w:divBdr>
                    </w:div>
                  </w:divsChild>
                </w:div>
                <w:div w:id="1329089329">
                  <w:marLeft w:val="0"/>
                  <w:marRight w:val="0"/>
                  <w:marTop w:val="0"/>
                  <w:marBottom w:val="0"/>
                  <w:divBdr>
                    <w:top w:val="none" w:sz="0" w:space="0" w:color="auto"/>
                    <w:left w:val="none" w:sz="0" w:space="0" w:color="auto"/>
                    <w:bottom w:val="none" w:sz="0" w:space="0" w:color="auto"/>
                    <w:right w:val="none" w:sz="0" w:space="0" w:color="auto"/>
                  </w:divBdr>
                  <w:divsChild>
                    <w:div w:id="5844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89865">
          <w:marLeft w:val="0"/>
          <w:marRight w:val="0"/>
          <w:marTop w:val="0"/>
          <w:marBottom w:val="0"/>
          <w:divBdr>
            <w:top w:val="none" w:sz="0" w:space="0" w:color="auto"/>
            <w:left w:val="none" w:sz="0" w:space="0" w:color="auto"/>
            <w:bottom w:val="none" w:sz="0" w:space="0" w:color="auto"/>
            <w:right w:val="none" w:sz="0" w:space="0" w:color="auto"/>
          </w:divBdr>
        </w:div>
        <w:div w:id="1811046643">
          <w:marLeft w:val="0"/>
          <w:marRight w:val="0"/>
          <w:marTop w:val="0"/>
          <w:marBottom w:val="0"/>
          <w:divBdr>
            <w:top w:val="none" w:sz="0" w:space="0" w:color="auto"/>
            <w:left w:val="none" w:sz="0" w:space="0" w:color="auto"/>
            <w:bottom w:val="none" w:sz="0" w:space="0" w:color="auto"/>
            <w:right w:val="none" w:sz="0" w:space="0" w:color="auto"/>
          </w:divBdr>
        </w:div>
        <w:div w:id="1835533010">
          <w:marLeft w:val="0"/>
          <w:marRight w:val="0"/>
          <w:marTop w:val="0"/>
          <w:marBottom w:val="0"/>
          <w:divBdr>
            <w:top w:val="none" w:sz="0" w:space="0" w:color="auto"/>
            <w:left w:val="none" w:sz="0" w:space="0" w:color="auto"/>
            <w:bottom w:val="none" w:sz="0" w:space="0" w:color="auto"/>
            <w:right w:val="none" w:sz="0" w:space="0" w:color="auto"/>
          </w:divBdr>
        </w:div>
        <w:div w:id="937493450">
          <w:marLeft w:val="0"/>
          <w:marRight w:val="0"/>
          <w:marTop w:val="0"/>
          <w:marBottom w:val="0"/>
          <w:divBdr>
            <w:top w:val="none" w:sz="0" w:space="0" w:color="auto"/>
            <w:left w:val="none" w:sz="0" w:space="0" w:color="auto"/>
            <w:bottom w:val="none" w:sz="0" w:space="0" w:color="auto"/>
            <w:right w:val="none" w:sz="0" w:space="0" w:color="auto"/>
          </w:divBdr>
        </w:div>
        <w:div w:id="1554342530">
          <w:marLeft w:val="0"/>
          <w:marRight w:val="0"/>
          <w:marTop w:val="0"/>
          <w:marBottom w:val="0"/>
          <w:divBdr>
            <w:top w:val="none" w:sz="0" w:space="0" w:color="auto"/>
            <w:left w:val="none" w:sz="0" w:space="0" w:color="auto"/>
            <w:bottom w:val="none" w:sz="0" w:space="0" w:color="auto"/>
            <w:right w:val="none" w:sz="0" w:space="0" w:color="auto"/>
          </w:divBdr>
        </w:div>
        <w:div w:id="717167607">
          <w:marLeft w:val="0"/>
          <w:marRight w:val="0"/>
          <w:marTop w:val="0"/>
          <w:marBottom w:val="0"/>
          <w:divBdr>
            <w:top w:val="none" w:sz="0" w:space="0" w:color="auto"/>
            <w:left w:val="none" w:sz="0" w:space="0" w:color="auto"/>
            <w:bottom w:val="none" w:sz="0" w:space="0" w:color="auto"/>
            <w:right w:val="none" w:sz="0" w:space="0" w:color="auto"/>
          </w:divBdr>
        </w:div>
        <w:div w:id="1731611082">
          <w:marLeft w:val="0"/>
          <w:marRight w:val="0"/>
          <w:marTop w:val="0"/>
          <w:marBottom w:val="0"/>
          <w:divBdr>
            <w:top w:val="none" w:sz="0" w:space="0" w:color="auto"/>
            <w:left w:val="none" w:sz="0" w:space="0" w:color="auto"/>
            <w:bottom w:val="none" w:sz="0" w:space="0" w:color="auto"/>
            <w:right w:val="none" w:sz="0" w:space="0" w:color="auto"/>
          </w:divBdr>
        </w:div>
        <w:div w:id="1783383250">
          <w:marLeft w:val="0"/>
          <w:marRight w:val="0"/>
          <w:marTop w:val="0"/>
          <w:marBottom w:val="0"/>
          <w:divBdr>
            <w:top w:val="none" w:sz="0" w:space="0" w:color="auto"/>
            <w:left w:val="none" w:sz="0" w:space="0" w:color="auto"/>
            <w:bottom w:val="none" w:sz="0" w:space="0" w:color="auto"/>
            <w:right w:val="none" w:sz="0" w:space="0" w:color="auto"/>
          </w:divBdr>
        </w:div>
        <w:div w:id="1072703294">
          <w:marLeft w:val="0"/>
          <w:marRight w:val="0"/>
          <w:marTop w:val="0"/>
          <w:marBottom w:val="0"/>
          <w:divBdr>
            <w:top w:val="none" w:sz="0" w:space="0" w:color="auto"/>
            <w:left w:val="none" w:sz="0" w:space="0" w:color="auto"/>
            <w:bottom w:val="none" w:sz="0" w:space="0" w:color="auto"/>
            <w:right w:val="none" w:sz="0" w:space="0" w:color="auto"/>
          </w:divBdr>
        </w:div>
        <w:div w:id="277638039">
          <w:marLeft w:val="0"/>
          <w:marRight w:val="0"/>
          <w:marTop w:val="0"/>
          <w:marBottom w:val="0"/>
          <w:divBdr>
            <w:top w:val="none" w:sz="0" w:space="0" w:color="auto"/>
            <w:left w:val="none" w:sz="0" w:space="0" w:color="auto"/>
            <w:bottom w:val="none" w:sz="0" w:space="0" w:color="auto"/>
            <w:right w:val="none" w:sz="0" w:space="0" w:color="auto"/>
          </w:divBdr>
        </w:div>
        <w:div w:id="492796333">
          <w:marLeft w:val="0"/>
          <w:marRight w:val="0"/>
          <w:marTop w:val="0"/>
          <w:marBottom w:val="0"/>
          <w:divBdr>
            <w:top w:val="none" w:sz="0" w:space="0" w:color="auto"/>
            <w:left w:val="none" w:sz="0" w:space="0" w:color="auto"/>
            <w:bottom w:val="none" w:sz="0" w:space="0" w:color="auto"/>
            <w:right w:val="none" w:sz="0" w:space="0" w:color="auto"/>
          </w:divBdr>
        </w:div>
        <w:div w:id="433786989">
          <w:marLeft w:val="0"/>
          <w:marRight w:val="0"/>
          <w:marTop w:val="0"/>
          <w:marBottom w:val="0"/>
          <w:divBdr>
            <w:top w:val="none" w:sz="0" w:space="0" w:color="auto"/>
            <w:left w:val="none" w:sz="0" w:space="0" w:color="auto"/>
            <w:bottom w:val="none" w:sz="0" w:space="0" w:color="auto"/>
            <w:right w:val="none" w:sz="0" w:space="0" w:color="auto"/>
          </w:divBdr>
        </w:div>
        <w:div w:id="613907706">
          <w:marLeft w:val="0"/>
          <w:marRight w:val="0"/>
          <w:marTop w:val="0"/>
          <w:marBottom w:val="0"/>
          <w:divBdr>
            <w:top w:val="none" w:sz="0" w:space="0" w:color="auto"/>
            <w:left w:val="none" w:sz="0" w:space="0" w:color="auto"/>
            <w:bottom w:val="none" w:sz="0" w:space="0" w:color="auto"/>
            <w:right w:val="none" w:sz="0" w:space="0" w:color="auto"/>
          </w:divBdr>
        </w:div>
        <w:div w:id="68697362">
          <w:marLeft w:val="0"/>
          <w:marRight w:val="0"/>
          <w:marTop w:val="0"/>
          <w:marBottom w:val="0"/>
          <w:divBdr>
            <w:top w:val="none" w:sz="0" w:space="0" w:color="auto"/>
            <w:left w:val="none" w:sz="0" w:space="0" w:color="auto"/>
            <w:bottom w:val="none" w:sz="0" w:space="0" w:color="auto"/>
            <w:right w:val="none" w:sz="0" w:space="0" w:color="auto"/>
          </w:divBdr>
          <w:divsChild>
            <w:div w:id="1074160650">
              <w:marLeft w:val="-75"/>
              <w:marRight w:val="0"/>
              <w:marTop w:val="30"/>
              <w:marBottom w:val="30"/>
              <w:divBdr>
                <w:top w:val="none" w:sz="0" w:space="0" w:color="auto"/>
                <w:left w:val="none" w:sz="0" w:space="0" w:color="auto"/>
                <w:bottom w:val="none" w:sz="0" w:space="0" w:color="auto"/>
                <w:right w:val="none" w:sz="0" w:space="0" w:color="auto"/>
              </w:divBdr>
              <w:divsChild>
                <w:div w:id="1655716897">
                  <w:marLeft w:val="0"/>
                  <w:marRight w:val="0"/>
                  <w:marTop w:val="0"/>
                  <w:marBottom w:val="0"/>
                  <w:divBdr>
                    <w:top w:val="none" w:sz="0" w:space="0" w:color="auto"/>
                    <w:left w:val="none" w:sz="0" w:space="0" w:color="auto"/>
                    <w:bottom w:val="none" w:sz="0" w:space="0" w:color="auto"/>
                    <w:right w:val="none" w:sz="0" w:space="0" w:color="auto"/>
                  </w:divBdr>
                  <w:divsChild>
                    <w:div w:id="523326302">
                      <w:marLeft w:val="0"/>
                      <w:marRight w:val="0"/>
                      <w:marTop w:val="0"/>
                      <w:marBottom w:val="0"/>
                      <w:divBdr>
                        <w:top w:val="none" w:sz="0" w:space="0" w:color="auto"/>
                        <w:left w:val="none" w:sz="0" w:space="0" w:color="auto"/>
                        <w:bottom w:val="none" w:sz="0" w:space="0" w:color="auto"/>
                        <w:right w:val="none" w:sz="0" w:space="0" w:color="auto"/>
                      </w:divBdr>
                    </w:div>
                  </w:divsChild>
                </w:div>
                <w:div w:id="456410081">
                  <w:marLeft w:val="0"/>
                  <w:marRight w:val="0"/>
                  <w:marTop w:val="0"/>
                  <w:marBottom w:val="0"/>
                  <w:divBdr>
                    <w:top w:val="none" w:sz="0" w:space="0" w:color="auto"/>
                    <w:left w:val="none" w:sz="0" w:space="0" w:color="auto"/>
                    <w:bottom w:val="none" w:sz="0" w:space="0" w:color="auto"/>
                    <w:right w:val="none" w:sz="0" w:space="0" w:color="auto"/>
                  </w:divBdr>
                  <w:divsChild>
                    <w:div w:id="1287541823">
                      <w:marLeft w:val="0"/>
                      <w:marRight w:val="0"/>
                      <w:marTop w:val="0"/>
                      <w:marBottom w:val="0"/>
                      <w:divBdr>
                        <w:top w:val="none" w:sz="0" w:space="0" w:color="auto"/>
                        <w:left w:val="none" w:sz="0" w:space="0" w:color="auto"/>
                        <w:bottom w:val="none" w:sz="0" w:space="0" w:color="auto"/>
                        <w:right w:val="none" w:sz="0" w:space="0" w:color="auto"/>
                      </w:divBdr>
                    </w:div>
                  </w:divsChild>
                </w:div>
                <w:div w:id="994334205">
                  <w:marLeft w:val="0"/>
                  <w:marRight w:val="0"/>
                  <w:marTop w:val="0"/>
                  <w:marBottom w:val="0"/>
                  <w:divBdr>
                    <w:top w:val="none" w:sz="0" w:space="0" w:color="auto"/>
                    <w:left w:val="none" w:sz="0" w:space="0" w:color="auto"/>
                    <w:bottom w:val="none" w:sz="0" w:space="0" w:color="auto"/>
                    <w:right w:val="none" w:sz="0" w:space="0" w:color="auto"/>
                  </w:divBdr>
                  <w:divsChild>
                    <w:div w:id="569385678">
                      <w:marLeft w:val="0"/>
                      <w:marRight w:val="0"/>
                      <w:marTop w:val="0"/>
                      <w:marBottom w:val="0"/>
                      <w:divBdr>
                        <w:top w:val="none" w:sz="0" w:space="0" w:color="auto"/>
                        <w:left w:val="none" w:sz="0" w:space="0" w:color="auto"/>
                        <w:bottom w:val="none" w:sz="0" w:space="0" w:color="auto"/>
                        <w:right w:val="none" w:sz="0" w:space="0" w:color="auto"/>
                      </w:divBdr>
                    </w:div>
                  </w:divsChild>
                </w:div>
                <w:div w:id="1464611872">
                  <w:marLeft w:val="0"/>
                  <w:marRight w:val="0"/>
                  <w:marTop w:val="0"/>
                  <w:marBottom w:val="0"/>
                  <w:divBdr>
                    <w:top w:val="none" w:sz="0" w:space="0" w:color="auto"/>
                    <w:left w:val="none" w:sz="0" w:space="0" w:color="auto"/>
                    <w:bottom w:val="none" w:sz="0" w:space="0" w:color="auto"/>
                    <w:right w:val="none" w:sz="0" w:space="0" w:color="auto"/>
                  </w:divBdr>
                  <w:divsChild>
                    <w:div w:id="2007244904">
                      <w:marLeft w:val="0"/>
                      <w:marRight w:val="0"/>
                      <w:marTop w:val="0"/>
                      <w:marBottom w:val="0"/>
                      <w:divBdr>
                        <w:top w:val="none" w:sz="0" w:space="0" w:color="auto"/>
                        <w:left w:val="none" w:sz="0" w:space="0" w:color="auto"/>
                        <w:bottom w:val="none" w:sz="0" w:space="0" w:color="auto"/>
                        <w:right w:val="none" w:sz="0" w:space="0" w:color="auto"/>
                      </w:divBdr>
                    </w:div>
                  </w:divsChild>
                </w:div>
                <w:div w:id="1965697426">
                  <w:marLeft w:val="0"/>
                  <w:marRight w:val="0"/>
                  <w:marTop w:val="0"/>
                  <w:marBottom w:val="0"/>
                  <w:divBdr>
                    <w:top w:val="none" w:sz="0" w:space="0" w:color="auto"/>
                    <w:left w:val="none" w:sz="0" w:space="0" w:color="auto"/>
                    <w:bottom w:val="none" w:sz="0" w:space="0" w:color="auto"/>
                    <w:right w:val="none" w:sz="0" w:space="0" w:color="auto"/>
                  </w:divBdr>
                  <w:divsChild>
                    <w:div w:id="1510176506">
                      <w:marLeft w:val="0"/>
                      <w:marRight w:val="0"/>
                      <w:marTop w:val="0"/>
                      <w:marBottom w:val="0"/>
                      <w:divBdr>
                        <w:top w:val="none" w:sz="0" w:space="0" w:color="auto"/>
                        <w:left w:val="none" w:sz="0" w:space="0" w:color="auto"/>
                        <w:bottom w:val="none" w:sz="0" w:space="0" w:color="auto"/>
                        <w:right w:val="none" w:sz="0" w:space="0" w:color="auto"/>
                      </w:divBdr>
                    </w:div>
                  </w:divsChild>
                </w:div>
                <w:div w:id="28381838">
                  <w:marLeft w:val="0"/>
                  <w:marRight w:val="0"/>
                  <w:marTop w:val="0"/>
                  <w:marBottom w:val="0"/>
                  <w:divBdr>
                    <w:top w:val="none" w:sz="0" w:space="0" w:color="auto"/>
                    <w:left w:val="none" w:sz="0" w:space="0" w:color="auto"/>
                    <w:bottom w:val="none" w:sz="0" w:space="0" w:color="auto"/>
                    <w:right w:val="none" w:sz="0" w:space="0" w:color="auto"/>
                  </w:divBdr>
                  <w:divsChild>
                    <w:div w:id="1569878941">
                      <w:marLeft w:val="0"/>
                      <w:marRight w:val="0"/>
                      <w:marTop w:val="0"/>
                      <w:marBottom w:val="0"/>
                      <w:divBdr>
                        <w:top w:val="none" w:sz="0" w:space="0" w:color="auto"/>
                        <w:left w:val="none" w:sz="0" w:space="0" w:color="auto"/>
                        <w:bottom w:val="none" w:sz="0" w:space="0" w:color="auto"/>
                        <w:right w:val="none" w:sz="0" w:space="0" w:color="auto"/>
                      </w:divBdr>
                    </w:div>
                  </w:divsChild>
                </w:div>
                <w:div w:id="146895424">
                  <w:marLeft w:val="0"/>
                  <w:marRight w:val="0"/>
                  <w:marTop w:val="0"/>
                  <w:marBottom w:val="0"/>
                  <w:divBdr>
                    <w:top w:val="none" w:sz="0" w:space="0" w:color="auto"/>
                    <w:left w:val="none" w:sz="0" w:space="0" w:color="auto"/>
                    <w:bottom w:val="none" w:sz="0" w:space="0" w:color="auto"/>
                    <w:right w:val="none" w:sz="0" w:space="0" w:color="auto"/>
                  </w:divBdr>
                  <w:divsChild>
                    <w:div w:id="1442722811">
                      <w:marLeft w:val="0"/>
                      <w:marRight w:val="0"/>
                      <w:marTop w:val="0"/>
                      <w:marBottom w:val="0"/>
                      <w:divBdr>
                        <w:top w:val="none" w:sz="0" w:space="0" w:color="auto"/>
                        <w:left w:val="none" w:sz="0" w:space="0" w:color="auto"/>
                        <w:bottom w:val="none" w:sz="0" w:space="0" w:color="auto"/>
                        <w:right w:val="none" w:sz="0" w:space="0" w:color="auto"/>
                      </w:divBdr>
                    </w:div>
                    <w:div w:id="1310790527">
                      <w:marLeft w:val="0"/>
                      <w:marRight w:val="0"/>
                      <w:marTop w:val="0"/>
                      <w:marBottom w:val="0"/>
                      <w:divBdr>
                        <w:top w:val="none" w:sz="0" w:space="0" w:color="auto"/>
                        <w:left w:val="none" w:sz="0" w:space="0" w:color="auto"/>
                        <w:bottom w:val="none" w:sz="0" w:space="0" w:color="auto"/>
                        <w:right w:val="none" w:sz="0" w:space="0" w:color="auto"/>
                      </w:divBdr>
                    </w:div>
                  </w:divsChild>
                </w:div>
                <w:div w:id="1507790979">
                  <w:marLeft w:val="0"/>
                  <w:marRight w:val="0"/>
                  <w:marTop w:val="0"/>
                  <w:marBottom w:val="0"/>
                  <w:divBdr>
                    <w:top w:val="none" w:sz="0" w:space="0" w:color="auto"/>
                    <w:left w:val="none" w:sz="0" w:space="0" w:color="auto"/>
                    <w:bottom w:val="none" w:sz="0" w:space="0" w:color="auto"/>
                    <w:right w:val="none" w:sz="0" w:space="0" w:color="auto"/>
                  </w:divBdr>
                  <w:divsChild>
                    <w:div w:id="741409157">
                      <w:marLeft w:val="0"/>
                      <w:marRight w:val="0"/>
                      <w:marTop w:val="0"/>
                      <w:marBottom w:val="0"/>
                      <w:divBdr>
                        <w:top w:val="none" w:sz="0" w:space="0" w:color="auto"/>
                        <w:left w:val="none" w:sz="0" w:space="0" w:color="auto"/>
                        <w:bottom w:val="none" w:sz="0" w:space="0" w:color="auto"/>
                        <w:right w:val="none" w:sz="0" w:space="0" w:color="auto"/>
                      </w:divBdr>
                    </w:div>
                  </w:divsChild>
                </w:div>
                <w:div w:id="25756804">
                  <w:marLeft w:val="0"/>
                  <w:marRight w:val="0"/>
                  <w:marTop w:val="0"/>
                  <w:marBottom w:val="0"/>
                  <w:divBdr>
                    <w:top w:val="none" w:sz="0" w:space="0" w:color="auto"/>
                    <w:left w:val="none" w:sz="0" w:space="0" w:color="auto"/>
                    <w:bottom w:val="none" w:sz="0" w:space="0" w:color="auto"/>
                    <w:right w:val="none" w:sz="0" w:space="0" w:color="auto"/>
                  </w:divBdr>
                  <w:divsChild>
                    <w:div w:id="239214641">
                      <w:marLeft w:val="0"/>
                      <w:marRight w:val="0"/>
                      <w:marTop w:val="0"/>
                      <w:marBottom w:val="0"/>
                      <w:divBdr>
                        <w:top w:val="none" w:sz="0" w:space="0" w:color="auto"/>
                        <w:left w:val="none" w:sz="0" w:space="0" w:color="auto"/>
                        <w:bottom w:val="none" w:sz="0" w:space="0" w:color="auto"/>
                        <w:right w:val="none" w:sz="0" w:space="0" w:color="auto"/>
                      </w:divBdr>
                    </w:div>
                  </w:divsChild>
                </w:div>
                <w:div w:id="437407224">
                  <w:marLeft w:val="0"/>
                  <w:marRight w:val="0"/>
                  <w:marTop w:val="0"/>
                  <w:marBottom w:val="0"/>
                  <w:divBdr>
                    <w:top w:val="none" w:sz="0" w:space="0" w:color="auto"/>
                    <w:left w:val="none" w:sz="0" w:space="0" w:color="auto"/>
                    <w:bottom w:val="none" w:sz="0" w:space="0" w:color="auto"/>
                    <w:right w:val="none" w:sz="0" w:space="0" w:color="auto"/>
                  </w:divBdr>
                  <w:divsChild>
                    <w:div w:id="1130709935">
                      <w:marLeft w:val="0"/>
                      <w:marRight w:val="0"/>
                      <w:marTop w:val="0"/>
                      <w:marBottom w:val="0"/>
                      <w:divBdr>
                        <w:top w:val="none" w:sz="0" w:space="0" w:color="auto"/>
                        <w:left w:val="none" w:sz="0" w:space="0" w:color="auto"/>
                        <w:bottom w:val="none" w:sz="0" w:space="0" w:color="auto"/>
                        <w:right w:val="none" w:sz="0" w:space="0" w:color="auto"/>
                      </w:divBdr>
                    </w:div>
                  </w:divsChild>
                </w:div>
                <w:div w:id="657342809">
                  <w:marLeft w:val="0"/>
                  <w:marRight w:val="0"/>
                  <w:marTop w:val="0"/>
                  <w:marBottom w:val="0"/>
                  <w:divBdr>
                    <w:top w:val="none" w:sz="0" w:space="0" w:color="auto"/>
                    <w:left w:val="none" w:sz="0" w:space="0" w:color="auto"/>
                    <w:bottom w:val="none" w:sz="0" w:space="0" w:color="auto"/>
                    <w:right w:val="none" w:sz="0" w:space="0" w:color="auto"/>
                  </w:divBdr>
                  <w:divsChild>
                    <w:div w:id="1099761445">
                      <w:marLeft w:val="0"/>
                      <w:marRight w:val="0"/>
                      <w:marTop w:val="0"/>
                      <w:marBottom w:val="0"/>
                      <w:divBdr>
                        <w:top w:val="none" w:sz="0" w:space="0" w:color="auto"/>
                        <w:left w:val="none" w:sz="0" w:space="0" w:color="auto"/>
                        <w:bottom w:val="none" w:sz="0" w:space="0" w:color="auto"/>
                        <w:right w:val="none" w:sz="0" w:space="0" w:color="auto"/>
                      </w:divBdr>
                    </w:div>
                  </w:divsChild>
                </w:div>
                <w:div w:id="1456175948">
                  <w:marLeft w:val="0"/>
                  <w:marRight w:val="0"/>
                  <w:marTop w:val="0"/>
                  <w:marBottom w:val="0"/>
                  <w:divBdr>
                    <w:top w:val="none" w:sz="0" w:space="0" w:color="auto"/>
                    <w:left w:val="none" w:sz="0" w:space="0" w:color="auto"/>
                    <w:bottom w:val="none" w:sz="0" w:space="0" w:color="auto"/>
                    <w:right w:val="none" w:sz="0" w:space="0" w:color="auto"/>
                  </w:divBdr>
                  <w:divsChild>
                    <w:div w:id="385616014">
                      <w:marLeft w:val="0"/>
                      <w:marRight w:val="0"/>
                      <w:marTop w:val="0"/>
                      <w:marBottom w:val="0"/>
                      <w:divBdr>
                        <w:top w:val="none" w:sz="0" w:space="0" w:color="auto"/>
                        <w:left w:val="none" w:sz="0" w:space="0" w:color="auto"/>
                        <w:bottom w:val="none" w:sz="0" w:space="0" w:color="auto"/>
                        <w:right w:val="none" w:sz="0" w:space="0" w:color="auto"/>
                      </w:divBdr>
                    </w:div>
                    <w:div w:id="1087114253">
                      <w:marLeft w:val="0"/>
                      <w:marRight w:val="0"/>
                      <w:marTop w:val="0"/>
                      <w:marBottom w:val="0"/>
                      <w:divBdr>
                        <w:top w:val="none" w:sz="0" w:space="0" w:color="auto"/>
                        <w:left w:val="none" w:sz="0" w:space="0" w:color="auto"/>
                        <w:bottom w:val="none" w:sz="0" w:space="0" w:color="auto"/>
                        <w:right w:val="none" w:sz="0" w:space="0" w:color="auto"/>
                      </w:divBdr>
                    </w:div>
                  </w:divsChild>
                </w:div>
                <w:div w:id="688414684">
                  <w:marLeft w:val="0"/>
                  <w:marRight w:val="0"/>
                  <w:marTop w:val="0"/>
                  <w:marBottom w:val="0"/>
                  <w:divBdr>
                    <w:top w:val="none" w:sz="0" w:space="0" w:color="auto"/>
                    <w:left w:val="none" w:sz="0" w:space="0" w:color="auto"/>
                    <w:bottom w:val="none" w:sz="0" w:space="0" w:color="auto"/>
                    <w:right w:val="none" w:sz="0" w:space="0" w:color="auto"/>
                  </w:divBdr>
                  <w:divsChild>
                    <w:div w:id="780229172">
                      <w:marLeft w:val="0"/>
                      <w:marRight w:val="0"/>
                      <w:marTop w:val="0"/>
                      <w:marBottom w:val="0"/>
                      <w:divBdr>
                        <w:top w:val="none" w:sz="0" w:space="0" w:color="auto"/>
                        <w:left w:val="none" w:sz="0" w:space="0" w:color="auto"/>
                        <w:bottom w:val="none" w:sz="0" w:space="0" w:color="auto"/>
                        <w:right w:val="none" w:sz="0" w:space="0" w:color="auto"/>
                      </w:divBdr>
                    </w:div>
                  </w:divsChild>
                </w:div>
                <w:div w:id="1565137192">
                  <w:marLeft w:val="0"/>
                  <w:marRight w:val="0"/>
                  <w:marTop w:val="0"/>
                  <w:marBottom w:val="0"/>
                  <w:divBdr>
                    <w:top w:val="none" w:sz="0" w:space="0" w:color="auto"/>
                    <w:left w:val="none" w:sz="0" w:space="0" w:color="auto"/>
                    <w:bottom w:val="none" w:sz="0" w:space="0" w:color="auto"/>
                    <w:right w:val="none" w:sz="0" w:space="0" w:color="auto"/>
                  </w:divBdr>
                  <w:divsChild>
                    <w:div w:id="682781371">
                      <w:marLeft w:val="0"/>
                      <w:marRight w:val="0"/>
                      <w:marTop w:val="0"/>
                      <w:marBottom w:val="0"/>
                      <w:divBdr>
                        <w:top w:val="none" w:sz="0" w:space="0" w:color="auto"/>
                        <w:left w:val="none" w:sz="0" w:space="0" w:color="auto"/>
                        <w:bottom w:val="none" w:sz="0" w:space="0" w:color="auto"/>
                        <w:right w:val="none" w:sz="0" w:space="0" w:color="auto"/>
                      </w:divBdr>
                    </w:div>
                    <w:div w:id="958143113">
                      <w:marLeft w:val="0"/>
                      <w:marRight w:val="0"/>
                      <w:marTop w:val="0"/>
                      <w:marBottom w:val="0"/>
                      <w:divBdr>
                        <w:top w:val="none" w:sz="0" w:space="0" w:color="auto"/>
                        <w:left w:val="none" w:sz="0" w:space="0" w:color="auto"/>
                        <w:bottom w:val="none" w:sz="0" w:space="0" w:color="auto"/>
                        <w:right w:val="none" w:sz="0" w:space="0" w:color="auto"/>
                      </w:divBdr>
                    </w:div>
                    <w:div w:id="417869246">
                      <w:marLeft w:val="0"/>
                      <w:marRight w:val="0"/>
                      <w:marTop w:val="0"/>
                      <w:marBottom w:val="0"/>
                      <w:divBdr>
                        <w:top w:val="none" w:sz="0" w:space="0" w:color="auto"/>
                        <w:left w:val="none" w:sz="0" w:space="0" w:color="auto"/>
                        <w:bottom w:val="none" w:sz="0" w:space="0" w:color="auto"/>
                        <w:right w:val="none" w:sz="0" w:space="0" w:color="auto"/>
                      </w:divBdr>
                    </w:div>
                  </w:divsChild>
                </w:div>
                <w:div w:id="248390201">
                  <w:marLeft w:val="0"/>
                  <w:marRight w:val="0"/>
                  <w:marTop w:val="0"/>
                  <w:marBottom w:val="0"/>
                  <w:divBdr>
                    <w:top w:val="none" w:sz="0" w:space="0" w:color="auto"/>
                    <w:left w:val="none" w:sz="0" w:space="0" w:color="auto"/>
                    <w:bottom w:val="none" w:sz="0" w:space="0" w:color="auto"/>
                    <w:right w:val="none" w:sz="0" w:space="0" w:color="auto"/>
                  </w:divBdr>
                  <w:divsChild>
                    <w:div w:id="862087546">
                      <w:marLeft w:val="0"/>
                      <w:marRight w:val="0"/>
                      <w:marTop w:val="0"/>
                      <w:marBottom w:val="0"/>
                      <w:divBdr>
                        <w:top w:val="none" w:sz="0" w:space="0" w:color="auto"/>
                        <w:left w:val="none" w:sz="0" w:space="0" w:color="auto"/>
                        <w:bottom w:val="none" w:sz="0" w:space="0" w:color="auto"/>
                        <w:right w:val="none" w:sz="0" w:space="0" w:color="auto"/>
                      </w:divBdr>
                    </w:div>
                  </w:divsChild>
                </w:div>
                <w:div w:id="1627462844">
                  <w:marLeft w:val="0"/>
                  <w:marRight w:val="0"/>
                  <w:marTop w:val="0"/>
                  <w:marBottom w:val="0"/>
                  <w:divBdr>
                    <w:top w:val="none" w:sz="0" w:space="0" w:color="auto"/>
                    <w:left w:val="none" w:sz="0" w:space="0" w:color="auto"/>
                    <w:bottom w:val="none" w:sz="0" w:space="0" w:color="auto"/>
                    <w:right w:val="none" w:sz="0" w:space="0" w:color="auto"/>
                  </w:divBdr>
                  <w:divsChild>
                    <w:div w:id="1949459946">
                      <w:marLeft w:val="0"/>
                      <w:marRight w:val="0"/>
                      <w:marTop w:val="0"/>
                      <w:marBottom w:val="0"/>
                      <w:divBdr>
                        <w:top w:val="none" w:sz="0" w:space="0" w:color="auto"/>
                        <w:left w:val="none" w:sz="0" w:space="0" w:color="auto"/>
                        <w:bottom w:val="none" w:sz="0" w:space="0" w:color="auto"/>
                        <w:right w:val="none" w:sz="0" w:space="0" w:color="auto"/>
                      </w:divBdr>
                    </w:div>
                  </w:divsChild>
                </w:div>
                <w:div w:id="2097945328">
                  <w:marLeft w:val="0"/>
                  <w:marRight w:val="0"/>
                  <w:marTop w:val="0"/>
                  <w:marBottom w:val="0"/>
                  <w:divBdr>
                    <w:top w:val="none" w:sz="0" w:space="0" w:color="auto"/>
                    <w:left w:val="none" w:sz="0" w:space="0" w:color="auto"/>
                    <w:bottom w:val="none" w:sz="0" w:space="0" w:color="auto"/>
                    <w:right w:val="none" w:sz="0" w:space="0" w:color="auto"/>
                  </w:divBdr>
                  <w:divsChild>
                    <w:div w:id="1930961908">
                      <w:marLeft w:val="0"/>
                      <w:marRight w:val="0"/>
                      <w:marTop w:val="0"/>
                      <w:marBottom w:val="0"/>
                      <w:divBdr>
                        <w:top w:val="none" w:sz="0" w:space="0" w:color="auto"/>
                        <w:left w:val="none" w:sz="0" w:space="0" w:color="auto"/>
                        <w:bottom w:val="none" w:sz="0" w:space="0" w:color="auto"/>
                        <w:right w:val="none" w:sz="0" w:space="0" w:color="auto"/>
                      </w:divBdr>
                    </w:div>
                    <w:div w:id="1462459131">
                      <w:marLeft w:val="0"/>
                      <w:marRight w:val="0"/>
                      <w:marTop w:val="0"/>
                      <w:marBottom w:val="0"/>
                      <w:divBdr>
                        <w:top w:val="none" w:sz="0" w:space="0" w:color="auto"/>
                        <w:left w:val="none" w:sz="0" w:space="0" w:color="auto"/>
                        <w:bottom w:val="none" w:sz="0" w:space="0" w:color="auto"/>
                        <w:right w:val="none" w:sz="0" w:space="0" w:color="auto"/>
                      </w:divBdr>
                    </w:div>
                  </w:divsChild>
                </w:div>
                <w:div w:id="81806366">
                  <w:marLeft w:val="0"/>
                  <w:marRight w:val="0"/>
                  <w:marTop w:val="0"/>
                  <w:marBottom w:val="0"/>
                  <w:divBdr>
                    <w:top w:val="none" w:sz="0" w:space="0" w:color="auto"/>
                    <w:left w:val="none" w:sz="0" w:space="0" w:color="auto"/>
                    <w:bottom w:val="none" w:sz="0" w:space="0" w:color="auto"/>
                    <w:right w:val="none" w:sz="0" w:space="0" w:color="auto"/>
                  </w:divBdr>
                  <w:divsChild>
                    <w:div w:id="145980748">
                      <w:marLeft w:val="0"/>
                      <w:marRight w:val="0"/>
                      <w:marTop w:val="0"/>
                      <w:marBottom w:val="0"/>
                      <w:divBdr>
                        <w:top w:val="none" w:sz="0" w:space="0" w:color="auto"/>
                        <w:left w:val="none" w:sz="0" w:space="0" w:color="auto"/>
                        <w:bottom w:val="none" w:sz="0" w:space="0" w:color="auto"/>
                        <w:right w:val="none" w:sz="0" w:space="0" w:color="auto"/>
                      </w:divBdr>
                    </w:div>
                  </w:divsChild>
                </w:div>
                <w:div w:id="1829665413">
                  <w:marLeft w:val="0"/>
                  <w:marRight w:val="0"/>
                  <w:marTop w:val="0"/>
                  <w:marBottom w:val="0"/>
                  <w:divBdr>
                    <w:top w:val="none" w:sz="0" w:space="0" w:color="auto"/>
                    <w:left w:val="none" w:sz="0" w:space="0" w:color="auto"/>
                    <w:bottom w:val="none" w:sz="0" w:space="0" w:color="auto"/>
                    <w:right w:val="none" w:sz="0" w:space="0" w:color="auto"/>
                  </w:divBdr>
                  <w:divsChild>
                    <w:div w:id="1332415428">
                      <w:marLeft w:val="0"/>
                      <w:marRight w:val="0"/>
                      <w:marTop w:val="0"/>
                      <w:marBottom w:val="0"/>
                      <w:divBdr>
                        <w:top w:val="none" w:sz="0" w:space="0" w:color="auto"/>
                        <w:left w:val="none" w:sz="0" w:space="0" w:color="auto"/>
                        <w:bottom w:val="none" w:sz="0" w:space="0" w:color="auto"/>
                        <w:right w:val="none" w:sz="0" w:space="0" w:color="auto"/>
                      </w:divBdr>
                    </w:div>
                    <w:div w:id="1478373923">
                      <w:marLeft w:val="0"/>
                      <w:marRight w:val="0"/>
                      <w:marTop w:val="0"/>
                      <w:marBottom w:val="0"/>
                      <w:divBdr>
                        <w:top w:val="none" w:sz="0" w:space="0" w:color="auto"/>
                        <w:left w:val="none" w:sz="0" w:space="0" w:color="auto"/>
                        <w:bottom w:val="none" w:sz="0" w:space="0" w:color="auto"/>
                        <w:right w:val="none" w:sz="0" w:space="0" w:color="auto"/>
                      </w:divBdr>
                    </w:div>
                  </w:divsChild>
                </w:div>
                <w:div w:id="130293986">
                  <w:marLeft w:val="0"/>
                  <w:marRight w:val="0"/>
                  <w:marTop w:val="0"/>
                  <w:marBottom w:val="0"/>
                  <w:divBdr>
                    <w:top w:val="none" w:sz="0" w:space="0" w:color="auto"/>
                    <w:left w:val="none" w:sz="0" w:space="0" w:color="auto"/>
                    <w:bottom w:val="none" w:sz="0" w:space="0" w:color="auto"/>
                    <w:right w:val="none" w:sz="0" w:space="0" w:color="auto"/>
                  </w:divBdr>
                  <w:divsChild>
                    <w:div w:id="2100910737">
                      <w:marLeft w:val="0"/>
                      <w:marRight w:val="0"/>
                      <w:marTop w:val="0"/>
                      <w:marBottom w:val="0"/>
                      <w:divBdr>
                        <w:top w:val="none" w:sz="0" w:space="0" w:color="auto"/>
                        <w:left w:val="none" w:sz="0" w:space="0" w:color="auto"/>
                        <w:bottom w:val="none" w:sz="0" w:space="0" w:color="auto"/>
                        <w:right w:val="none" w:sz="0" w:space="0" w:color="auto"/>
                      </w:divBdr>
                    </w:div>
                  </w:divsChild>
                </w:div>
                <w:div w:id="136190416">
                  <w:marLeft w:val="0"/>
                  <w:marRight w:val="0"/>
                  <w:marTop w:val="0"/>
                  <w:marBottom w:val="0"/>
                  <w:divBdr>
                    <w:top w:val="none" w:sz="0" w:space="0" w:color="auto"/>
                    <w:left w:val="none" w:sz="0" w:space="0" w:color="auto"/>
                    <w:bottom w:val="none" w:sz="0" w:space="0" w:color="auto"/>
                    <w:right w:val="none" w:sz="0" w:space="0" w:color="auto"/>
                  </w:divBdr>
                  <w:divsChild>
                    <w:div w:id="492649830">
                      <w:marLeft w:val="0"/>
                      <w:marRight w:val="0"/>
                      <w:marTop w:val="0"/>
                      <w:marBottom w:val="0"/>
                      <w:divBdr>
                        <w:top w:val="none" w:sz="0" w:space="0" w:color="auto"/>
                        <w:left w:val="none" w:sz="0" w:space="0" w:color="auto"/>
                        <w:bottom w:val="none" w:sz="0" w:space="0" w:color="auto"/>
                        <w:right w:val="none" w:sz="0" w:space="0" w:color="auto"/>
                      </w:divBdr>
                    </w:div>
                  </w:divsChild>
                </w:div>
                <w:div w:id="49035659">
                  <w:marLeft w:val="0"/>
                  <w:marRight w:val="0"/>
                  <w:marTop w:val="0"/>
                  <w:marBottom w:val="0"/>
                  <w:divBdr>
                    <w:top w:val="none" w:sz="0" w:space="0" w:color="auto"/>
                    <w:left w:val="none" w:sz="0" w:space="0" w:color="auto"/>
                    <w:bottom w:val="none" w:sz="0" w:space="0" w:color="auto"/>
                    <w:right w:val="none" w:sz="0" w:space="0" w:color="auto"/>
                  </w:divBdr>
                  <w:divsChild>
                    <w:div w:id="1623999189">
                      <w:marLeft w:val="0"/>
                      <w:marRight w:val="0"/>
                      <w:marTop w:val="0"/>
                      <w:marBottom w:val="0"/>
                      <w:divBdr>
                        <w:top w:val="none" w:sz="0" w:space="0" w:color="auto"/>
                        <w:left w:val="none" w:sz="0" w:space="0" w:color="auto"/>
                        <w:bottom w:val="none" w:sz="0" w:space="0" w:color="auto"/>
                        <w:right w:val="none" w:sz="0" w:space="0" w:color="auto"/>
                      </w:divBdr>
                    </w:div>
                    <w:div w:id="40904256">
                      <w:marLeft w:val="0"/>
                      <w:marRight w:val="0"/>
                      <w:marTop w:val="0"/>
                      <w:marBottom w:val="0"/>
                      <w:divBdr>
                        <w:top w:val="none" w:sz="0" w:space="0" w:color="auto"/>
                        <w:left w:val="none" w:sz="0" w:space="0" w:color="auto"/>
                        <w:bottom w:val="none" w:sz="0" w:space="0" w:color="auto"/>
                        <w:right w:val="none" w:sz="0" w:space="0" w:color="auto"/>
                      </w:divBdr>
                    </w:div>
                  </w:divsChild>
                </w:div>
                <w:div w:id="702248633">
                  <w:marLeft w:val="0"/>
                  <w:marRight w:val="0"/>
                  <w:marTop w:val="0"/>
                  <w:marBottom w:val="0"/>
                  <w:divBdr>
                    <w:top w:val="none" w:sz="0" w:space="0" w:color="auto"/>
                    <w:left w:val="none" w:sz="0" w:space="0" w:color="auto"/>
                    <w:bottom w:val="none" w:sz="0" w:space="0" w:color="auto"/>
                    <w:right w:val="none" w:sz="0" w:space="0" w:color="auto"/>
                  </w:divBdr>
                  <w:divsChild>
                    <w:div w:id="616910034">
                      <w:marLeft w:val="0"/>
                      <w:marRight w:val="0"/>
                      <w:marTop w:val="0"/>
                      <w:marBottom w:val="0"/>
                      <w:divBdr>
                        <w:top w:val="none" w:sz="0" w:space="0" w:color="auto"/>
                        <w:left w:val="none" w:sz="0" w:space="0" w:color="auto"/>
                        <w:bottom w:val="none" w:sz="0" w:space="0" w:color="auto"/>
                        <w:right w:val="none" w:sz="0" w:space="0" w:color="auto"/>
                      </w:divBdr>
                    </w:div>
                  </w:divsChild>
                </w:div>
                <w:div w:id="1382828580">
                  <w:marLeft w:val="0"/>
                  <w:marRight w:val="0"/>
                  <w:marTop w:val="0"/>
                  <w:marBottom w:val="0"/>
                  <w:divBdr>
                    <w:top w:val="none" w:sz="0" w:space="0" w:color="auto"/>
                    <w:left w:val="none" w:sz="0" w:space="0" w:color="auto"/>
                    <w:bottom w:val="none" w:sz="0" w:space="0" w:color="auto"/>
                    <w:right w:val="none" w:sz="0" w:space="0" w:color="auto"/>
                  </w:divBdr>
                  <w:divsChild>
                    <w:div w:id="1319723599">
                      <w:marLeft w:val="0"/>
                      <w:marRight w:val="0"/>
                      <w:marTop w:val="0"/>
                      <w:marBottom w:val="0"/>
                      <w:divBdr>
                        <w:top w:val="none" w:sz="0" w:space="0" w:color="auto"/>
                        <w:left w:val="none" w:sz="0" w:space="0" w:color="auto"/>
                        <w:bottom w:val="none" w:sz="0" w:space="0" w:color="auto"/>
                        <w:right w:val="none" w:sz="0" w:space="0" w:color="auto"/>
                      </w:divBdr>
                    </w:div>
                    <w:div w:id="73358651">
                      <w:marLeft w:val="0"/>
                      <w:marRight w:val="0"/>
                      <w:marTop w:val="0"/>
                      <w:marBottom w:val="0"/>
                      <w:divBdr>
                        <w:top w:val="none" w:sz="0" w:space="0" w:color="auto"/>
                        <w:left w:val="none" w:sz="0" w:space="0" w:color="auto"/>
                        <w:bottom w:val="none" w:sz="0" w:space="0" w:color="auto"/>
                        <w:right w:val="none" w:sz="0" w:space="0" w:color="auto"/>
                      </w:divBdr>
                    </w:div>
                  </w:divsChild>
                </w:div>
                <w:div w:id="139814646">
                  <w:marLeft w:val="0"/>
                  <w:marRight w:val="0"/>
                  <w:marTop w:val="0"/>
                  <w:marBottom w:val="0"/>
                  <w:divBdr>
                    <w:top w:val="none" w:sz="0" w:space="0" w:color="auto"/>
                    <w:left w:val="none" w:sz="0" w:space="0" w:color="auto"/>
                    <w:bottom w:val="none" w:sz="0" w:space="0" w:color="auto"/>
                    <w:right w:val="none" w:sz="0" w:space="0" w:color="auto"/>
                  </w:divBdr>
                  <w:divsChild>
                    <w:div w:id="1820264792">
                      <w:marLeft w:val="0"/>
                      <w:marRight w:val="0"/>
                      <w:marTop w:val="0"/>
                      <w:marBottom w:val="0"/>
                      <w:divBdr>
                        <w:top w:val="none" w:sz="0" w:space="0" w:color="auto"/>
                        <w:left w:val="none" w:sz="0" w:space="0" w:color="auto"/>
                        <w:bottom w:val="none" w:sz="0" w:space="0" w:color="auto"/>
                        <w:right w:val="none" w:sz="0" w:space="0" w:color="auto"/>
                      </w:divBdr>
                    </w:div>
                  </w:divsChild>
                </w:div>
                <w:div w:id="1937010373">
                  <w:marLeft w:val="0"/>
                  <w:marRight w:val="0"/>
                  <w:marTop w:val="0"/>
                  <w:marBottom w:val="0"/>
                  <w:divBdr>
                    <w:top w:val="none" w:sz="0" w:space="0" w:color="auto"/>
                    <w:left w:val="none" w:sz="0" w:space="0" w:color="auto"/>
                    <w:bottom w:val="none" w:sz="0" w:space="0" w:color="auto"/>
                    <w:right w:val="none" w:sz="0" w:space="0" w:color="auto"/>
                  </w:divBdr>
                  <w:divsChild>
                    <w:div w:id="182089556">
                      <w:marLeft w:val="0"/>
                      <w:marRight w:val="0"/>
                      <w:marTop w:val="0"/>
                      <w:marBottom w:val="0"/>
                      <w:divBdr>
                        <w:top w:val="none" w:sz="0" w:space="0" w:color="auto"/>
                        <w:left w:val="none" w:sz="0" w:space="0" w:color="auto"/>
                        <w:bottom w:val="none" w:sz="0" w:space="0" w:color="auto"/>
                        <w:right w:val="none" w:sz="0" w:space="0" w:color="auto"/>
                      </w:divBdr>
                    </w:div>
                  </w:divsChild>
                </w:div>
                <w:div w:id="907034982">
                  <w:marLeft w:val="0"/>
                  <w:marRight w:val="0"/>
                  <w:marTop w:val="0"/>
                  <w:marBottom w:val="0"/>
                  <w:divBdr>
                    <w:top w:val="none" w:sz="0" w:space="0" w:color="auto"/>
                    <w:left w:val="none" w:sz="0" w:space="0" w:color="auto"/>
                    <w:bottom w:val="none" w:sz="0" w:space="0" w:color="auto"/>
                    <w:right w:val="none" w:sz="0" w:space="0" w:color="auto"/>
                  </w:divBdr>
                  <w:divsChild>
                    <w:div w:id="873536532">
                      <w:marLeft w:val="0"/>
                      <w:marRight w:val="0"/>
                      <w:marTop w:val="0"/>
                      <w:marBottom w:val="0"/>
                      <w:divBdr>
                        <w:top w:val="none" w:sz="0" w:space="0" w:color="auto"/>
                        <w:left w:val="none" w:sz="0" w:space="0" w:color="auto"/>
                        <w:bottom w:val="none" w:sz="0" w:space="0" w:color="auto"/>
                        <w:right w:val="none" w:sz="0" w:space="0" w:color="auto"/>
                      </w:divBdr>
                    </w:div>
                  </w:divsChild>
                </w:div>
                <w:div w:id="1700160322">
                  <w:marLeft w:val="0"/>
                  <w:marRight w:val="0"/>
                  <w:marTop w:val="0"/>
                  <w:marBottom w:val="0"/>
                  <w:divBdr>
                    <w:top w:val="none" w:sz="0" w:space="0" w:color="auto"/>
                    <w:left w:val="none" w:sz="0" w:space="0" w:color="auto"/>
                    <w:bottom w:val="none" w:sz="0" w:space="0" w:color="auto"/>
                    <w:right w:val="none" w:sz="0" w:space="0" w:color="auto"/>
                  </w:divBdr>
                  <w:divsChild>
                    <w:div w:id="51120138">
                      <w:marLeft w:val="0"/>
                      <w:marRight w:val="0"/>
                      <w:marTop w:val="0"/>
                      <w:marBottom w:val="0"/>
                      <w:divBdr>
                        <w:top w:val="none" w:sz="0" w:space="0" w:color="auto"/>
                        <w:left w:val="none" w:sz="0" w:space="0" w:color="auto"/>
                        <w:bottom w:val="none" w:sz="0" w:space="0" w:color="auto"/>
                        <w:right w:val="none" w:sz="0" w:space="0" w:color="auto"/>
                      </w:divBdr>
                    </w:div>
                  </w:divsChild>
                </w:div>
                <w:div w:id="1822114810">
                  <w:marLeft w:val="0"/>
                  <w:marRight w:val="0"/>
                  <w:marTop w:val="0"/>
                  <w:marBottom w:val="0"/>
                  <w:divBdr>
                    <w:top w:val="none" w:sz="0" w:space="0" w:color="auto"/>
                    <w:left w:val="none" w:sz="0" w:space="0" w:color="auto"/>
                    <w:bottom w:val="none" w:sz="0" w:space="0" w:color="auto"/>
                    <w:right w:val="none" w:sz="0" w:space="0" w:color="auto"/>
                  </w:divBdr>
                  <w:divsChild>
                    <w:div w:id="85277029">
                      <w:marLeft w:val="0"/>
                      <w:marRight w:val="0"/>
                      <w:marTop w:val="0"/>
                      <w:marBottom w:val="0"/>
                      <w:divBdr>
                        <w:top w:val="none" w:sz="0" w:space="0" w:color="auto"/>
                        <w:left w:val="none" w:sz="0" w:space="0" w:color="auto"/>
                        <w:bottom w:val="none" w:sz="0" w:space="0" w:color="auto"/>
                        <w:right w:val="none" w:sz="0" w:space="0" w:color="auto"/>
                      </w:divBdr>
                    </w:div>
                  </w:divsChild>
                </w:div>
                <w:div w:id="18430382">
                  <w:marLeft w:val="0"/>
                  <w:marRight w:val="0"/>
                  <w:marTop w:val="0"/>
                  <w:marBottom w:val="0"/>
                  <w:divBdr>
                    <w:top w:val="none" w:sz="0" w:space="0" w:color="auto"/>
                    <w:left w:val="none" w:sz="0" w:space="0" w:color="auto"/>
                    <w:bottom w:val="none" w:sz="0" w:space="0" w:color="auto"/>
                    <w:right w:val="none" w:sz="0" w:space="0" w:color="auto"/>
                  </w:divBdr>
                  <w:divsChild>
                    <w:div w:id="1517575374">
                      <w:marLeft w:val="0"/>
                      <w:marRight w:val="0"/>
                      <w:marTop w:val="0"/>
                      <w:marBottom w:val="0"/>
                      <w:divBdr>
                        <w:top w:val="none" w:sz="0" w:space="0" w:color="auto"/>
                        <w:left w:val="none" w:sz="0" w:space="0" w:color="auto"/>
                        <w:bottom w:val="none" w:sz="0" w:space="0" w:color="auto"/>
                        <w:right w:val="none" w:sz="0" w:space="0" w:color="auto"/>
                      </w:divBdr>
                    </w:div>
                  </w:divsChild>
                </w:div>
                <w:div w:id="1808425711">
                  <w:marLeft w:val="0"/>
                  <w:marRight w:val="0"/>
                  <w:marTop w:val="0"/>
                  <w:marBottom w:val="0"/>
                  <w:divBdr>
                    <w:top w:val="none" w:sz="0" w:space="0" w:color="auto"/>
                    <w:left w:val="none" w:sz="0" w:space="0" w:color="auto"/>
                    <w:bottom w:val="none" w:sz="0" w:space="0" w:color="auto"/>
                    <w:right w:val="none" w:sz="0" w:space="0" w:color="auto"/>
                  </w:divBdr>
                  <w:divsChild>
                    <w:div w:id="1320961562">
                      <w:marLeft w:val="0"/>
                      <w:marRight w:val="0"/>
                      <w:marTop w:val="0"/>
                      <w:marBottom w:val="0"/>
                      <w:divBdr>
                        <w:top w:val="none" w:sz="0" w:space="0" w:color="auto"/>
                        <w:left w:val="none" w:sz="0" w:space="0" w:color="auto"/>
                        <w:bottom w:val="none" w:sz="0" w:space="0" w:color="auto"/>
                        <w:right w:val="none" w:sz="0" w:space="0" w:color="auto"/>
                      </w:divBdr>
                    </w:div>
                  </w:divsChild>
                </w:div>
                <w:div w:id="750085718">
                  <w:marLeft w:val="0"/>
                  <w:marRight w:val="0"/>
                  <w:marTop w:val="0"/>
                  <w:marBottom w:val="0"/>
                  <w:divBdr>
                    <w:top w:val="none" w:sz="0" w:space="0" w:color="auto"/>
                    <w:left w:val="none" w:sz="0" w:space="0" w:color="auto"/>
                    <w:bottom w:val="none" w:sz="0" w:space="0" w:color="auto"/>
                    <w:right w:val="none" w:sz="0" w:space="0" w:color="auto"/>
                  </w:divBdr>
                  <w:divsChild>
                    <w:div w:id="262957738">
                      <w:marLeft w:val="0"/>
                      <w:marRight w:val="0"/>
                      <w:marTop w:val="0"/>
                      <w:marBottom w:val="0"/>
                      <w:divBdr>
                        <w:top w:val="none" w:sz="0" w:space="0" w:color="auto"/>
                        <w:left w:val="none" w:sz="0" w:space="0" w:color="auto"/>
                        <w:bottom w:val="none" w:sz="0" w:space="0" w:color="auto"/>
                        <w:right w:val="none" w:sz="0" w:space="0" w:color="auto"/>
                      </w:divBdr>
                    </w:div>
                  </w:divsChild>
                </w:div>
                <w:div w:id="331420595">
                  <w:marLeft w:val="0"/>
                  <w:marRight w:val="0"/>
                  <w:marTop w:val="0"/>
                  <w:marBottom w:val="0"/>
                  <w:divBdr>
                    <w:top w:val="none" w:sz="0" w:space="0" w:color="auto"/>
                    <w:left w:val="none" w:sz="0" w:space="0" w:color="auto"/>
                    <w:bottom w:val="none" w:sz="0" w:space="0" w:color="auto"/>
                    <w:right w:val="none" w:sz="0" w:space="0" w:color="auto"/>
                  </w:divBdr>
                  <w:divsChild>
                    <w:div w:id="234976301">
                      <w:marLeft w:val="0"/>
                      <w:marRight w:val="0"/>
                      <w:marTop w:val="0"/>
                      <w:marBottom w:val="0"/>
                      <w:divBdr>
                        <w:top w:val="none" w:sz="0" w:space="0" w:color="auto"/>
                        <w:left w:val="none" w:sz="0" w:space="0" w:color="auto"/>
                        <w:bottom w:val="none" w:sz="0" w:space="0" w:color="auto"/>
                        <w:right w:val="none" w:sz="0" w:space="0" w:color="auto"/>
                      </w:divBdr>
                    </w:div>
                  </w:divsChild>
                </w:div>
                <w:div w:id="122577096">
                  <w:marLeft w:val="0"/>
                  <w:marRight w:val="0"/>
                  <w:marTop w:val="0"/>
                  <w:marBottom w:val="0"/>
                  <w:divBdr>
                    <w:top w:val="none" w:sz="0" w:space="0" w:color="auto"/>
                    <w:left w:val="none" w:sz="0" w:space="0" w:color="auto"/>
                    <w:bottom w:val="none" w:sz="0" w:space="0" w:color="auto"/>
                    <w:right w:val="none" w:sz="0" w:space="0" w:color="auto"/>
                  </w:divBdr>
                  <w:divsChild>
                    <w:div w:id="1461606580">
                      <w:marLeft w:val="0"/>
                      <w:marRight w:val="0"/>
                      <w:marTop w:val="0"/>
                      <w:marBottom w:val="0"/>
                      <w:divBdr>
                        <w:top w:val="none" w:sz="0" w:space="0" w:color="auto"/>
                        <w:left w:val="none" w:sz="0" w:space="0" w:color="auto"/>
                        <w:bottom w:val="none" w:sz="0" w:space="0" w:color="auto"/>
                        <w:right w:val="none" w:sz="0" w:space="0" w:color="auto"/>
                      </w:divBdr>
                    </w:div>
                    <w:div w:id="311522536">
                      <w:marLeft w:val="0"/>
                      <w:marRight w:val="0"/>
                      <w:marTop w:val="0"/>
                      <w:marBottom w:val="0"/>
                      <w:divBdr>
                        <w:top w:val="none" w:sz="0" w:space="0" w:color="auto"/>
                        <w:left w:val="none" w:sz="0" w:space="0" w:color="auto"/>
                        <w:bottom w:val="none" w:sz="0" w:space="0" w:color="auto"/>
                        <w:right w:val="none" w:sz="0" w:space="0" w:color="auto"/>
                      </w:divBdr>
                    </w:div>
                    <w:div w:id="168065930">
                      <w:marLeft w:val="0"/>
                      <w:marRight w:val="0"/>
                      <w:marTop w:val="0"/>
                      <w:marBottom w:val="0"/>
                      <w:divBdr>
                        <w:top w:val="none" w:sz="0" w:space="0" w:color="auto"/>
                        <w:left w:val="none" w:sz="0" w:space="0" w:color="auto"/>
                        <w:bottom w:val="none" w:sz="0" w:space="0" w:color="auto"/>
                        <w:right w:val="none" w:sz="0" w:space="0" w:color="auto"/>
                      </w:divBdr>
                    </w:div>
                  </w:divsChild>
                </w:div>
                <w:div w:id="2036273015">
                  <w:marLeft w:val="0"/>
                  <w:marRight w:val="0"/>
                  <w:marTop w:val="0"/>
                  <w:marBottom w:val="0"/>
                  <w:divBdr>
                    <w:top w:val="none" w:sz="0" w:space="0" w:color="auto"/>
                    <w:left w:val="none" w:sz="0" w:space="0" w:color="auto"/>
                    <w:bottom w:val="none" w:sz="0" w:space="0" w:color="auto"/>
                    <w:right w:val="none" w:sz="0" w:space="0" w:color="auto"/>
                  </w:divBdr>
                  <w:divsChild>
                    <w:div w:id="1904414757">
                      <w:marLeft w:val="0"/>
                      <w:marRight w:val="0"/>
                      <w:marTop w:val="0"/>
                      <w:marBottom w:val="0"/>
                      <w:divBdr>
                        <w:top w:val="none" w:sz="0" w:space="0" w:color="auto"/>
                        <w:left w:val="none" w:sz="0" w:space="0" w:color="auto"/>
                        <w:bottom w:val="none" w:sz="0" w:space="0" w:color="auto"/>
                        <w:right w:val="none" w:sz="0" w:space="0" w:color="auto"/>
                      </w:divBdr>
                    </w:div>
                  </w:divsChild>
                </w:div>
                <w:div w:id="269091978">
                  <w:marLeft w:val="0"/>
                  <w:marRight w:val="0"/>
                  <w:marTop w:val="0"/>
                  <w:marBottom w:val="0"/>
                  <w:divBdr>
                    <w:top w:val="none" w:sz="0" w:space="0" w:color="auto"/>
                    <w:left w:val="none" w:sz="0" w:space="0" w:color="auto"/>
                    <w:bottom w:val="none" w:sz="0" w:space="0" w:color="auto"/>
                    <w:right w:val="none" w:sz="0" w:space="0" w:color="auto"/>
                  </w:divBdr>
                  <w:divsChild>
                    <w:div w:id="1533297162">
                      <w:marLeft w:val="0"/>
                      <w:marRight w:val="0"/>
                      <w:marTop w:val="0"/>
                      <w:marBottom w:val="0"/>
                      <w:divBdr>
                        <w:top w:val="none" w:sz="0" w:space="0" w:color="auto"/>
                        <w:left w:val="none" w:sz="0" w:space="0" w:color="auto"/>
                        <w:bottom w:val="none" w:sz="0" w:space="0" w:color="auto"/>
                        <w:right w:val="none" w:sz="0" w:space="0" w:color="auto"/>
                      </w:divBdr>
                    </w:div>
                  </w:divsChild>
                </w:div>
                <w:div w:id="1990555273">
                  <w:marLeft w:val="0"/>
                  <w:marRight w:val="0"/>
                  <w:marTop w:val="0"/>
                  <w:marBottom w:val="0"/>
                  <w:divBdr>
                    <w:top w:val="none" w:sz="0" w:space="0" w:color="auto"/>
                    <w:left w:val="none" w:sz="0" w:space="0" w:color="auto"/>
                    <w:bottom w:val="none" w:sz="0" w:space="0" w:color="auto"/>
                    <w:right w:val="none" w:sz="0" w:space="0" w:color="auto"/>
                  </w:divBdr>
                  <w:divsChild>
                    <w:div w:id="645548587">
                      <w:marLeft w:val="0"/>
                      <w:marRight w:val="0"/>
                      <w:marTop w:val="0"/>
                      <w:marBottom w:val="0"/>
                      <w:divBdr>
                        <w:top w:val="none" w:sz="0" w:space="0" w:color="auto"/>
                        <w:left w:val="none" w:sz="0" w:space="0" w:color="auto"/>
                        <w:bottom w:val="none" w:sz="0" w:space="0" w:color="auto"/>
                        <w:right w:val="none" w:sz="0" w:space="0" w:color="auto"/>
                      </w:divBdr>
                    </w:div>
                  </w:divsChild>
                </w:div>
                <w:div w:id="1173371406">
                  <w:marLeft w:val="0"/>
                  <w:marRight w:val="0"/>
                  <w:marTop w:val="0"/>
                  <w:marBottom w:val="0"/>
                  <w:divBdr>
                    <w:top w:val="none" w:sz="0" w:space="0" w:color="auto"/>
                    <w:left w:val="none" w:sz="0" w:space="0" w:color="auto"/>
                    <w:bottom w:val="none" w:sz="0" w:space="0" w:color="auto"/>
                    <w:right w:val="none" w:sz="0" w:space="0" w:color="auto"/>
                  </w:divBdr>
                  <w:divsChild>
                    <w:div w:id="57285556">
                      <w:marLeft w:val="0"/>
                      <w:marRight w:val="0"/>
                      <w:marTop w:val="0"/>
                      <w:marBottom w:val="0"/>
                      <w:divBdr>
                        <w:top w:val="none" w:sz="0" w:space="0" w:color="auto"/>
                        <w:left w:val="none" w:sz="0" w:space="0" w:color="auto"/>
                        <w:bottom w:val="none" w:sz="0" w:space="0" w:color="auto"/>
                        <w:right w:val="none" w:sz="0" w:space="0" w:color="auto"/>
                      </w:divBdr>
                    </w:div>
                  </w:divsChild>
                </w:div>
                <w:div w:id="1326973486">
                  <w:marLeft w:val="0"/>
                  <w:marRight w:val="0"/>
                  <w:marTop w:val="0"/>
                  <w:marBottom w:val="0"/>
                  <w:divBdr>
                    <w:top w:val="none" w:sz="0" w:space="0" w:color="auto"/>
                    <w:left w:val="none" w:sz="0" w:space="0" w:color="auto"/>
                    <w:bottom w:val="none" w:sz="0" w:space="0" w:color="auto"/>
                    <w:right w:val="none" w:sz="0" w:space="0" w:color="auto"/>
                  </w:divBdr>
                  <w:divsChild>
                    <w:div w:id="1275748170">
                      <w:marLeft w:val="0"/>
                      <w:marRight w:val="0"/>
                      <w:marTop w:val="0"/>
                      <w:marBottom w:val="0"/>
                      <w:divBdr>
                        <w:top w:val="none" w:sz="0" w:space="0" w:color="auto"/>
                        <w:left w:val="none" w:sz="0" w:space="0" w:color="auto"/>
                        <w:bottom w:val="none" w:sz="0" w:space="0" w:color="auto"/>
                        <w:right w:val="none" w:sz="0" w:space="0" w:color="auto"/>
                      </w:divBdr>
                    </w:div>
                  </w:divsChild>
                </w:div>
                <w:div w:id="1744371857">
                  <w:marLeft w:val="0"/>
                  <w:marRight w:val="0"/>
                  <w:marTop w:val="0"/>
                  <w:marBottom w:val="0"/>
                  <w:divBdr>
                    <w:top w:val="none" w:sz="0" w:space="0" w:color="auto"/>
                    <w:left w:val="none" w:sz="0" w:space="0" w:color="auto"/>
                    <w:bottom w:val="none" w:sz="0" w:space="0" w:color="auto"/>
                    <w:right w:val="none" w:sz="0" w:space="0" w:color="auto"/>
                  </w:divBdr>
                  <w:divsChild>
                    <w:div w:id="978073640">
                      <w:marLeft w:val="0"/>
                      <w:marRight w:val="0"/>
                      <w:marTop w:val="0"/>
                      <w:marBottom w:val="0"/>
                      <w:divBdr>
                        <w:top w:val="none" w:sz="0" w:space="0" w:color="auto"/>
                        <w:left w:val="none" w:sz="0" w:space="0" w:color="auto"/>
                        <w:bottom w:val="none" w:sz="0" w:space="0" w:color="auto"/>
                        <w:right w:val="none" w:sz="0" w:space="0" w:color="auto"/>
                      </w:divBdr>
                    </w:div>
                  </w:divsChild>
                </w:div>
                <w:div w:id="1451895258">
                  <w:marLeft w:val="0"/>
                  <w:marRight w:val="0"/>
                  <w:marTop w:val="0"/>
                  <w:marBottom w:val="0"/>
                  <w:divBdr>
                    <w:top w:val="none" w:sz="0" w:space="0" w:color="auto"/>
                    <w:left w:val="none" w:sz="0" w:space="0" w:color="auto"/>
                    <w:bottom w:val="none" w:sz="0" w:space="0" w:color="auto"/>
                    <w:right w:val="none" w:sz="0" w:space="0" w:color="auto"/>
                  </w:divBdr>
                  <w:divsChild>
                    <w:div w:id="1064377111">
                      <w:marLeft w:val="0"/>
                      <w:marRight w:val="0"/>
                      <w:marTop w:val="0"/>
                      <w:marBottom w:val="0"/>
                      <w:divBdr>
                        <w:top w:val="none" w:sz="0" w:space="0" w:color="auto"/>
                        <w:left w:val="none" w:sz="0" w:space="0" w:color="auto"/>
                        <w:bottom w:val="none" w:sz="0" w:space="0" w:color="auto"/>
                        <w:right w:val="none" w:sz="0" w:space="0" w:color="auto"/>
                      </w:divBdr>
                    </w:div>
                  </w:divsChild>
                </w:div>
                <w:div w:id="1225218641">
                  <w:marLeft w:val="0"/>
                  <w:marRight w:val="0"/>
                  <w:marTop w:val="0"/>
                  <w:marBottom w:val="0"/>
                  <w:divBdr>
                    <w:top w:val="none" w:sz="0" w:space="0" w:color="auto"/>
                    <w:left w:val="none" w:sz="0" w:space="0" w:color="auto"/>
                    <w:bottom w:val="none" w:sz="0" w:space="0" w:color="auto"/>
                    <w:right w:val="none" w:sz="0" w:space="0" w:color="auto"/>
                  </w:divBdr>
                  <w:divsChild>
                    <w:div w:id="483006497">
                      <w:marLeft w:val="0"/>
                      <w:marRight w:val="0"/>
                      <w:marTop w:val="0"/>
                      <w:marBottom w:val="0"/>
                      <w:divBdr>
                        <w:top w:val="none" w:sz="0" w:space="0" w:color="auto"/>
                        <w:left w:val="none" w:sz="0" w:space="0" w:color="auto"/>
                        <w:bottom w:val="none" w:sz="0" w:space="0" w:color="auto"/>
                        <w:right w:val="none" w:sz="0" w:space="0" w:color="auto"/>
                      </w:divBdr>
                    </w:div>
                    <w:div w:id="1074818855">
                      <w:marLeft w:val="0"/>
                      <w:marRight w:val="0"/>
                      <w:marTop w:val="0"/>
                      <w:marBottom w:val="0"/>
                      <w:divBdr>
                        <w:top w:val="none" w:sz="0" w:space="0" w:color="auto"/>
                        <w:left w:val="none" w:sz="0" w:space="0" w:color="auto"/>
                        <w:bottom w:val="none" w:sz="0" w:space="0" w:color="auto"/>
                        <w:right w:val="none" w:sz="0" w:space="0" w:color="auto"/>
                      </w:divBdr>
                    </w:div>
                  </w:divsChild>
                </w:div>
                <w:div w:id="1459059730">
                  <w:marLeft w:val="0"/>
                  <w:marRight w:val="0"/>
                  <w:marTop w:val="0"/>
                  <w:marBottom w:val="0"/>
                  <w:divBdr>
                    <w:top w:val="none" w:sz="0" w:space="0" w:color="auto"/>
                    <w:left w:val="none" w:sz="0" w:space="0" w:color="auto"/>
                    <w:bottom w:val="none" w:sz="0" w:space="0" w:color="auto"/>
                    <w:right w:val="none" w:sz="0" w:space="0" w:color="auto"/>
                  </w:divBdr>
                  <w:divsChild>
                    <w:div w:id="1848444590">
                      <w:marLeft w:val="0"/>
                      <w:marRight w:val="0"/>
                      <w:marTop w:val="0"/>
                      <w:marBottom w:val="0"/>
                      <w:divBdr>
                        <w:top w:val="none" w:sz="0" w:space="0" w:color="auto"/>
                        <w:left w:val="none" w:sz="0" w:space="0" w:color="auto"/>
                        <w:bottom w:val="none" w:sz="0" w:space="0" w:color="auto"/>
                        <w:right w:val="none" w:sz="0" w:space="0" w:color="auto"/>
                      </w:divBdr>
                    </w:div>
                  </w:divsChild>
                </w:div>
                <w:div w:id="1611008610">
                  <w:marLeft w:val="0"/>
                  <w:marRight w:val="0"/>
                  <w:marTop w:val="0"/>
                  <w:marBottom w:val="0"/>
                  <w:divBdr>
                    <w:top w:val="none" w:sz="0" w:space="0" w:color="auto"/>
                    <w:left w:val="none" w:sz="0" w:space="0" w:color="auto"/>
                    <w:bottom w:val="none" w:sz="0" w:space="0" w:color="auto"/>
                    <w:right w:val="none" w:sz="0" w:space="0" w:color="auto"/>
                  </w:divBdr>
                  <w:divsChild>
                    <w:div w:id="1763524995">
                      <w:marLeft w:val="0"/>
                      <w:marRight w:val="0"/>
                      <w:marTop w:val="0"/>
                      <w:marBottom w:val="0"/>
                      <w:divBdr>
                        <w:top w:val="none" w:sz="0" w:space="0" w:color="auto"/>
                        <w:left w:val="none" w:sz="0" w:space="0" w:color="auto"/>
                        <w:bottom w:val="none" w:sz="0" w:space="0" w:color="auto"/>
                        <w:right w:val="none" w:sz="0" w:space="0" w:color="auto"/>
                      </w:divBdr>
                    </w:div>
                  </w:divsChild>
                </w:div>
                <w:div w:id="1762214667">
                  <w:marLeft w:val="0"/>
                  <w:marRight w:val="0"/>
                  <w:marTop w:val="0"/>
                  <w:marBottom w:val="0"/>
                  <w:divBdr>
                    <w:top w:val="none" w:sz="0" w:space="0" w:color="auto"/>
                    <w:left w:val="none" w:sz="0" w:space="0" w:color="auto"/>
                    <w:bottom w:val="none" w:sz="0" w:space="0" w:color="auto"/>
                    <w:right w:val="none" w:sz="0" w:space="0" w:color="auto"/>
                  </w:divBdr>
                  <w:divsChild>
                    <w:div w:id="1250122148">
                      <w:marLeft w:val="0"/>
                      <w:marRight w:val="0"/>
                      <w:marTop w:val="0"/>
                      <w:marBottom w:val="0"/>
                      <w:divBdr>
                        <w:top w:val="none" w:sz="0" w:space="0" w:color="auto"/>
                        <w:left w:val="none" w:sz="0" w:space="0" w:color="auto"/>
                        <w:bottom w:val="none" w:sz="0" w:space="0" w:color="auto"/>
                        <w:right w:val="none" w:sz="0" w:space="0" w:color="auto"/>
                      </w:divBdr>
                    </w:div>
                    <w:div w:id="403530485">
                      <w:marLeft w:val="0"/>
                      <w:marRight w:val="0"/>
                      <w:marTop w:val="0"/>
                      <w:marBottom w:val="0"/>
                      <w:divBdr>
                        <w:top w:val="none" w:sz="0" w:space="0" w:color="auto"/>
                        <w:left w:val="none" w:sz="0" w:space="0" w:color="auto"/>
                        <w:bottom w:val="none" w:sz="0" w:space="0" w:color="auto"/>
                        <w:right w:val="none" w:sz="0" w:space="0" w:color="auto"/>
                      </w:divBdr>
                    </w:div>
                  </w:divsChild>
                </w:div>
                <w:div w:id="822432398">
                  <w:marLeft w:val="0"/>
                  <w:marRight w:val="0"/>
                  <w:marTop w:val="0"/>
                  <w:marBottom w:val="0"/>
                  <w:divBdr>
                    <w:top w:val="none" w:sz="0" w:space="0" w:color="auto"/>
                    <w:left w:val="none" w:sz="0" w:space="0" w:color="auto"/>
                    <w:bottom w:val="none" w:sz="0" w:space="0" w:color="auto"/>
                    <w:right w:val="none" w:sz="0" w:space="0" w:color="auto"/>
                  </w:divBdr>
                  <w:divsChild>
                    <w:div w:id="278029016">
                      <w:marLeft w:val="0"/>
                      <w:marRight w:val="0"/>
                      <w:marTop w:val="0"/>
                      <w:marBottom w:val="0"/>
                      <w:divBdr>
                        <w:top w:val="none" w:sz="0" w:space="0" w:color="auto"/>
                        <w:left w:val="none" w:sz="0" w:space="0" w:color="auto"/>
                        <w:bottom w:val="none" w:sz="0" w:space="0" w:color="auto"/>
                        <w:right w:val="none" w:sz="0" w:space="0" w:color="auto"/>
                      </w:divBdr>
                    </w:div>
                  </w:divsChild>
                </w:div>
                <w:div w:id="1497185211">
                  <w:marLeft w:val="0"/>
                  <w:marRight w:val="0"/>
                  <w:marTop w:val="0"/>
                  <w:marBottom w:val="0"/>
                  <w:divBdr>
                    <w:top w:val="none" w:sz="0" w:space="0" w:color="auto"/>
                    <w:left w:val="none" w:sz="0" w:space="0" w:color="auto"/>
                    <w:bottom w:val="none" w:sz="0" w:space="0" w:color="auto"/>
                    <w:right w:val="none" w:sz="0" w:space="0" w:color="auto"/>
                  </w:divBdr>
                  <w:divsChild>
                    <w:div w:id="974526699">
                      <w:marLeft w:val="0"/>
                      <w:marRight w:val="0"/>
                      <w:marTop w:val="0"/>
                      <w:marBottom w:val="0"/>
                      <w:divBdr>
                        <w:top w:val="none" w:sz="0" w:space="0" w:color="auto"/>
                        <w:left w:val="none" w:sz="0" w:space="0" w:color="auto"/>
                        <w:bottom w:val="none" w:sz="0" w:space="0" w:color="auto"/>
                        <w:right w:val="none" w:sz="0" w:space="0" w:color="auto"/>
                      </w:divBdr>
                    </w:div>
                    <w:div w:id="2130465987">
                      <w:marLeft w:val="0"/>
                      <w:marRight w:val="0"/>
                      <w:marTop w:val="0"/>
                      <w:marBottom w:val="0"/>
                      <w:divBdr>
                        <w:top w:val="none" w:sz="0" w:space="0" w:color="auto"/>
                        <w:left w:val="none" w:sz="0" w:space="0" w:color="auto"/>
                        <w:bottom w:val="none" w:sz="0" w:space="0" w:color="auto"/>
                        <w:right w:val="none" w:sz="0" w:space="0" w:color="auto"/>
                      </w:divBdr>
                    </w:div>
                  </w:divsChild>
                </w:div>
                <w:div w:id="2042127421">
                  <w:marLeft w:val="0"/>
                  <w:marRight w:val="0"/>
                  <w:marTop w:val="0"/>
                  <w:marBottom w:val="0"/>
                  <w:divBdr>
                    <w:top w:val="none" w:sz="0" w:space="0" w:color="auto"/>
                    <w:left w:val="none" w:sz="0" w:space="0" w:color="auto"/>
                    <w:bottom w:val="none" w:sz="0" w:space="0" w:color="auto"/>
                    <w:right w:val="none" w:sz="0" w:space="0" w:color="auto"/>
                  </w:divBdr>
                  <w:divsChild>
                    <w:div w:id="182214185">
                      <w:marLeft w:val="0"/>
                      <w:marRight w:val="0"/>
                      <w:marTop w:val="0"/>
                      <w:marBottom w:val="0"/>
                      <w:divBdr>
                        <w:top w:val="none" w:sz="0" w:space="0" w:color="auto"/>
                        <w:left w:val="none" w:sz="0" w:space="0" w:color="auto"/>
                        <w:bottom w:val="none" w:sz="0" w:space="0" w:color="auto"/>
                        <w:right w:val="none" w:sz="0" w:space="0" w:color="auto"/>
                      </w:divBdr>
                    </w:div>
                  </w:divsChild>
                </w:div>
                <w:div w:id="94518746">
                  <w:marLeft w:val="0"/>
                  <w:marRight w:val="0"/>
                  <w:marTop w:val="0"/>
                  <w:marBottom w:val="0"/>
                  <w:divBdr>
                    <w:top w:val="none" w:sz="0" w:space="0" w:color="auto"/>
                    <w:left w:val="none" w:sz="0" w:space="0" w:color="auto"/>
                    <w:bottom w:val="none" w:sz="0" w:space="0" w:color="auto"/>
                    <w:right w:val="none" w:sz="0" w:space="0" w:color="auto"/>
                  </w:divBdr>
                  <w:divsChild>
                    <w:div w:id="762916173">
                      <w:marLeft w:val="0"/>
                      <w:marRight w:val="0"/>
                      <w:marTop w:val="0"/>
                      <w:marBottom w:val="0"/>
                      <w:divBdr>
                        <w:top w:val="none" w:sz="0" w:space="0" w:color="auto"/>
                        <w:left w:val="none" w:sz="0" w:space="0" w:color="auto"/>
                        <w:bottom w:val="none" w:sz="0" w:space="0" w:color="auto"/>
                        <w:right w:val="none" w:sz="0" w:space="0" w:color="auto"/>
                      </w:divBdr>
                    </w:div>
                  </w:divsChild>
                </w:div>
                <w:div w:id="1898517202">
                  <w:marLeft w:val="0"/>
                  <w:marRight w:val="0"/>
                  <w:marTop w:val="0"/>
                  <w:marBottom w:val="0"/>
                  <w:divBdr>
                    <w:top w:val="none" w:sz="0" w:space="0" w:color="auto"/>
                    <w:left w:val="none" w:sz="0" w:space="0" w:color="auto"/>
                    <w:bottom w:val="none" w:sz="0" w:space="0" w:color="auto"/>
                    <w:right w:val="none" w:sz="0" w:space="0" w:color="auto"/>
                  </w:divBdr>
                  <w:divsChild>
                    <w:div w:id="1950890736">
                      <w:marLeft w:val="0"/>
                      <w:marRight w:val="0"/>
                      <w:marTop w:val="0"/>
                      <w:marBottom w:val="0"/>
                      <w:divBdr>
                        <w:top w:val="none" w:sz="0" w:space="0" w:color="auto"/>
                        <w:left w:val="none" w:sz="0" w:space="0" w:color="auto"/>
                        <w:bottom w:val="none" w:sz="0" w:space="0" w:color="auto"/>
                        <w:right w:val="none" w:sz="0" w:space="0" w:color="auto"/>
                      </w:divBdr>
                    </w:div>
                    <w:div w:id="329674582">
                      <w:marLeft w:val="0"/>
                      <w:marRight w:val="0"/>
                      <w:marTop w:val="0"/>
                      <w:marBottom w:val="0"/>
                      <w:divBdr>
                        <w:top w:val="none" w:sz="0" w:space="0" w:color="auto"/>
                        <w:left w:val="none" w:sz="0" w:space="0" w:color="auto"/>
                        <w:bottom w:val="none" w:sz="0" w:space="0" w:color="auto"/>
                        <w:right w:val="none" w:sz="0" w:space="0" w:color="auto"/>
                      </w:divBdr>
                    </w:div>
                  </w:divsChild>
                </w:div>
                <w:div w:id="165756094">
                  <w:marLeft w:val="0"/>
                  <w:marRight w:val="0"/>
                  <w:marTop w:val="0"/>
                  <w:marBottom w:val="0"/>
                  <w:divBdr>
                    <w:top w:val="none" w:sz="0" w:space="0" w:color="auto"/>
                    <w:left w:val="none" w:sz="0" w:space="0" w:color="auto"/>
                    <w:bottom w:val="none" w:sz="0" w:space="0" w:color="auto"/>
                    <w:right w:val="none" w:sz="0" w:space="0" w:color="auto"/>
                  </w:divBdr>
                  <w:divsChild>
                    <w:div w:id="524173927">
                      <w:marLeft w:val="0"/>
                      <w:marRight w:val="0"/>
                      <w:marTop w:val="0"/>
                      <w:marBottom w:val="0"/>
                      <w:divBdr>
                        <w:top w:val="none" w:sz="0" w:space="0" w:color="auto"/>
                        <w:left w:val="none" w:sz="0" w:space="0" w:color="auto"/>
                        <w:bottom w:val="none" w:sz="0" w:space="0" w:color="auto"/>
                        <w:right w:val="none" w:sz="0" w:space="0" w:color="auto"/>
                      </w:divBdr>
                    </w:div>
                  </w:divsChild>
                </w:div>
                <w:div w:id="176578087">
                  <w:marLeft w:val="0"/>
                  <w:marRight w:val="0"/>
                  <w:marTop w:val="0"/>
                  <w:marBottom w:val="0"/>
                  <w:divBdr>
                    <w:top w:val="none" w:sz="0" w:space="0" w:color="auto"/>
                    <w:left w:val="none" w:sz="0" w:space="0" w:color="auto"/>
                    <w:bottom w:val="none" w:sz="0" w:space="0" w:color="auto"/>
                    <w:right w:val="none" w:sz="0" w:space="0" w:color="auto"/>
                  </w:divBdr>
                  <w:divsChild>
                    <w:div w:id="1899320527">
                      <w:marLeft w:val="0"/>
                      <w:marRight w:val="0"/>
                      <w:marTop w:val="0"/>
                      <w:marBottom w:val="0"/>
                      <w:divBdr>
                        <w:top w:val="none" w:sz="0" w:space="0" w:color="auto"/>
                        <w:left w:val="none" w:sz="0" w:space="0" w:color="auto"/>
                        <w:bottom w:val="none" w:sz="0" w:space="0" w:color="auto"/>
                        <w:right w:val="none" w:sz="0" w:space="0" w:color="auto"/>
                      </w:divBdr>
                    </w:div>
                    <w:div w:id="910775135">
                      <w:marLeft w:val="0"/>
                      <w:marRight w:val="0"/>
                      <w:marTop w:val="0"/>
                      <w:marBottom w:val="0"/>
                      <w:divBdr>
                        <w:top w:val="none" w:sz="0" w:space="0" w:color="auto"/>
                        <w:left w:val="none" w:sz="0" w:space="0" w:color="auto"/>
                        <w:bottom w:val="none" w:sz="0" w:space="0" w:color="auto"/>
                        <w:right w:val="none" w:sz="0" w:space="0" w:color="auto"/>
                      </w:divBdr>
                    </w:div>
                  </w:divsChild>
                </w:div>
                <w:div w:id="1352102724">
                  <w:marLeft w:val="0"/>
                  <w:marRight w:val="0"/>
                  <w:marTop w:val="0"/>
                  <w:marBottom w:val="0"/>
                  <w:divBdr>
                    <w:top w:val="none" w:sz="0" w:space="0" w:color="auto"/>
                    <w:left w:val="none" w:sz="0" w:space="0" w:color="auto"/>
                    <w:bottom w:val="none" w:sz="0" w:space="0" w:color="auto"/>
                    <w:right w:val="none" w:sz="0" w:space="0" w:color="auto"/>
                  </w:divBdr>
                  <w:divsChild>
                    <w:div w:id="620258413">
                      <w:marLeft w:val="0"/>
                      <w:marRight w:val="0"/>
                      <w:marTop w:val="0"/>
                      <w:marBottom w:val="0"/>
                      <w:divBdr>
                        <w:top w:val="none" w:sz="0" w:space="0" w:color="auto"/>
                        <w:left w:val="none" w:sz="0" w:space="0" w:color="auto"/>
                        <w:bottom w:val="none" w:sz="0" w:space="0" w:color="auto"/>
                        <w:right w:val="none" w:sz="0" w:space="0" w:color="auto"/>
                      </w:divBdr>
                    </w:div>
                  </w:divsChild>
                </w:div>
                <w:div w:id="818881091">
                  <w:marLeft w:val="0"/>
                  <w:marRight w:val="0"/>
                  <w:marTop w:val="0"/>
                  <w:marBottom w:val="0"/>
                  <w:divBdr>
                    <w:top w:val="none" w:sz="0" w:space="0" w:color="auto"/>
                    <w:left w:val="none" w:sz="0" w:space="0" w:color="auto"/>
                    <w:bottom w:val="none" w:sz="0" w:space="0" w:color="auto"/>
                    <w:right w:val="none" w:sz="0" w:space="0" w:color="auto"/>
                  </w:divBdr>
                  <w:divsChild>
                    <w:div w:id="459031955">
                      <w:marLeft w:val="0"/>
                      <w:marRight w:val="0"/>
                      <w:marTop w:val="0"/>
                      <w:marBottom w:val="0"/>
                      <w:divBdr>
                        <w:top w:val="none" w:sz="0" w:space="0" w:color="auto"/>
                        <w:left w:val="none" w:sz="0" w:space="0" w:color="auto"/>
                        <w:bottom w:val="none" w:sz="0" w:space="0" w:color="auto"/>
                        <w:right w:val="none" w:sz="0" w:space="0" w:color="auto"/>
                      </w:divBdr>
                    </w:div>
                  </w:divsChild>
                </w:div>
                <w:div w:id="1314529818">
                  <w:marLeft w:val="0"/>
                  <w:marRight w:val="0"/>
                  <w:marTop w:val="0"/>
                  <w:marBottom w:val="0"/>
                  <w:divBdr>
                    <w:top w:val="none" w:sz="0" w:space="0" w:color="auto"/>
                    <w:left w:val="none" w:sz="0" w:space="0" w:color="auto"/>
                    <w:bottom w:val="none" w:sz="0" w:space="0" w:color="auto"/>
                    <w:right w:val="none" w:sz="0" w:space="0" w:color="auto"/>
                  </w:divBdr>
                  <w:divsChild>
                    <w:div w:id="2089770719">
                      <w:marLeft w:val="0"/>
                      <w:marRight w:val="0"/>
                      <w:marTop w:val="0"/>
                      <w:marBottom w:val="0"/>
                      <w:divBdr>
                        <w:top w:val="none" w:sz="0" w:space="0" w:color="auto"/>
                        <w:left w:val="none" w:sz="0" w:space="0" w:color="auto"/>
                        <w:bottom w:val="none" w:sz="0" w:space="0" w:color="auto"/>
                        <w:right w:val="none" w:sz="0" w:space="0" w:color="auto"/>
                      </w:divBdr>
                    </w:div>
                    <w:div w:id="746267726">
                      <w:marLeft w:val="0"/>
                      <w:marRight w:val="0"/>
                      <w:marTop w:val="0"/>
                      <w:marBottom w:val="0"/>
                      <w:divBdr>
                        <w:top w:val="none" w:sz="0" w:space="0" w:color="auto"/>
                        <w:left w:val="none" w:sz="0" w:space="0" w:color="auto"/>
                        <w:bottom w:val="none" w:sz="0" w:space="0" w:color="auto"/>
                        <w:right w:val="none" w:sz="0" w:space="0" w:color="auto"/>
                      </w:divBdr>
                    </w:div>
                  </w:divsChild>
                </w:div>
                <w:div w:id="1502356721">
                  <w:marLeft w:val="0"/>
                  <w:marRight w:val="0"/>
                  <w:marTop w:val="0"/>
                  <w:marBottom w:val="0"/>
                  <w:divBdr>
                    <w:top w:val="none" w:sz="0" w:space="0" w:color="auto"/>
                    <w:left w:val="none" w:sz="0" w:space="0" w:color="auto"/>
                    <w:bottom w:val="none" w:sz="0" w:space="0" w:color="auto"/>
                    <w:right w:val="none" w:sz="0" w:space="0" w:color="auto"/>
                  </w:divBdr>
                  <w:divsChild>
                    <w:div w:id="1565142682">
                      <w:marLeft w:val="0"/>
                      <w:marRight w:val="0"/>
                      <w:marTop w:val="0"/>
                      <w:marBottom w:val="0"/>
                      <w:divBdr>
                        <w:top w:val="none" w:sz="0" w:space="0" w:color="auto"/>
                        <w:left w:val="none" w:sz="0" w:space="0" w:color="auto"/>
                        <w:bottom w:val="none" w:sz="0" w:space="0" w:color="auto"/>
                        <w:right w:val="none" w:sz="0" w:space="0" w:color="auto"/>
                      </w:divBdr>
                    </w:div>
                  </w:divsChild>
                </w:div>
                <w:div w:id="1615475567">
                  <w:marLeft w:val="0"/>
                  <w:marRight w:val="0"/>
                  <w:marTop w:val="0"/>
                  <w:marBottom w:val="0"/>
                  <w:divBdr>
                    <w:top w:val="none" w:sz="0" w:space="0" w:color="auto"/>
                    <w:left w:val="none" w:sz="0" w:space="0" w:color="auto"/>
                    <w:bottom w:val="none" w:sz="0" w:space="0" w:color="auto"/>
                    <w:right w:val="none" w:sz="0" w:space="0" w:color="auto"/>
                  </w:divBdr>
                  <w:divsChild>
                    <w:div w:id="1377967643">
                      <w:marLeft w:val="0"/>
                      <w:marRight w:val="0"/>
                      <w:marTop w:val="0"/>
                      <w:marBottom w:val="0"/>
                      <w:divBdr>
                        <w:top w:val="none" w:sz="0" w:space="0" w:color="auto"/>
                        <w:left w:val="none" w:sz="0" w:space="0" w:color="auto"/>
                        <w:bottom w:val="none" w:sz="0" w:space="0" w:color="auto"/>
                        <w:right w:val="none" w:sz="0" w:space="0" w:color="auto"/>
                      </w:divBdr>
                    </w:div>
                    <w:div w:id="300773793">
                      <w:marLeft w:val="0"/>
                      <w:marRight w:val="0"/>
                      <w:marTop w:val="0"/>
                      <w:marBottom w:val="0"/>
                      <w:divBdr>
                        <w:top w:val="none" w:sz="0" w:space="0" w:color="auto"/>
                        <w:left w:val="none" w:sz="0" w:space="0" w:color="auto"/>
                        <w:bottom w:val="none" w:sz="0" w:space="0" w:color="auto"/>
                        <w:right w:val="none" w:sz="0" w:space="0" w:color="auto"/>
                      </w:divBdr>
                    </w:div>
                    <w:div w:id="1256013847">
                      <w:marLeft w:val="0"/>
                      <w:marRight w:val="0"/>
                      <w:marTop w:val="0"/>
                      <w:marBottom w:val="0"/>
                      <w:divBdr>
                        <w:top w:val="none" w:sz="0" w:space="0" w:color="auto"/>
                        <w:left w:val="none" w:sz="0" w:space="0" w:color="auto"/>
                        <w:bottom w:val="none" w:sz="0" w:space="0" w:color="auto"/>
                        <w:right w:val="none" w:sz="0" w:space="0" w:color="auto"/>
                      </w:divBdr>
                    </w:div>
                  </w:divsChild>
                </w:div>
                <w:div w:id="1694764678">
                  <w:marLeft w:val="0"/>
                  <w:marRight w:val="0"/>
                  <w:marTop w:val="0"/>
                  <w:marBottom w:val="0"/>
                  <w:divBdr>
                    <w:top w:val="none" w:sz="0" w:space="0" w:color="auto"/>
                    <w:left w:val="none" w:sz="0" w:space="0" w:color="auto"/>
                    <w:bottom w:val="none" w:sz="0" w:space="0" w:color="auto"/>
                    <w:right w:val="none" w:sz="0" w:space="0" w:color="auto"/>
                  </w:divBdr>
                  <w:divsChild>
                    <w:div w:id="1320421296">
                      <w:marLeft w:val="0"/>
                      <w:marRight w:val="0"/>
                      <w:marTop w:val="0"/>
                      <w:marBottom w:val="0"/>
                      <w:divBdr>
                        <w:top w:val="none" w:sz="0" w:space="0" w:color="auto"/>
                        <w:left w:val="none" w:sz="0" w:space="0" w:color="auto"/>
                        <w:bottom w:val="none" w:sz="0" w:space="0" w:color="auto"/>
                        <w:right w:val="none" w:sz="0" w:space="0" w:color="auto"/>
                      </w:divBdr>
                    </w:div>
                  </w:divsChild>
                </w:div>
                <w:div w:id="1247688719">
                  <w:marLeft w:val="0"/>
                  <w:marRight w:val="0"/>
                  <w:marTop w:val="0"/>
                  <w:marBottom w:val="0"/>
                  <w:divBdr>
                    <w:top w:val="none" w:sz="0" w:space="0" w:color="auto"/>
                    <w:left w:val="none" w:sz="0" w:space="0" w:color="auto"/>
                    <w:bottom w:val="none" w:sz="0" w:space="0" w:color="auto"/>
                    <w:right w:val="none" w:sz="0" w:space="0" w:color="auto"/>
                  </w:divBdr>
                  <w:divsChild>
                    <w:div w:id="1181970709">
                      <w:marLeft w:val="0"/>
                      <w:marRight w:val="0"/>
                      <w:marTop w:val="0"/>
                      <w:marBottom w:val="0"/>
                      <w:divBdr>
                        <w:top w:val="none" w:sz="0" w:space="0" w:color="auto"/>
                        <w:left w:val="none" w:sz="0" w:space="0" w:color="auto"/>
                        <w:bottom w:val="none" w:sz="0" w:space="0" w:color="auto"/>
                        <w:right w:val="none" w:sz="0" w:space="0" w:color="auto"/>
                      </w:divBdr>
                    </w:div>
                  </w:divsChild>
                </w:div>
                <w:div w:id="1945767105">
                  <w:marLeft w:val="0"/>
                  <w:marRight w:val="0"/>
                  <w:marTop w:val="0"/>
                  <w:marBottom w:val="0"/>
                  <w:divBdr>
                    <w:top w:val="none" w:sz="0" w:space="0" w:color="auto"/>
                    <w:left w:val="none" w:sz="0" w:space="0" w:color="auto"/>
                    <w:bottom w:val="none" w:sz="0" w:space="0" w:color="auto"/>
                    <w:right w:val="none" w:sz="0" w:space="0" w:color="auto"/>
                  </w:divBdr>
                  <w:divsChild>
                    <w:div w:id="991449630">
                      <w:marLeft w:val="0"/>
                      <w:marRight w:val="0"/>
                      <w:marTop w:val="0"/>
                      <w:marBottom w:val="0"/>
                      <w:divBdr>
                        <w:top w:val="none" w:sz="0" w:space="0" w:color="auto"/>
                        <w:left w:val="none" w:sz="0" w:space="0" w:color="auto"/>
                        <w:bottom w:val="none" w:sz="0" w:space="0" w:color="auto"/>
                        <w:right w:val="none" w:sz="0" w:space="0" w:color="auto"/>
                      </w:divBdr>
                    </w:div>
                  </w:divsChild>
                </w:div>
                <w:div w:id="22291726">
                  <w:marLeft w:val="0"/>
                  <w:marRight w:val="0"/>
                  <w:marTop w:val="0"/>
                  <w:marBottom w:val="0"/>
                  <w:divBdr>
                    <w:top w:val="none" w:sz="0" w:space="0" w:color="auto"/>
                    <w:left w:val="none" w:sz="0" w:space="0" w:color="auto"/>
                    <w:bottom w:val="none" w:sz="0" w:space="0" w:color="auto"/>
                    <w:right w:val="none" w:sz="0" w:space="0" w:color="auto"/>
                  </w:divBdr>
                  <w:divsChild>
                    <w:div w:id="1274243640">
                      <w:marLeft w:val="0"/>
                      <w:marRight w:val="0"/>
                      <w:marTop w:val="0"/>
                      <w:marBottom w:val="0"/>
                      <w:divBdr>
                        <w:top w:val="none" w:sz="0" w:space="0" w:color="auto"/>
                        <w:left w:val="none" w:sz="0" w:space="0" w:color="auto"/>
                        <w:bottom w:val="none" w:sz="0" w:space="0" w:color="auto"/>
                        <w:right w:val="none" w:sz="0" w:space="0" w:color="auto"/>
                      </w:divBdr>
                    </w:div>
                  </w:divsChild>
                </w:div>
                <w:div w:id="1011486934">
                  <w:marLeft w:val="0"/>
                  <w:marRight w:val="0"/>
                  <w:marTop w:val="0"/>
                  <w:marBottom w:val="0"/>
                  <w:divBdr>
                    <w:top w:val="none" w:sz="0" w:space="0" w:color="auto"/>
                    <w:left w:val="none" w:sz="0" w:space="0" w:color="auto"/>
                    <w:bottom w:val="none" w:sz="0" w:space="0" w:color="auto"/>
                    <w:right w:val="none" w:sz="0" w:space="0" w:color="auto"/>
                  </w:divBdr>
                  <w:divsChild>
                    <w:div w:id="747265073">
                      <w:marLeft w:val="0"/>
                      <w:marRight w:val="0"/>
                      <w:marTop w:val="0"/>
                      <w:marBottom w:val="0"/>
                      <w:divBdr>
                        <w:top w:val="none" w:sz="0" w:space="0" w:color="auto"/>
                        <w:left w:val="none" w:sz="0" w:space="0" w:color="auto"/>
                        <w:bottom w:val="none" w:sz="0" w:space="0" w:color="auto"/>
                        <w:right w:val="none" w:sz="0" w:space="0" w:color="auto"/>
                      </w:divBdr>
                    </w:div>
                    <w:div w:id="1502165031">
                      <w:marLeft w:val="0"/>
                      <w:marRight w:val="0"/>
                      <w:marTop w:val="0"/>
                      <w:marBottom w:val="0"/>
                      <w:divBdr>
                        <w:top w:val="none" w:sz="0" w:space="0" w:color="auto"/>
                        <w:left w:val="none" w:sz="0" w:space="0" w:color="auto"/>
                        <w:bottom w:val="none" w:sz="0" w:space="0" w:color="auto"/>
                        <w:right w:val="none" w:sz="0" w:space="0" w:color="auto"/>
                      </w:divBdr>
                    </w:div>
                  </w:divsChild>
                </w:div>
                <w:div w:id="1350108310">
                  <w:marLeft w:val="0"/>
                  <w:marRight w:val="0"/>
                  <w:marTop w:val="0"/>
                  <w:marBottom w:val="0"/>
                  <w:divBdr>
                    <w:top w:val="none" w:sz="0" w:space="0" w:color="auto"/>
                    <w:left w:val="none" w:sz="0" w:space="0" w:color="auto"/>
                    <w:bottom w:val="none" w:sz="0" w:space="0" w:color="auto"/>
                    <w:right w:val="none" w:sz="0" w:space="0" w:color="auto"/>
                  </w:divBdr>
                  <w:divsChild>
                    <w:div w:id="1621644459">
                      <w:marLeft w:val="0"/>
                      <w:marRight w:val="0"/>
                      <w:marTop w:val="0"/>
                      <w:marBottom w:val="0"/>
                      <w:divBdr>
                        <w:top w:val="none" w:sz="0" w:space="0" w:color="auto"/>
                        <w:left w:val="none" w:sz="0" w:space="0" w:color="auto"/>
                        <w:bottom w:val="none" w:sz="0" w:space="0" w:color="auto"/>
                        <w:right w:val="none" w:sz="0" w:space="0" w:color="auto"/>
                      </w:divBdr>
                    </w:div>
                  </w:divsChild>
                </w:div>
                <w:div w:id="152376966">
                  <w:marLeft w:val="0"/>
                  <w:marRight w:val="0"/>
                  <w:marTop w:val="0"/>
                  <w:marBottom w:val="0"/>
                  <w:divBdr>
                    <w:top w:val="none" w:sz="0" w:space="0" w:color="auto"/>
                    <w:left w:val="none" w:sz="0" w:space="0" w:color="auto"/>
                    <w:bottom w:val="none" w:sz="0" w:space="0" w:color="auto"/>
                    <w:right w:val="none" w:sz="0" w:space="0" w:color="auto"/>
                  </w:divBdr>
                  <w:divsChild>
                    <w:div w:id="114519401">
                      <w:marLeft w:val="0"/>
                      <w:marRight w:val="0"/>
                      <w:marTop w:val="0"/>
                      <w:marBottom w:val="0"/>
                      <w:divBdr>
                        <w:top w:val="none" w:sz="0" w:space="0" w:color="auto"/>
                        <w:left w:val="none" w:sz="0" w:space="0" w:color="auto"/>
                        <w:bottom w:val="none" w:sz="0" w:space="0" w:color="auto"/>
                        <w:right w:val="none" w:sz="0" w:space="0" w:color="auto"/>
                      </w:divBdr>
                    </w:div>
                  </w:divsChild>
                </w:div>
                <w:div w:id="1542937423">
                  <w:marLeft w:val="0"/>
                  <w:marRight w:val="0"/>
                  <w:marTop w:val="0"/>
                  <w:marBottom w:val="0"/>
                  <w:divBdr>
                    <w:top w:val="none" w:sz="0" w:space="0" w:color="auto"/>
                    <w:left w:val="none" w:sz="0" w:space="0" w:color="auto"/>
                    <w:bottom w:val="none" w:sz="0" w:space="0" w:color="auto"/>
                    <w:right w:val="none" w:sz="0" w:space="0" w:color="auto"/>
                  </w:divBdr>
                  <w:divsChild>
                    <w:div w:id="309793078">
                      <w:marLeft w:val="0"/>
                      <w:marRight w:val="0"/>
                      <w:marTop w:val="0"/>
                      <w:marBottom w:val="0"/>
                      <w:divBdr>
                        <w:top w:val="none" w:sz="0" w:space="0" w:color="auto"/>
                        <w:left w:val="none" w:sz="0" w:space="0" w:color="auto"/>
                        <w:bottom w:val="none" w:sz="0" w:space="0" w:color="auto"/>
                        <w:right w:val="none" w:sz="0" w:space="0" w:color="auto"/>
                      </w:divBdr>
                    </w:div>
                  </w:divsChild>
                </w:div>
                <w:div w:id="951011363">
                  <w:marLeft w:val="0"/>
                  <w:marRight w:val="0"/>
                  <w:marTop w:val="0"/>
                  <w:marBottom w:val="0"/>
                  <w:divBdr>
                    <w:top w:val="none" w:sz="0" w:space="0" w:color="auto"/>
                    <w:left w:val="none" w:sz="0" w:space="0" w:color="auto"/>
                    <w:bottom w:val="none" w:sz="0" w:space="0" w:color="auto"/>
                    <w:right w:val="none" w:sz="0" w:space="0" w:color="auto"/>
                  </w:divBdr>
                  <w:divsChild>
                    <w:div w:id="291323189">
                      <w:marLeft w:val="0"/>
                      <w:marRight w:val="0"/>
                      <w:marTop w:val="0"/>
                      <w:marBottom w:val="0"/>
                      <w:divBdr>
                        <w:top w:val="none" w:sz="0" w:space="0" w:color="auto"/>
                        <w:left w:val="none" w:sz="0" w:space="0" w:color="auto"/>
                        <w:bottom w:val="none" w:sz="0" w:space="0" w:color="auto"/>
                        <w:right w:val="none" w:sz="0" w:space="0" w:color="auto"/>
                      </w:divBdr>
                    </w:div>
                  </w:divsChild>
                </w:div>
                <w:div w:id="1327324915">
                  <w:marLeft w:val="0"/>
                  <w:marRight w:val="0"/>
                  <w:marTop w:val="0"/>
                  <w:marBottom w:val="0"/>
                  <w:divBdr>
                    <w:top w:val="none" w:sz="0" w:space="0" w:color="auto"/>
                    <w:left w:val="none" w:sz="0" w:space="0" w:color="auto"/>
                    <w:bottom w:val="none" w:sz="0" w:space="0" w:color="auto"/>
                    <w:right w:val="none" w:sz="0" w:space="0" w:color="auto"/>
                  </w:divBdr>
                  <w:divsChild>
                    <w:div w:id="360476525">
                      <w:marLeft w:val="0"/>
                      <w:marRight w:val="0"/>
                      <w:marTop w:val="0"/>
                      <w:marBottom w:val="0"/>
                      <w:divBdr>
                        <w:top w:val="none" w:sz="0" w:space="0" w:color="auto"/>
                        <w:left w:val="none" w:sz="0" w:space="0" w:color="auto"/>
                        <w:bottom w:val="none" w:sz="0" w:space="0" w:color="auto"/>
                        <w:right w:val="none" w:sz="0" w:space="0" w:color="auto"/>
                      </w:divBdr>
                    </w:div>
                  </w:divsChild>
                </w:div>
                <w:div w:id="1177620678">
                  <w:marLeft w:val="0"/>
                  <w:marRight w:val="0"/>
                  <w:marTop w:val="0"/>
                  <w:marBottom w:val="0"/>
                  <w:divBdr>
                    <w:top w:val="none" w:sz="0" w:space="0" w:color="auto"/>
                    <w:left w:val="none" w:sz="0" w:space="0" w:color="auto"/>
                    <w:bottom w:val="none" w:sz="0" w:space="0" w:color="auto"/>
                    <w:right w:val="none" w:sz="0" w:space="0" w:color="auto"/>
                  </w:divBdr>
                  <w:divsChild>
                    <w:div w:id="666637418">
                      <w:marLeft w:val="0"/>
                      <w:marRight w:val="0"/>
                      <w:marTop w:val="0"/>
                      <w:marBottom w:val="0"/>
                      <w:divBdr>
                        <w:top w:val="none" w:sz="0" w:space="0" w:color="auto"/>
                        <w:left w:val="none" w:sz="0" w:space="0" w:color="auto"/>
                        <w:bottom w:val="none" w:sz="0" w:space="0" w:color="auto"/>
                        <w:right w:val="none" w:sz="0" w:space="0" w:color="auto"/>
                      </w:divBdr>
                    </w:div>
                  </w:divsChild>
                </w:div>
                <w:div w:id="1015884436">
                  <w:marLeft w:val="0"/>
                  <w:marRight w:val="0"/>
                  <w:marTop w:val="0"/>
                  <w:marBottom w:val="0"/>
                  <w:divBdr>
                    <w:top w:val="none" w:sz="0" w:space="0" w:color="auto"/>
                    <w:left w:val="none" w:sz="0" w:space="0" w:color="auto"/>
                    <w:bottom w:val="none" w:sz="0" w:space="0" w:color="auto"/>
                    <w:right w:val="none" w:sz="0" w:space="0" w:color="auto"/>
                  </w:divBdr>
                  <w:divsChild>
                    <w:div w:id="20834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8374">
          <w:marLeft w:val="0"/>
          <w:marRight w:val="0"/>
          <w:marTop w:val="0"/>
          <w:marBottom w:val="0"/>
          <w:divBdr>
            <w:top w:val="none" w:sz="0" w:space="0" w:color="auto"/>
            <w:left w:val="none" w:sz="0" w:space="0" w:color="auto"/>
            <w:bottom w:val="none" w:sz="0" w:space="0" w:color="auto"/>
            <w:right w:val="none" w:sz="0" w:space="0" w:color="auto"/>
          </w:divBdr>
        </w:div>
        <w:div w:id="1050151485">
          <w:marLeft w:val="0"/>
          <w:marRight w:val="0"/>
          <w:marTop w:val="0"/>
          <w:marBottom w:val="0"/>
          <w:divBdr>
            <w:top w:val="none" w:sz="0" w:space="0" w:color="auto"/>
            <w:left w:val="none" w:sz="0" w:space="0" w:color="auto"/>
            <w:bottom w:val="none" w:sz="0" w:space="0" w:color="auto"/>
            <w:right w:val="none" w:sz="0" w:space="0" w:color="auto"/>
          </w:divBdr>
        </w:div>
        <w:div w:id="1680935158">
          <w:marLeft w:val="0"/>
          <w:marRight w:val="0"/>
          <w:marTop w:val="0"/>
          <w:marBottom w:val="0"/>
          <w:divBdr>
            <w:top w:val="none" w:sz="0" w:space="0" w:color="auto"/>
            <w:left w:val="none" w:sz="0" w:space="0" w:color="auto"/>
            <w:bottom w:val="none" w:sz="0" w:space="0" w:color="auto"/>
            <w:right w:val="none" w:sz="0" w:space="0" w:color="auto"/>
          </w:divBdr>
        </w:div>
        <w:div w:id="1507597870">
          <w:marLeft w:val="0"/>
          <w:marRight w:val="0"/>
          <w:marTop w:val="0"/>
          <w:marBottom w:val="0"/>
          <w:divBdr>
            <w:top w:val="none" w:sz="0" w:space="0" w:color="auto"/>
            <w:left w:val="none" w:sz="0" w:space="0" w:color="auto"/>
            <w:bottom w:val="none" w:sz="0" w:space="0" w:color="auto"/>
            <w:right w:val="none" w:sz="0" w:space="0" w:color="auto"/>
          </w:divBdr>
        </w:div>
        <w:div w:id="1704163637">
          <w:marLeft w:val="0"/>
          <w:marRight w:val="0"/>
          <w:marTop w:val="0"/>
          <w:marBottom w:val="0"/>
          <w:divBdr>
            <w:top w:val="none" w:sz="0" w:space="0" w:color="auto"/>
            <w:left w:val="none" w:sz="0" w:space="0" w:color="auto"/>
            <w:bottom w:val="none" w:sz="0" w:space="0" w:color="auto"/>
            <w:right w:val="none" w:sz="0" w:space="0" w:color="auto"/>
          </w:divBdr>
        </w:div>
        <w:div w:id="270942543">
          <w:marLeft w:val="0"/>
          <w:marRight w:val="0"/>
          <w:marTop w:val="0"/>
          <w:marBottom w:val="0"/>
          <w:divBdr>
            <w:top w:val="none" w:sz="0" w:space="0" w:color="auto"/>
            <w:left w:val="none" w:sz="0" w:space="0" w:color="auto"/>
            <w:bottom w:val="none" w:sz="0" w:space="0" w:color="auto"/>
            <w:right w:val="none" w:sz="0" w:space="0" w:color="auto"/>
          </w:divBdr>
        </w:div>
        <w:div w:id="2115325588">
          <w:marLeft w:val="0"/>
          <w:marRight w:val="0"/>
          <w:marTop w:val="0"/>
          <w:marBottom w:val="0"/>
          <w:divBdr>
            <w:top w:val="none" w:sz="0" w:space="0" w:color="auto"/>
            <w:left w:val="none" w:sz="0" w:space="0" w:color="auto"/>
            <w:bottom w:val="none" w:sz="0" w:space="0" w:color="auto"/>
            <w:right w:val="none" w:sz="0" w:space="0" w:color="auto"/>
          </w:divBdr>
        </w:div>
        <w:div w:id="726221524">
          <w:marLeft w:val="0"/>
          <w:marRight w:val="0"/>
          <w:marTop w:val="0"/>
          <w:marBottom w:val="0"/>
          <w:divBdr>
            <w:top w:val="none" w:sz="0" w:space="0" w:color="auto"/>
            <w:left w:val="none" w:sz="0" w:space="0" w:color="auto"/>
            <w:bottom w:val="none" w:sz="0" w:space="0" w:color="auto"/>
            <w:right w:val="none" w:sz="0" w:space="0" w:color="auto"/>
          </w:divBdr>
        </w:div>
        <w:div w:id="1443106524">
          <w:marLeft w:val="0"/>
          <w:marRight w:val="0"/>
          <w:marTop w:val="0"/>
          <w:marBottom w:val="0"/>
          <w:divBdr>
            <w:top w:val="none" w:sz="0" w:space="0" w:color="auto"/>
            <w:left w:val="none" w:sz="0" w:space="0" w:color="auto"/>
            <w:bottom w:val="none" w:sz="0" w:space="0" w:color="auto"/>
            <w:right w:val="none" w:sz="0" w:space="0" w:color="auto"/>
          </w:divBdr>
        </w:div>
        <w:div w:id="490675999">
          <w:marLeft w:val="0"/>
          <w:marRight w:val="0"/>
          <w:marTop w:val="0"/>
          <w:marBottom w:val="0"/>
          <w:divBdr>
            <w:top w:val="none" w:sz="0" w:space="0" w:color="auto"/>
            <w:left w:val="none" w:sz="0" w:space="0" w:color="auto"/>
            <w:bottom w:val="none" w:sz="0" w:space="0" w:color="auto"/>
            <w:right w:val="none" w:sz="0" w:space="0" w:color="auto"/>
          </w:divBdr>
        </w:div>
        <w:div w:id="2101750600">
          <w:marLeft w:val="0"/>
          <w:marRight w:val="0"/>
          <w:marTop w:val="0"/>
          <w:marBottom w:val="0"/>
          <w:divBdr>
            <w:top w:val="none" w:sz="0" w:space="0" w:color="auto"/>
            <w:left w:val="none" w:sz="0" w:space="0" w:color="auto"/>
            <w:bottom w:val="none" w:sz="0" w:space="0" w:color="auto"/>
            <w:right w:val="none" w:sz="0" w:space="0" w:color="auto"/>
          </w:divBdr>
        </w:div>
        <w:div w:id="148442569">
          <w:marLeft w:val="0"/>
          <w:marRight w:val="0"/>
          <w:marTop w:val="0"/>
          <w:marBottom w:val="0"/>
          <w:divBdr>
            <w:top w:val="none" w:sz="0" w:space="0" w:color="auto"/>
            <w:left w:val="none" w:sz="0" w:space="0" w:color="auto"/>
            <w:bottom w:val="none" w:sz="0" w:space="0" w:color="auto"/>
            <w:right w:val="none" w:sz="0" w:space="0" w:color="auto"/>
          </w:divBdr>
        </w:div>
        <w:div w:id="1521814939">
          <w:marLeft w:val="0"/>
          <w:marRight w:val="0"/>
          <w:marTop w:val="0"/>
          <w:marBottom w:val="0"/>
          <w:divBdr>
            <w:top w:val="none" w:sz="0" w:space="0" w:color="auto"/>
            <w:left w:val="none" w:sz="0" w:space="0" w:color="auto"/>
            <w:bottom w:val="none" w:sz="0" w:space="0" w:color="auto"/>
            <w:right w:val="none" w:sz="0" w:space="0" w:color="auto"/>
          </w:divBdr>
        </w:div>
        <w:div w:id="1567108550">
          <w:marLeft w:val="0"/>
          <w:marRight w:val="0"/>
          <w:marTop w:val="0"/>
          <w:marBottom w:val="0"/>
          <w:divBdr>
            <w:top w:val="none" w:sz="0" w:space="0" w:color="auto"/>
            <w:left w:val="none" w:sz="0" w:space="0" w:color="auto"/>
            <w:bottom w:val="none" w:sz="0" w:space="0" w:color="auto"/>
            <w:right w:val="none" w:sz="0" w:space="0" w:color="auto"/>
          </w:divBdr>
          <w:divsChild>
            <w:div w:id="21710899">
              <w:marLeft w:val="-75"/>
              <w:marRight w:val="0"/>
              <w:marTop w:val="30"/>
              <w:marBottom w:val="30"/>
              <w:divBdr>
                <w:top w:val="none" w:sz="0" w:space="0" w:color="auto"/>
                <w:left w:val="none" w:sz="0" w:space="0" w:color="auto"/>
                <w:bottom w:val="none" w:sz="0" w:space="0" w:color="auto"/>
                <w:right w:val="none" w:sz="0" w:space="0" w:color="auto"/>
              </w:divBdr>
              <w:divsChild>
                <w:div w:id="45494440">
                  <w:marLeft w:val="0"/>
                  <w:marRight w:val="0"/>
                  <w:marTop w:val="0"/>
                  <w:marBottom w:val="0"/>
                  <w:divBdr>
                    <w:top w:val="none" w:sz="0" w:space="0" w:color="auto"/>
                    <w:left w:val="none" w:sz="0" w:space="0" w:color="auto"/>
                    <w:bottom w:val="none" w:sz="0" w:space="0" w:color="auto"/>
                    <w:right w:val="none" w:sz="0" w:space="0" w:color="auto"/>
                  </w:divBdr>
                  <w:divsChild>
                    <w:div w:id="2015064312">
                      <w:marLeft w:val="0"/>
                      <w:marRight w:val="0"/>
                      <w:marTop w:val="0"/>
                      <w:marBottom w:val="0"/>
                      <w:divBdr>
                        <w:top w:val="none" w:sz="0" w:space="0" w:color="auto"/>
                        <w:left w:val="none" w:sz="0" w:space="0" w:color="auto"/>
                        <w:bottom w:val="none" w:sz="0" w:space="0" w:color="auto"/>
                        <w:right w:val="none" w:sz="0" w:space="0" w:color="auto"/>
                      </w:divBdr>
                    </w:div>
                  </w:divsChild>
                </w:div>
                <w:div w:id="1191870292">
                  <w:marLeft w:val="0"/>
                  <w:marRight w:val="0"/>
                  <w:marTop w:val="0"/>
                  <w:marBottom w:val="0"/>
                  <w:divBdr>
                    <w:top w:val="none" w:sz="0" w:space="0" w:color="auto"/>
                    <w:left w:val="none" w:sz="0" w:space="0" w:color="auto"/>
                    <w:bottom w:val="none" w:sz="0" w:space="0" w:color="auto"/>
                    <w:right w:val="none" w:sz="0" w:space="0" w:color="auto"/>
                  </w:divBdr>
                  <w:divsChild>
                    <w:div w:id="789402461">
                      <w:marLeft w:val="0"/>
                      <w:marRight w:val="0"/>
                      <w:marTop w:val="0"/>
                      <w:marBottom w:val="0"/>
                      <w:divBdr>
                        <w:top w:val="none" w:sz="0" w:space="0" w:color="auto"/>
                        <w:left w:val="none" w:sz="0" w:space="0" w:color="auto"/>
                        <w:bottom w:val="none" w:sz="0" w:space="0" w:color="auto"/>
                        <w:right w:val="none" w:sz="0" w:space="0" w:color="auto"/>
                      </w:divBdr>
                    </w:div>
                  </w:divsChild>
                </w:div>
                <w:div w:id="1300458567">
                  <w:marLeft w:val="0"/>
                  <w:marRight w:val="0"/>
                  <w:marTop w:val="0"/>
                  <w:marBottom w:val="0"/>
                  <w:divBdr>
                    <w:top w:val="none" w:sz="0" w:space="0" w:color="auto"/>
                    <w:left w:val="none" w:sz="0" w:space="0" w:color="auto"/>
                    <w:bottom w:val="none" w:sz="0" w:space="0" w:color="auto"/>
                    <w:right w:val="none" w:sz="0" w:space="0" w:color="auto"/>
                  </w:divBdr>
                  <w:divsChild>
                    <w:div w:id="1583832076">
                      <w:marLeft w:val="0"/>
                      <w:marRight w:val="0"/>
                      <w:marTop w:val="0"/>
                      <w:marBottom w:val="0"/>
                      <w:divBdr>
                        <w:top w:val="none" w:sz="0" w:space="0" w:color="auto"/>
                        <w:left w:val="none" w:sz="0" w:space="0" w:color="auto"/>
                        <w:bottom w:val="none" w:sz="0" w:space="0" w:color="auto"/>
                        <w:right w:val="none" w:sz="0" w:space="0" w:color="auto"/>
                      </w:divBdr>
                    </w:div>
                  </w:divsChild>
                </w:div>
                <w:div w:id="732775390">
                  <w:marLeft w:val="0"/>
                  <w:marRight w:val="0"/>
                  <w:marTop w:val="0"/>
                  <w:marBottom w:val="0"/>
                  <w:divBdr>
                    <w:top w:val="none" w:sz="0" w:space="0" w:color="auto"/>
                    <w:left w:val="none" w:sz="0" w:space="0" w:color="auto"/>
                    <w:bottom w:val="none" w:sz="0" w:space="0" w:color="auto"/>
                    <w:right w:val="none" w:sz="0" w:space="0" w:color="auto"/>
                  </w:divBdr>
                  <w:divsChild>
                    <w:div w:id="417168264">
                      <w:marLeft w:val="0"/>
                      <w:marRight w:val="0"/>
                      <w:marTop w:val="0"/>
                      <w:marBottom w:val="0"/>
                      <w:divBdr>
                        <w:top w:val="none" w:sz="0" w:space="0" w:color="auto"/>
                        <w:left w:val="none" w:sz="0" w:space="0" w:color="auto"/>
                        <w:bottom w:val="none" w:sz="0" w:space="0" w:color="auto"/>
                        <w:right w:val="none" w:sz="0" w:space="0" w:color="auto"/>
                      </w:divBdr>
                    </w:div>
                  </w:divsChild>
                </w:div>
                <w:div w:id="1277252405">
                  <w:marLeft w:val="0"/>
                  <w:marRight w:val="0"/>
                  <w:marTop w:val="0"/>
                  <w:marBottom w:val="0"/>
                  <w:divBdr>
                    <w:top w:val="none" w:sz="0" w:space="0" w:color="auto"/>
                    <w:left w:val="none" w:sz="0" w:space="0" w:color="auto"/>
                    <w:bottom w:val="none" w:sz="0" w:space="0" w:color="auto"/>
                    <w:right w:val="none" w:sz="0" w:space="0" w:color="auto"/>
                  </w:divBdr>
                  <w:divsChild>
                    <w:div w:id="1097479033">
                      <w:marLeft w:val="0"/>
                      <w:marRight w:val="0"/>
                      <w:marTop w:val="0"/>
                      <w:marBottom w:val="0"/>
                      <w:divBdr>
                        <w:top w:val="none" w:sz="0" w:space="0" w:color="auto"/>
                        <w:left w:val="none" w:sz="0" w:space="0" w:color="auto"/>
                        <w:bottom w:val="none" w:sz="0" w:space="0" w:color="auto"/>
                        <w:right w:val="none" w:sz="0" w:space="0" w:color="auto"/>
                      </w:divBdr>
                    </w:div>
                  </w:divsChild>
                </w:div>
                <w:div w:id="339696565">
                  <w:marLeft w:val="0"/>
                  <w:marRight w:val="0"/>
                  <w:marTop w:val="0"/>
                  <w:marBottom w:val="0"/>
                  <w:divBdr>
                    <w:top w:val="none" w:sz="0" w:space="0" w:color="auto"/>
                    <w:left w:val="none" w:sz="0" w:space="0" w:color="auto"/>
                    <w:bottom w:val="none" w:sz="0" w:space="0" w:color="auto"/>
                    <w:right w:val="none" w:sz="0" w:space="0" w:color="auto"/>
                  </w:divBdr>
                  <w:divsChild>
                    <w:div w:id="1019313188">
                      <w:marLeft w:val="0"/>
                      <w:marRight w:val="0"/>
                      <w:marTop w:val="0"/>
                      <w:marBottom w:val="0"/>
                      <w:divBdr>
                        <w:top w:val="none" w:sz="0" w:space="0" w:color="auto"/>
                        <w:left w:val="none" w:sz="0" w:space="0" w:color="auto"/>
                        <w:bottom w:val="none" w:sz="0" w:space="0" w:color="auto"/>
                        <w:right w:val="none" w:sz="0" w:space="0" w:color="auto"/>
                      </w:divBdr>
                    </w:div>
                  </w:divsChild>
                </w:div>
                <w:div w:id="709695423">
                  <w:marLeft w:val="0"/>
                  <w:marRight w:val="0"/>
                  <w:marTop w:val="0"/>
                  <w:marBottom w:val="0"/>
                  <w:divBdr>
                    <w:top w:val="none" w:sz="0" w:space="0" w:color="auto"/>
                    <w:left w:val="none" w:sz="0" w:space="0" w:color="auto"/>
                    <w:bottom w:val="none" w:sz="0" w:space="0" w:color="auto"/>
                    <w:right w:val="none" w:sz="0" w:space="0" w:color="auto"/>
                  </w:divBdr>
                  <w:divsChild>
                    <w:div w:id="1135294257">
                      <w:marLeft w:val="0"/>
                      <w:marRight w:val="0"/>
                      <w:marTop w:val="0"/>
                      <w:marBottom w:val="0"/>
                      <w:divBdr>
                        <w:top w:val="none" w:sz="0" w:space="0" w:color="auto"/>
                        <w:left w:val="none" w:sz="0" w:space="0" w:color="auto"/>
                        <w:bottom w:val="none" w:sz="0" w:space="0" w:color="auto"/>
                        <w:right w:val="none" w:sz="0" w:space="0" w:color="auto"/>
                      </w:divBdr>
                    </w:div>
                    <w:div w:id="1592620575">
                      <w:marLeft w:val="0"/>
                      <w:marRight w:val="0"/>
                      <w:marTop w:val="0"/>
                      <w:marBottom w:val="0"/>
                      <w:divBdr>
                        <w:top w:val="none" w:sz="0" w:space="0" w:color="auto"/>
                        <w:left w:val="none" w:sz="0" w:space="0" w:color="auto"/>
                        <w:bottom w:val="none" w:sz="0" w:space="0" w:color="auto"/>
                        <w:right w:val="none" w:sz="0" w:space="0" w:color="auto"/>
                      </w:divBdr>
                    </w:div>
                  </w:divsChild>
                </w:div>
                <w:div w:id="1917282859">
                  <w:marLeft w:val="0"/>
                  <w:marRight w:val="0"/>
                  <w:marTop w:val="0"/>
                  <w:marBottom w:val="0"/>
                  <w:divBdr>
                    <w:top w:val="none" w:sz="0" w:space="0" w:color="auto"/>
                    <w:left w:val="none" w:sz="0" w:space="0" w:color="auto"/>
                    <w:bottom w:val="none" w:sz="0" w:space="0" w:color="auto"/>
                    <w:right w:val="none" w:sz="0" w:space="0" w:color="auto"/>
                  </w:divBdr>
                  <w:divsChild>
                    <w:div w:id="338240464">
                      <w:marLeft w:val="0"/>
                      <w:marRight w:val="0"/>
                      <w:marTop w:val="0"/>
                      <w:marBottom w:val="0"/>
                      <w:divBdr>
                        <w:top w:val="none" w:sz="0" w:space="0" w:color="auto"/>
                        <w:left w:val="none" w:sz="0" w:space="0" w:color="auto"/>
                        <w:bottom w:val="none" w:sz="0" w:space="0" w:color="auto"/>
                        <w:right w:val="none" w:sz="0" w:space="0" w:color="auto"/>
                      </w:divBdr>
                    </w:div>
                  </w:divsChild>
                </w:div>
                <w:div w:id="1296136777">
                  <w:marLeft w:val="0"/>
                  <w:marRight w:val="0"/>
                  <w:marTop w:val="0"/>
                  <w:marBottom w:val="0"/>
                  <w:divBdr>
                    <w:top w:val="none" w:sz="0" w:space="0" w:color="auto"/>
                    <w:left w:val="none" w:sz="0" w:space="0" w:color="auto"/>
                    <w:bottom w:val="none" w:sz="0" w:space="0" w:color="auto"/>
                    <w:right w:val="none" w:sz="0" w:space="0" w:color="auto"/>
                  </w:divBdr>
                  <w:divsChild>
                    <w:div w:id="495346661">
                      <w:marLeft w:val="0"/>
                      <w:marRight w:val="0"/>
                      <w:marTop w:val="0"/>
                      <w:marBottom w:val="0"/>
                      <w:divBdr>
                        <w:top w:val="none" w:sz="0" w:space="0" w:color="auto"/>
                        <w:left w:val="none" w:sz="0" w:space="0" w:color="auto"/>
                        <w:bottom w:val="none" w:sz="0" w:space="0" w:color="auto"/>
                        <w:right w:val="none" w:sz="0" w:space="0" w:color="auto"/>
                      </w:divBdr>
                    </w:div>
                    <w:div w:id="1624194454">
                      <w:marLeft w:val="0"/>
                      <w:marRight w:val="0"/>
                      <w:marTop w:val="0"/>
                      <w:marBottom w:val="0"/>
                      <w:divBdr>
                        <w:top w:val="none" w:sz="0" w:space="0" w:color="auto"/>
                        <w:left w:val="none" w:sz="0" w:space="0" w:color="auto"/>
                        <w:bottom w:val="none" w:sz="0" w:space="0" w:color="auto"/>
                        <w:right w:val="none" w:sz="0" w:space="0" w:color="auto"/>
                      </w:divBdr>
                    </w:div>
                    <w:div w:id="1305623351">
                      <w:marLeft w:val="0"/>
                      <w:marRight w:val="0"/>
                      <w:marTop w:val="0"/>
                      <w:marBottom w:val="0"/>
                      <w:divBdr>
                        <w:top w:val="none" w:sz="0" w:space="0" w:color="auto"/>
                        <w:left w:val="none" w:sz="0" w:space="0" w:color="auto"/>
                        <w:bottom w:val="none" w:sz="0" w:space="0" w:color="auto"/>
                        <w:right w:val="none" w:sz="0" w:space="0" w:color="auto"/>
                      </w:divBdr>
                    </w:div>
                  </w:divsChild>
                </w:div>
                <w:div w:id="1888226047">
                  <w:marLeft w:val="0"/>
                  <w:marRight w:val="0"/>
                  <w:marTop w:val="0"/>
                  <w:marBottom w:val="0"/>
                  <w:divBdr>
                    <w:top w:val="none" w:sz="0" w:space="0" w:color="auto"/>
                    <w:left w:val="none" w:sz="0" w:space="0" w:color="auto"/>
                    <w:bottom w:val="none" w:sz="0" w:space="0" w:color="auto"/>
                    <w:right w:val="none" w:sz="0" w:space="0" w:color="auto"/>
                  </w:divBdr>
                  <w:divsChild>
                    <w:div w:id="2135756491">
                      <w:marLeft w:val="0"/>
                      <w:marRight w:val="0"/>
                      <w:marTop w:val="0"/>
                      <w:marBottom w:val="0"/>
                      <w:divBdr>
                        <w:top w:val="none" w:sz="0" w:space="0" w:color="auto"/>
                        <w:left w:val="none" w:sz="0" w:space="0" w:color="auto"/>
                        <w:bottom w:val="none" w:sz="0" w:space="0" w:color="auto"/>
                        <w:right w:val="none" w:sz="0" w:space="0" w:color="auto"/>
                      </w:divBdr>
                    </w:div>
                    <w:div w:id="457144988">
                      <w:marLeft w:val="0"/>
                      <w:marRight w:val="0"/>
                      <w:marTop w:val="0"/>
                      <w:marBottom w:val="0"/>
                      <w:divBdr>
                        <w:top w:val="none" w:sz="0" w:space="0" w:color="auto"/>
                        <w:left w:val="none" w:sz="0" w:space="0" w:color="auto"/>
                        <w:bottom w:val="none" w:sz="0" w:space="0" w:color="auto"/>
                        <w:right w:val="none" w:sz="0" w:space="0" w:color="auto"/>
                      </w:divBdr>
                    </w:div>
                  </w:divsChild>
                </w:div>
                <w:div w:id="401871942">
                  <w:marLeft w:val="0"/>
                  <w:marRight w:val="0"/>
                  <w:marTop w:val="0"/>
                  <w:marBottom w:val="0"/>
                  <w:divBdr>
                    <w:top w:val="none" w:sz="0" w:space="0" w:color="auto"/>
                    <w:left w:val="none" w:sz="0" w:space="0" w:color="auto"/>
                    <w:bottom w:val="none" w:sz="0" w:space="0" w:color="auto"/>
                    <w:right w:val="none" w:sz="0" w:space="0" w:color="auto"/>
                  </w:divBdr>
                  <w:divsChild>
                    <w:div w:id="1623417927">
                      <w:marLeft w:val="0"/>
                      <w:marRight w:val="0"/>
                      <w:marTop w:val="0"/>
                      <w:marBottom w:val="0"/>
                      <w:divBdr>
                        <w:top w:val="none" w:sz="0" w:space="0" w:color="auto"/>
                        <w:left w:val="none" w:sz="0" w:space="0" w:color="auto"/>
                        <w:bottom w:val="none" w:sz="0" w:space="0" w:color="auto"/>
                        <w:right w:val="none" w:sz="0" w:space="0" w:color="auto"/>
                      </w:divBdr>
                    </w:div>
                  </w:divsChild>
                </w:div>
                <w:div w:id="507912667">
                  <w:marLeft w:val="0"/>
                  <w:marRight w:val="0"/>
                  <w:marTop w:val="0"/>
                  <w:marBottom w:val="0"/>
                  <w:divBdr>
                    <w:top w:val="none" w:sz="0" w:space="0" w:color="auto"/>
                    <w:left w:val="none" w:sz="0" w:space="0" w:color="auto"/>
                    <w:bottom w:val="none" w:sz="0" w:space="0" w:color="auto"/>
                    <w:right w:val="none" w:sz="0" w:space="0" w:color="auto"/>
                  </w:divBdr>
                  <w:divsChild>
                    <w:div w:id="1165361359">
                      <w:marLeft w:val="0"/>
                      <w:marRight w:val="0"/>
                      <w:marTop w:val="0"/>
                      <w:marBottom w:val="0"/>
                      <w:divBdr>
                        <w:top w:val="none" w:sz="0" w:space="0" w:color="auto"/>
                        <w:left w:val="none" w:sz="0" w:space="0" w:color="auto"/>
                        <w:bottom w:val="none" w:sz="0" w:space="0" w:color="auto"/>
                        <w:right w:val="none" w:sz="0" w:space="0" w:color="auto"/>
                      </w:divBdr>
                    </w:div>
                  </w:divsChild>
                </w:div>
                <w:div w:id="820804646">
                  <w:marLeft w:val="0"/>
                  <w:marRight w:val="0"/>
                  <w:marTop w:val="0"/>
                  <w:marBottom w:val="0"/>
                  <w:divBdr>
                    <w:top w:val="none" w:sz="0" w:space="0" w:color="auto"/>
                    <w:left w:val="none" w:sz="0" w:space="0" w:color="auto"/>
                    <w:bottom w:val="none" w:sz="0" w:space="0" w:color="auto"/>
                    <w:right w:val="none" w:sz="0" w:space="0" w:color="auto"/>
                  </w:divBdr>
                  <w:divsChild>
                    <w:div w:id="1691298146">
                      <w:marLeft w:val="0"/>
                      <w:marRight w:val="0"/>
                      <w:marTop w:val="0"/>
                      <w:marBottom w:val="0"/>
                      <w:divBdr>
                        <w:top w:val="none" w:sz="0" w:space="0" w:color="auto"/>
                        <w:left w:val="none" w:sz="0" w:space="0" w:color="auto"/>
                        <w:bottom w:val="none" w:sz="0" w:space="0" w:color="auto"/>
                        <w:right w:val="none" w:sz="0" w:space="0" w:color="auto"/>
                      </w:divBdr>
                    </w:div>
                  </w:divsChild>
                </w:div>
                <w:div w:id="1595674496">
                  <w:marLeft w:val="0"/>
                  <w:marRight w:val="0"/>
                  <w:marTop w:val="0"/>
                  <w:marBottom w:val="0"/>
                  <w:divBdr>
                    <w:top w:val="none" w:sz="0" w:space="0" w:color="auto"/>
                    <w:left w:val="none" w:sz="0" w:space="0" w:color="auto"/>
                    <w:bottom w:val="none" w:sz="0" w:space="0" w:color="auto"/>
                    <w:right w:val="none" w:sz="0" w:space="0" w:color="auto"/>
                  </w:divBdr>
                  <w:divsChild>
                    <w:div w:id="1598977842">
                      <w:marLeft w:val="0"/>
                      <w:marRight w:val="0"/>
                      <w:marTop w:val="0"/>
                      <w:marBottom w:val="0"/>
                      <w:divBdr>
                        <w:top w:val="none" w:sz="0" w:space="0" w:color="auto"/>
                        <w:left w:val="none" w:sz="0" w:space="0" w:color="auto"/>
                        <w:bottom w:val="none" w:sz="0" w:space="0" w:color="auto"/>
                        <w:right w:val="none" w:sz="0" w:space="0" w:color="auto"/>
                      </w:divBdr>
                    </w:div>
                  </w:divsChild>
                </w:div>
                <w:div w:id="710114722">
                  <w:marLeft w:val="0"/>
                  <w:marRight w:val="0"/>
                  <w:marTop w:val="0"/>
                  <w:marBottom w:val="0"/>
                  <w:divBdr>
                    <w:top w:val="none" w:sz="0" w:space="0" w:color="auto"/>
                    <w:left w:val="none" w:sz="0" w:space="0" w:color="auto"/>
                    <w:bottom w:val="none" w:sz="0" w:space="0" w:color="auto"/>
                    <w:right w:val="none" w:sz="0" w:space="0" w:color="auto"/>
                  </w:divBdr>
                  <w:divsChild>
                    <w:div w:id="752430091">
                      <w:marLeft w:val="0"/>
                      <w:marRight w:val="0"/>
                      <w:marTop w:val="0"/>
                      <w:marBottom w:val="0"/>
                      <w:divBdr>
                        <w:top w:val="none" w:sz="0" w:space="0" w:color="auto"/>
                        <w:left w:val="none" w:sz="0" w:space="0" w:color="auto"/>
                        <w:bottom w:val="none" w:sz="0" w:space="0" w:color="auto"/>
                        <w:right w:val="none" w:sz="0" w:space="0" w:color="auto"/>
                      </w:divBdr>
                    </w:div>
                  </w:divsChild>
                </w:div>
                <w:div w:id="1230268955">
                  <w:marLeft w:val="0"/>
                  <w:marRight w:val="0"/>
                  <w:marTop w:val="0"/>
                  <w:marBottom w:val="0"/>
                  <w:divBdr>
                    <w:top w:val="none" w:sz="0" w:space="0" w:color="auto"/>
                    <w:left w:val="none" w:sz="0" w:space="0" w:color="auto"/>
                    <w:bottom w:val="none" w:sz="0" w:space="0" w:color="auto"/>
                    <w:right w:val="none" w:sz="0" w:space="0" w:color="auto"/>
                  </w:divBdr>
                  <w:divsChild>
                    <w:div w:id="1259556451">
                      <w:marLeft w:val="0"/>
                      <w:marRight w:val="0"/>
                      <w:marTop w:val="0"/>
                      <w:marBottom w:val="0"/>
                      <w:divBdr>
                        <w:top w:val="none" w:sz="0" w:space="0" w:color="auto"/>
                        <w:left w:val="none" w:sz="0" w:space="0" w:color="auto"/>
                        <w:bottom w:val="none" w:sz="0" w:space="0" w:color="auto"/>
                        <w:right w:val="none" w:sz="0" w:space="0" w:color="auto"/>
                      </w:divBdr>
                    </w:div>
                  </w:divsChild>
                </w:div>
                <w:div w:id="1485199267">
                  <w:marLeft w:val="0"/>
                  <w:marRight w:val="0"/>
                  <w:marTop w:val="0"/>
                  <w:marBottom w:val="0"/>
                  <w:divBdr>
                    <w:top w:val="none" w:sz="0" w:space="0" w:color="auto"/>
                    <w:left w:val="none" w:sz="0" w:space="0" w:color="auto"/>
                    <w:bottom w:val="none" w:sz="0" w:space="0" w:color="auto"/>
                    <w:right w:val="none" w:sz="0" w:space="0" w:color="auto"/>
                  </w:divBdr>
                  <w:divsChild>
                    <w:div w:id="1090811808">
                      <w:marLeft w:val="0"/>
                      <w:marRight w:val="0"/>
                      <w:marTop w:val="0"/>
                      <w:marBottom w:val="0"/>
                      <w:divBdr>
                        <w:top w:val="none" w:sz="0" w:space="0" w:color="auto"/>
                        <w:left w:val="none" w:sz="0" w:space="0" w:color="auto"/>
                        <w:bottom w:val="none" w:sz="0" w:space="0" w:color="auto"/>
                        <w:right w:val="none" w:sz="0" w:space="0" w:color="auto"/>
                      </w:divBdr>
                    </w:div>
                  </w:divsChild>
                </w:div>
                <w:div w:id="1528255173">
                  <w:marLeft w:val="0"/>
                  <w:marRight w:val="0"/>
                  <w:marTop w:val="0"/>
                  <w:marBottom w:val="0"/>
                  <w:divBdr>
                    <w:top w:val="none" w:sz="0" w:space="0" w:color="auto"/>
                    <w:left w:val="none" w:sz="0" w:space="0" w:color="auto"/>
                    <w:bottom w:val="none" w:sz="0" w:space="0" w:color="auto"/>
                    <w:right w:val="none" w:sz="0" w:space="0" w:color="auto"/>
                  </w:divBdr>
                  <w:divsChild>
                    <w:div w:id="997735427">
                      <w:marLeft w:val="0"/>
                      <w:marRight w:val="0"/>
                      <w:marTop w:val="0"/>
                      <w:marBottom w:val="0"/>
                      <w:divBdr>
                        <w:top w:val="none" w:sz="0" w:space="0" w:color="auto"/>
                        <w:left w:val="none" w:sz="0" w:space="0" w:color="auto"/>
                        <w:bottom w:val="none" w:sz="0" w:space="0" w:color="auto"/>
                        <w:right w:val="none" w:sz="0" w:space="0" w:color="auto"/>
                      </w:divBdr>
                    </w:div>
                  </w:divsChild>
                </w:div>
                <w:div w:id="730075104">
                  <w:marLeft w:val="0"/>
                  <w:marRight w:val="0"/>
                  <w:marTop w:val="0"/>
                  <w:marBottom w:val="0"/>
                  <w:divBdr>
                    <w:top w:val="none" w:sz="0" w:space="0" w:color="auto"/>
                    <w:left w:val="none" w:sz="0" w:space="0" w:color="auto"/>
                    <w:bottom w:val="none" w:sz="0" w:space="0" w:color="auto"/>
                    <w:right w:val="none" w:sz="0" w:space="0" w:color="auto"/>
                  </w:divBdr>
                  <w:divsChild>
                    <w:div w:id="43531560">
                      <w:marLeft w:val="0"/>
                      <w:marRight w:val="0"/>
                      <w:marTop w:val="0"/>
                      <w:marBottom w:val="0"/>
                      <w:divBdr>
                        <w:top w:val="none" w:sz="0" w:space="0" w:color="auto"/>
                        <w:left w:val="none" w:sz="0" w:space="0" w:color="auto"/>
                        <w:bottom w:val="none" w:sz="0" w:space="0" w:color="auto"/>
                        <w:right w:val="none" w:sz="0" w:space="0" w:color="auto"/>
                      </w:divBdr>
                    </w:div>
                    <w:div w:id="859007261">
                      <w:marLeft w:val="0"/>
                      <w:marRight w:val="0"/>
                      <w:marTop w:val="0"/>
                      <w:marBottom w:val="0"/>
                      <w:divBdr>
                        <w:top w:val="none" w:sz="0" w:space="0" w:color="auto"/>
                        <w:left w:val="none" w:sz="0" w:space="0" w:color="auto"/>
                        <w:bottom w:val="none" w:sz="0" w:space="0" w:color="auto"/>
                        <w:right w:val="none" w:sz="0" w:space="0" w:color="auto"/>
                      </w:divBdr>
                    </w:div>
                  </w:divsChild>
                </w:div>
                <w:div w:id="242222913">
                  <w:marLeft w:val="0"/>
                  <w:marRight w:val="0"/>
                  <w:marTop w:val="0"/>
                  <w:marBottom w:val="0"/>
                  <w:divBdr>
                    <w:top w:val="none" w:sz="0" w:space="0" w:color="auto"/>
                    <w:left w:val="none" w:sz="0" w:space="0" w:color="auto"/>
                    <w:bottom w:val="none" w:sz="0" w:space="0" w:color="auto"/>
                    <w:right w:val="none" w:sz="0" w:space="0" w:color="auto"/>
                  </w:divBdr>
                  <w:divsChild>
                    <w:div w:id="569384258">
                      <w:marLeft w:val="0"/>
                      <w:marRight w:val="0"/>
                      <w:marTop w:val="0"/>
                      <w:marBottom w:val="0"/>
                      <w:divBdr>
                        <w:top w:val="none" w:sz="0" w:space="0" w:color="auto"/>
                        <w:left w:val="none" w:sz="0" w:space="0" w:color="auto"/>
                        <w:bottom w:val="none" w:sz="0" w:space="0" w:color="auto"/>
                        <w:right w:val="none" w:sz="0" w:space="0" w:color="auto"/>
                      </w:divBdr>
                    </w:div>
                  </w:divsChild>
                </w:div>
                <w:div w:id="1304509181">
                  <w:marLeft w:val="0"/>
                  <w:marRight w:val="0"/>
                  <w:marTop w:val="0"/>
                  <w:marBottom w:val="0"/>
                  <w:divBdr>
                    <w:top w:val="none" w:sz="0" w:space="0" w:color="auto"/>
                    <w:left w:val="none" w:sz="0" w:space="0" w:color="auto"/>
                    <w:bottom w:val="none" w:sz="0" w:space="0" w:color="auto"/>
                    <w:right w:val="none" w:sz="0" w:space="0" w:color="auto"/>
                  </w:divBdr>
                  <w:divsChild>
                    <w:div w:id="1283654218">
                      <w:marLeft w:val="0"/>
                      <w:marRight w:val="0"/>
                      <w:marTop w:val="0"/>
                      <w:marBottom w:val="0"/>
                      <w:divBdr>
                        <w:top w:val="none" w:sz="0" w:space="0" w:color="auto"/>
                        <w:left w:val="none" w:sz="0" w:space="0" w:color="auto"/>
                        <w:bottom w:val="none" w:sz="0" w:space="0" w:color="auto"/>
                        <w:right w:val="none" w:sz="0" w:space="0" w:color="auto"/>
                      </w:divBdr>
                    </w:div>
                  </w:divsChild>
                </w:div>
                <w:div w:id="1424230330">
                  <w:marLeft w:val="0"/>
                  <w:marRight w:val="0"/>
                  <w:marTop w:val="0"/>
                  <w:marBottom w:val="0"/>
                  <w:divBdr>
                    <w:top w:val="none" w:sz="0" w:space="0" w:color="auto"/>
                    <w:left w:val="none" w:sz="0" w:space="0" w:color="auto"/>
                    <w:bottom w:val="none" w:sz="0" w:space="0" w:color="auto"/>
                    <w:right w:val="none" w:sz="0" w:space="0" w:color="auto"/>
                  </w:divBdr>
                  <w:divsChild>
                    <w:div w:id="550070361">
                      <w:marLeft w:val="0"/>
                      <w:marRight w:val="0"/>
                      <w:marTop w:val="0"/>
                      <w:marBottom w:val="0"/>
                      <w:divBdr>
                        <w:top w:val="none" w:sz="0" w:space="0" w:color="auto"/>
                        <w:left w:val="none" w:sz="0" w:space="0" w:color="auto"/>
                        <w:bottom w:val="none" w:sz="0" w:space="0" w:color="auto"/>
                        <w:right w:val="none" w:sz="0" w:space="0" w:color="auto"/>
                      </w:divBdr>
                    </w:div>
                  </w:divsChild>
                </w:div>
                <w:div w:id="63843622">
                  <w:marLeft w:val="0"/>
                  <w:marRight w:val="0"/>
                  <w:marTop w:val="0"/>
                  <w:marBottom w:val="0"/>
                  <w:divBdr>
                    <w:top w:val="none" w:sz="0" w:space="0" w:color="auto"/>
                    <w:left w:val="none" w:sz="0" w:space="0" w:color="auto"/>
                    <w:bottom w:val="none" w:sz="0" w:space="0" w:color="auto"/>
                    <w:right w:val="none" w:sz="0" w:space="0" w:color="auto"/>
                  </w:divBdr>
                  <w:divsChild>
                    <w:div w:id="2078437317">
                      <w:marLeft w:val="0"/>
                      <w:marRight w:val="0"/>
                      <w:marTop w:val="0"/>
                      <w:marBottom w:val="0"/>
                      <w:divBdr>
                        <w:top w:val="none" w:sz="0" w:space="0" w:color="auto"/>
                        <w:left w:val="none" w:sz="0" w:space="0" w:color="auto"/>
                        <w:bottom w:val="none" w:sz="0" w:space="0" w:color="auto"/>
                        <w:right w:val="none" w:sz="0" w:space="0" w:color="auto"/>
                      </w:divBdr>
                    </w:div>
                  </w:divsChild>
                </w:div>
                <w:div w:id="620958149">
                  <w:marLeft w:val="0"/>
                  <w:marRight w:val="0"/>
                  <w:marTop w:val="0"/>
                  <w:marBottom w:val="0"/>
                  <w:divBdr>
                    <w:top w:val="none" w:sz="0" w:space="0" w:color="auto"/>
                    <w:left w:val="none" w:sz="0" w:space="0" w:color="auto"/>
                    <w:bottom w:val="none" w:sz="0" w:space="0" w:color="auto"/>
                    <w:right w:val="none" w:sz="0" w:space="0" w:color="auto"/>
                  </w:divBdr>
                  <w:divsChild>
                    <w:div w:id="356471961">
                      <w:marLeft w:val="0"/>
                      <w:marRight w:val="0"/>
                      <w:marTop w:val="0"/>
                      <w:marBottom w:val="0"/>
                      <w:divBdr>
                        <w:top w:val="none" w:sz="0" w:space="0" w:color="auto"/>
                        <w:left w:val="none" w:sz="0" w:space="0" w:color="auto"/>
                        <w:bottom w:val="none" w:sz="0" w:space="0" w:color="auto"/>
                        <w:right w:val="none" w:sz="0" w:space="0" w:color="auto"/>
                      </w:divBdr>
                    </w:div>
                  </w:divsChild>
                </w:div>
                <w:div w:id="933323068">
                  <w:marLeft w:val="0"/>
                  <w:marRight w:val="0"/>
                  <w:marTop w:val="0"/>
                  <w:marBottom w:val="0"/>
                  <w:divBdr>
                    <w:top w:val="none" w:sz="0" w:space="0" w:color="auto"/>
                    <w:left w:val="none" w:sz="0" w:space="0" w:color="auto"/>
                    <w:bottom w:val="none" w:sz="0" w:space="0" w:color="auto"/>
                    <w:right w:val="none" w:sz="0" w:space="0" w:color="auto"/>
                  </w:divBdr>
                  <w:divsChild>
                    <w:div w:id="956567695">
                      <w:marLeft w:val="0"/>
                      <w:marRight w:val="0"/>
                      <w:marTop w:val="0"/>
                      <w:marBottom w:val="0"/>
                      <w:divBdr>
                        <w:top w:val="none" w:sz="0" w:space="0" w:color="auto"/>
                        <w:left w:val="none" w:sz="0" w:space="0" w:color="auto"/>
                        <w:bottom w:val="none" w:sz="0" w:space="0" w:color="auto"/>
                        <w:right w:val="none" w:sz="0" w:space="0" w:color="auto"/>
                      </w:divBdr>
                    </w:div>
                  </w:divsChild>
                </w:div>
                <w:div w:id="152140005">
                  <w:marLeft w:val="0"/>
                  <w:marRight w:val="0"/>
                  <w:marTop w:val="0"/>
                  <w:marBottom w:val="0"/>
                  <w:divBdr>
                    <w:top w:val="none" w:sz="0" w:space="0" w:color="auto"/>
                    <w:left w:val="none" w:sz="0" w:space="0" w:color="auto"/>
                    <w:bottom w:val="none" w:sz="0" w:space="0" w:color="auto"/>
                    <w:right w:val="none" w:sz="0" w:space="0" w:color="auto"/>
                  </w:divBdr>
                  <w:divsChild>
                    <w:div w:id="1437015863">
                      <w:marLeft w:val="0"/>
                      <w:marRight w:val="0"/>
                      <w:marTop w:val="0"/>
                      <w:marBottom w:val="0"/>
                      <w:divBdr>
                        <w:top w:val="none" w:sz="0" w:space="0" w:color="auto"/>
                        <w:left w:val="none" w:sz="0" w:space="0" w:color="auto"/>
                        <w:bottom w:val="none" w:sz="0" w:space="0" w:color="auto"/>
                        <w:right w:val="none" w:sz="0" w:space="0" w:color="auto"/>
                      </w:divBdr>
                    </w:div>
                  </w:divsChild>
                </w:div>
                <w:div w:id="582179764">
                  <w:marLeft w:val="0"/>
                  <w:marRight w:val="0"/>
                  <w:marTop w:val="0"/>
                  <w:marBottom w:val="0"/>
                  <w:divBdr>
                    <w:top w:val="none" w:sz="0" w:space="0" w:color="auto"/>
                    <w:left w:val="none" w:sz="0" w:space="0" w:color="auto"/>
                    <w:bottom w:val="none" w:sz="0" w:space="0" w:color="auto"/>
                    <w:right w:val="none" w:sz="0" w:space="0" w:color="auto"/>
                  </w:divBdr>
                  <w:divsChild>
                    <w:div w:id="312637412">
                      <w:marLeft w:val="0"/>
                      <w:marRight w:val="0"/>
                      <w:marTop w:val="0"/>
                      <w:marBottom w:val="0"/>
                      <w:divBdr>
                        <w:top w:val="none" w:sz="0" w:space="0" w:color="auto"/>
                        <w:left w:val="none" w:sz="0" w:space="0" w:color="auto"/>
                        <w:bottom w:val="none" w:sz="0" w:space="0" w:color="auto"/>
                        <w:right w:val="none" w:sz="0" w:space="0" w:color="auto"/>
                      </w:divBdr>
                    </w:div>
                  </w:divsChild>
                </w:div>
                <w:div w:id="1379360043">
                  <w:marLeft w:val="0"/>
                  <w:marRight w:val="0"/>
                  <w:marTop w:val="0"/>
                  <w:marBottom w:val="0"/>
                  <w:divBdr>
                    <w:top w:val="none" w:sz="0" w:space="0" w:color="auto"/>
                    <w:left w:val="none" w:sz="0" w:space="0" w:color="auto"/>
                    <w:bottom w:val="none" w:sz="0" w:space="0" w:color="auto"/>
                    <w:right w:val="none" w:sz="0" w:space="0" w:color="auto"/>
                  </w:divBdr>
                  <w:divsChild>
                    <w:div w:id="715589064">
                      <w:marLeft w:val="0"/>
                      <w:marRight w:val="0"/>
                      <w:marTop w:val="0"/>
                      <w:marBottom w:val="0"/>
                      <w:divBdr>
                        <w:top w:val="none" w:sz="0" w:space="0" w:color="auto"/>
                        <w:left w:val="none" w:sz="0" w:space="0" w:color="auto"/>
                        <w:bottom w:val="none" w:sz="0" w:space="0" w:color="auto"/>
                        <w:right w:val="none" w:sz="0" w:space="0" w:color="auto"/>
                      </w:divBdr>
                    </w:div>
                  </w:divsChild>
                </w:div>
                <w:div w:id="1242637561">
                  <w:marLeft w:val="0"/>
                  <w:marRight w:val="0"/>
                  <w:marTop w:val="0"/>
                  <w:marBottom w:val="0"/>
                  <w:divBdr>
                    <w:top w:val="none" w:sz="0" w:space="0" w:color="auto"/>
                    <w:left w:val="none" w:sz="0" w:space="0" w:color="auto"/>
                    <w:bottom w:val="none" w:sz="0" w:space="0" w:color="auto"/>
                    <w:right w:val="none" w:sz="0" w:space="0" w:color="auto"/>
                  </w:divBdr>
                  <w:divsChild>
                    <w:div w:id="1587887360">
                      <w:marLeft w:val="0"/>
                      <w:marRight w:val="0"/>
                      <w:marTop w:val="0"/>
                      <w:marBottom w:val="0"/>
                      <w:divBdr>
                        <w:top w:val="none" w:sz="0" w:space="0" w:color="auto"/>
                        <w:left w:val="none" w:sz="0" w:space="0" w:color="auto"/>
                        <w:bottom w:val="none" w:sz="0" w:space="0" w:color="auto"/>
                        <w:right w:val="none" w:sz="0" w:space="0" w:color="auto"/>
                      </w:divBdr>
                    </w:div>
                  </w:divsChild>
                </w:div>
                <w:div w:id="1747874597">
                  <w:marLeft w:val="0"/>
                  <w:marRight w:val="0"/>
                  <w:marTop w:val="0"/>
                  <w:marBottom w:val="0"/>
                  <w:divBdr>
                    <w:top w:val="none" w:sz="0" w:space="0" w:color="auto"/>
                    <w:left w:val="none" w:sz="0" w:space="0" w:color="auto"/>
                    <w:bottom w:val="none" w:sz="0" w:space="0" w:color="auto"/>
                    <w:right w:val="none" w:sz="0" w:space="0" w:color="auto"/>
                  </w:divBdr>
                  <w:divsChild>
                    <w:div w:id="124781147">
                      <w:marLeft w:val="0"/>
                      <w:marRight w:val="0"/>
                      <w:marTop w:val="0"/>
                      <w:marBottom w:val="0"/>
                      <w:divBdr>
                        <w:top w:val="none" w:sz="0" w:space="0" w:color="auto"/>
                        <w:left w:val="none" w:sz="0" w:space="0" w:color="auto"/>
                        <w:bottom w:val="none" w:sz="0" w:space="0" w:color="auto"/>
                        <w:right w:val="none" w:sz="0" w:space="0" w:color="auto"/>
                      </w:divBdr>
                    </w:div>
                  </w:divsChild>
                </w:div>
                <w:div w:id="851843936">
                  <w:marLeft w:val="0"/>
                  <w:marRight w:val="0"/>
                  <w:marTop w:val="0"/>
                  <w:marBottom w:val="0"/>
                  <w:divBdr>
                    <w:top w:val="none" w:sz="0" w:space="0" w:color="auto"/>
                    <w:left w:val="none" w:sz="0" w:space="0" w:color="auto"/>
                    <w:bottom w:val="none" w:sz="0" w:space="0" w:color="auto"/>
                    <w:right w:val="none" w:sz="0" w:space="0" w:color="auto"/>
                  </w:divBdr>
                  <w:divsChild>
                    <w:div w:id="104540061">
                      <w:marLeft w:val="0"/>
                      <w:marRight w:val="0"/>
                      <w:marTop w:val="0"/>
                      <w:marBottom w:val="0"/>
                      <w:divBdr>
                        <w:top w:val="none" w:sz="0" w:space="0" w:color="auto"/>
                        <w:left w:val="none" w:sz="0" w:space="0" w:color="auto"/>
                        <w:bottom w:val="none" w:sz="0" w:space="0" w:color="auto"/>
                        <w:right w:val="none" w:sz="0" w:space="0" w:color="auto"/>
                      </w:divBdr>
                    </w:div>
                  </w:divsChild>
                </w:div>
                <w:div w:id="1408458142">
                  <w:marLeft w:val="0"/>
                  <w:marRight w:val="0"/>
                  <w:marTop w:val="0"/>
                  <w:marBottom w:val="0"/>
                  <w:divBdr>
                    <w:top w:val="none" w:sz="0" w:space="0" w:color="auto"/>
                    <w:left w:val="none" w:sz="0" w:space="0" w:color="auto"/>
                    <w:bottom w:val="none" w:sz="0" w:space="0" w:color="auto"/>
                    <w:right w:val="none" w:sz="0" w:space="0" w:color="auto"/>
                  </w:divBdr>
                  <w:divsChild>
                    <w:div w:id="1216576269">
                      <w:marLeft w:val="0"/>
                      <w:marRight w:val="0"/>
                      <w:marTop w:val="0"/>
                      <w:marBottom w:val="0"/>
                      <w:divBdr>
                        <w:top w:val="none" w:sz="0" w:space="0" w:color="auto"/>
                        <w:left w:val="none" w:sz="0" w:space="0" w:color="auto"/>
                        <w:bottom w:val="none" w:sz="0" w:space="0" w:color="auto"/>
                        <w:right w:val="none" w:sz="0" w:space="0" w:color="auto"/>
                      </w:divBdr>
                    </w:div>
                  </w:divsChild>
                </w:div>
                <w:div w:id="2131702324">
                  <w:marLeft w:val="0"/>
                  <w:marRight w:val="0"/>
                  <w:marTop w:val="0"/>
                  <w:marBottom w:val="0"/>
                  <w:divBdr>
                    <w:top w:val="none" w:sz="0" w:space="0" w:color="auto"/>
                    <w:left w:val="none" w:sz="0" w:space="0" w:color="auto"/>
                    <w:bottom w:val="none" w:sz="0" w:space="0" w:color="auto"/>
                    <w:right w:val="none" w:sz="0" w:space="0" w:color="auto"/>
                  </w:divBdr>
                  <w:divsChild>
                    <w:div w:id="575940641">
                      <w:marLeft w:val="0"/>
                      <w:marRight w:val="0"/>
                      <w:marTop w:val="0"/>
                      <w:marBottom w:val="0"/>
                      <w:divBdr>
                        <w:top w:val="none" w:sz="0" w:space="0" w:color="auto"/>
                        <w:left w:val="none" w:sz="0" w:space="0" w:color="auto"/>
                        <w:bottom w:val="none" w:sz="0" w:space="0" w:color="auto"/>
                        <w:right w:val="none" w:sz="0" w:space="0" w:color="auto"/>
                      </w:divBdr>
                    </w:div>
                  </w:divsChild>
                </w:div>
                <w:div w:id="1747262907">
                  <w:marLeft w:val="0"/>
                  <w:marRight w:val="0"/>
                  <w:marTop w:val="0"/>
                  <w:marBottom w:val="0"/>
                  <w:divBdr>
                    <w:top w:val="none" w:sz="0" w:space="0" w:color="auto"/>
                    <w:left w:val="none" w:sz="0" w:space="0" w:color="auto"/>
                    <w:bottom w:val="none" w:sz="0" w:space="0" w:color="auto"/>
                    <w:right w:val="none" w:sz="0" w:space="0" w:color="auto"/>
                  </w:divBdr>
                  <w:divsChild>
                    <w:div w:id="455567311">
                      <w:marLeft w:val="0"/>
                      <w:marRight w:val="0"/>
                      <w:marTop w:val="0"/>
                      <w:marBottom w:val="0"/>
                      <w:divBdr>
                        <w:top w:val="none" w:sz="0" w:space="0" w:color="auto"/>
                        <w:left w:val="none" w:sz="0" w:space="0" w:color="auto"/>
                        <w:bottom w:val="none" w:sz="0" w:space="0" w:color="auto"/>
                        <w:right w:val="none" w:sz="0" w:space="0" w:color="auto"/>
                      </w:divBdr>
                    </w:div>
                    <w:div w:id="69741677">
                      <w:marLeft w:val="0"/>
                      <w:marRight w:val="0"/>
                      <w:marTop w:val="0"/>
                      <w:marBottom w:val="0"/>
                      <w:divBdr>
                        <w:top w:val="none" w:sz="0" w:space="0" w:color="auto"/>
                        <w:left w:val="none" w:sz="0" w:space="0" w:color="auto"/>
                        <w:bottom w:val="none" w:sz="0" w:space="0" w:color="auto"/>
                        <w:right w:val="none" w:sz="0" w:space="0" w:color="auto"/>
                      </w:divBdr>
                    </w:div>
                  </w:divsChild>
                </w:div>
                <w:div w:id="377708379">
                  <w:marLeft w:val="0"/>
                  <w:marRight w:val="0"/>
                  <w:marTop w:val="0"/>
                  <w:marBottom w:val="0"/>
                  <w:divBdr>
                    <w:top w:val="none" w:sz="0" w:space="0" w:color="auto"/>
                    <w:left w:val="none" w:sz="0" w:space="0" w:color="auto"/>
                    <w:bottom w:val="none" w:sz="0" w:space="0" w:color="auto"/>
                    <w:right w:val="none" w:sz="0" w:space="0" w:color="auto"/>
                  </w:divBdr>
                  <w:divsChild>
                    <w:div w:id="421338401">
                      <w:marLeft w:val="0"/>
                      <w:marRight w:val="0"/>
                      <w:marTop w:val="0"/>
                      <w:marBottom w:val="0"/>
                      <w:divBdr>
                        <w:top w:val="none" w:sz="0" w:space="0" w:color="auto"/>
                        <w:left w:val="none" w:sz="0" w:space="0" w:color="auto"/>
                        <w:bottom w:val="none" w:sz="0" w:space="0" w:color="auto"/>
                        <w:right w:val="none" w:sz="0" w:space="0" w:color="auto"/>
                      </w:divBdr>
                    </w:div>
                  </w:divsChild>
                </w:div>
                <w:div w:id="484589784">
                  <w:marLeft w:val="0"/>
                  <w:marRight w:val="0"/>
                  <w:marTop w:val="0"/>
                  <w:marBottom w:val="0"/>
                  <w:divBdr>
                    <w:top w:val="none" w:sz="0" w:space="0" w:color="auto"/>
                    <w:left w:val="none" w:sz="0" w:space="0" w:color="auto"/>
                    <w:bottom w:val="none" w:sz="0" w:space="0" w:color="auto"/>
                    <w:right w:val="none" w:sz="0" w:space="0" w:color="auto"/>
                  </w:divBdr>
                  <w:divsChild>
                    <w:div w:id="1488473601">
                      <w:marLeft w:val="0"/>
                      <w:marRight w:val="0"/>
                      <w:marTop w:val="0"/>
                      <w:marBottom w:val="0"/>
                      <w:divBdr>
                        <w:top w:val="none" w:sz="0" w:space="0" w:color="auto"/>
                        <w:left w:val="none" w:sz="0" w:space="0" w:color="auto"/>
                        <w:bottom w:val="none" w:sz="0" w:space="0" w:color="auto"/>
                        <w:right w:val="none" w:sz="0" w:space="0" w:color="auto"/>
                      </w:divBdr>
                    </w:div>
                  </w:divsChild>
                </w:div>
                <w:div w:id="479200180">
                  <w:marLeft w:val="0"/>
                  <w:marRight w:val="0"/>
                  <w:marTop w:val="0"/>
                  <w:marBottom w:val="0"/>
                  <w:divBdr>
                    <w:top w:val="none" w:sz="0" w:space="0" w:color="auto"/>
                    <w:left w:val="none" w:sz="0" w:space="0" w:color="auto"/>
                    <w:bottom w:val="none" w:sz="0" w:space="0" w:color="auto"/>
                    <w:right w:val="none" w:sz="0" w:space="0" w:color="auto"/>
                  </w:divBdr>
                  <w:divsChild>
                    <w:div w:id="948003551">
                      <w:marLeft w:val="0"/>
                      <w:marRight w:val="0"/>
                      <w:marTop w:val="0"/>
                      <w:marBottom w:val="0"/>
                      <w:divBdr>
                        <w:top w:val="none" w:sz="0" w:space="0" w:color="auto"/>
                        <w:left w:val="none" w:sz="0" w:space="0" w:color="auto"/>
                        <w:bottom w:val="none" w:sz="0" w:space="0" w:color="auto"/>
                        <w:right w:val="none" w:sz="0" w:space="0" w:color="auto"/>
                      </w:divBdr>
                    </w:div>
                  </w:divsChild>
                </w:div>
                <w:div w:id="2031639058">
                  <w:marLeft w:val="0"/>
                  <w:marRight w:val="0"/>
                  <w:marTop w:val="0"/>
                  <w:marBottom w:val="0"/>
                  <w:divBdr>
                    <w:top w:val="none" w:sz="0" w:space="0" w:color="auto"/>
                    <w:left w:val="none" w:sz="0" w:space="0" w:color="auto"/>
                    <w:bottom w:val="none" w:sz="0" w:space="0" w:color="auto"/>
                    <w:right w:val="none" w:sz="0" w:space="0" w:color="auto"/>
                  </w:divBdr>
                  <w:divsChild>
                    <w:div w:id="593514902">
                      <w:marLeft w:val="0"/>
                      <w:marRight w:val="0"/>
                      <w:marTop w:val="0"/>
                      <w:marBottom w:val="0"/>
                      <w:divBdr>
                        <w:top w:val="none" w:sz="0" w:space="0" w:color="auto"/>
                        <w:left w:val="none" w:sz="0" w:space="0" w:color="auto"/>
                        <w:bottom w:val="none" w:sz="0" w:space="0" w:color="auto"/>
                        <w:right w:val="none" w:sz="0" w:space="0" w:color="auto"/>
                      </w:divBdr>
                    </w:div>
                  </w:divsChild>
                </w:div>
                <w:div w:id="707023016">
                  <w:marLeft w:val="0"/>
                  <w:marRight w:val="0"/>
                  <w:marTop w:val="0"/>
                  <w:marBottom w:val="0"/>
                  <w:divBdr>
                    <w:top w:val="none" w:sz="0" w:space="0" w:color="auto"/>
                    <w:left w:val="none" w:sz="0" w:space="0" w:color="auto"/>
                    <w:bottom w:val="none" w:sz="0" w:space="0" w:color="auto"/>
                    <w:right w:val="none" w:sz="0" w:space="0" w:color="auto"/>
                  </w:divBdr>
                  <w:divsChild>
                    <w:div w:id="364716075">
                      <w:marLeft w:val="0"/>
                      <w:marRight w:val="0"/>
                      <w:marTop w:val="0"/>
                      <w:marBottom w:val="0"/>
                      <w:divBdr>
                        <w:top w:val="none" w:sz="0" w:space="0" w:color="auto"/>
                        <w:left w:val="none" w:sz="0" w:space="0" w:color="auto"/>
                        <w:bottom w:val="none" w:sz="0" w:space="0" w:color="auto"/>
                        <w:right w:val="none" w:sz="0" w:space="0" w:color="auto"/>
                      </w:divBdr>
                    </w:div>
                  </w:divsChild>
                </w:div>
                <w:div w:id="95056906">
                  <w:marLeft w:val="0"/>
                  <w:marRight w:val="0"/>
                  <w:marTop w:val="0"/>
                  <w:marBottom w:val="0"/>
                  <w:divBdr>
                    <w:top w:val="none" w:sz="0" w:space="0" w:color="auto"/>
                    <w:left w:val="none" w:sz="0" w:space="0" w:color="auto"/>
                    <w:bottom w:val="none" w:sz="0" w:space="0" w:color="auto"/>
                    <w:right w:val="none" w:sz="0" w:space="0" w:color="auto"/>
                  </w:divBdr>
                  <w:divsChild>
                    <w:div w:id="1255242107">
                      <w:marLeft w:val="0"/>
                      <w:marRight w:val="0"/>
                      <w:marTop w:val="0"/>
                      <w:marBottom w:val="0"/>
                      <w:divBdr>
                        <w:top w:val="none" w:sz="0" w:space="0" w:color="auto"/>
                        <w:left w:val="none" w:sz="0" w:space="0" w:color="auto"/>
                        <w:bottom w:val="none" w:sz="0" w:space="0" w:color="auto"/>
                        <w:right w:val="none" w:sz="0" w:space="0" w:color="auto"/>
                      </w:divBdr>
                    </w:div>
                  </w:divsChild>
                </w:div>
                <w:div w:id="542669272">
                  <w:marLeft w:val="0"/>
                  <w:marRight w:val="0"/>
                  <w:marTop w:val="0"/>
                  <w:marBottom w:val="0"/>
                  <w:divBdr>
                    <w:top w:val="none" w:sz="0" w:space="0" w:color="auto"/>
                    <w:left w:val="none" w:sz="0" w:space="0" w:color="auto"/>
                    <w:bottom w:val="none" w:sz="0" w:space="0" w:color="auto"/>
                    <w:right w:val="none" w:sz="0" w:space="0" w:color="auto"/>
                  </w:divBdr>
                  <w:divsChild>
                    <w:div w:id="1571043239">
                      <w:marLeft w:val="0"/>
                      <w:marRight w:val="0"/>
                      <w:marTop w:val="0"/>
                      <w:marBottom w:val="0"/>
                      <w:divBdr>
                        <w:top w:val="none" w:sz="0" w:space="0" w:color="auto"/>
                        <w:left w:val="none" w:sz="0" w:space="0" w:color="auto"/>
                        <w:bottom w:val="none" w:sz="0" w:space="0" w:color="auto"/>
                        <w:right w:val="none" w:sz="0" w:space="0" w:color="auto"/>
                      </w:divBdr>
                    </w:div>
                  </w:divsChild>
                </w:div>
                <w:div w:id="952905349">
                  <w:marLeft w:val="0"/>
                  <w:marRight w:val="0"/>
                  <w:marTop w:val="0"/>
                  <w:marBottom w:val="0"/>
                  <w:divBdr>
                    <w:top w:val="none" w:sz="0" w:space="0" w:color="auto"/>
                    <w:left w:val="none" w:sz="0" w:space="0" w:color="auto"/>
                    <w:bottom w:val="none" w:sz="0" w:space="0" w:color="auto"/>
                    <w:right w:val="none" w:sz="0" w:space="0" w:color="auto"/>
                  </w:divBdr>
                  <w:divsChild>
                    <w:div w:id="251937848">
                      <w:marLeft w:val="0"/>
                      <w:marRight w:val="0"/>
                      <w:marTop w:val="0"/>
                      <w:marBottom w:val="0"/>
                      <w:divBdr>
                        <w:top w:val="none" w:sz="0" w:space="0" w:color="auto"/>
                        <w:left w:val="none" w:sz="0" w:space="0" w:color="auto"/>
                        <w:bottom w:val="none" w:sz="0" w:space="0" w:color="auto"/>
                        <w:right w:val="none" w:sz="0" w:space="0" w:color="auto"/>
                      </w:divBdr>
                    </w:div>
                  </w:divsChild>
                </w:div>
                <w:div w:id="469515231">
                  <w:marLeft w:val="0"/>
                  <w:marRight w:val="0"/>
                  <w:marTop w:val="0"/>
                  <w:marBottom w:val="0"/>
                  <w:divBdr>
                    <w:top w:val="none" w:sz="0" w:space="0" w:color="auto"/>
                    <w:left w:val="none" w:sz="0" w:space="0" w:color="auto"/>
                    <w:bottom w:val="none" w:sz="0" w:space="0" w:color="auto"/>
                    <w:right w:val="none" w:sz="0" w:space="0" w:color="auto"/>
                  </w:divBdr>
                  <w:divsChild>
                    <w:div w:id="950824034">
                      <w:marLeft w:val="0"/>
                      <w:marRight w:val="0"/>
                      <w:marTop w:val="0"/>
                      <w:marBottom w:val="0"/>
                      <w:divBdr>
                        <w:top w:val="none" w:sz="0" w:space="0" w:color="auto"/>
                        <w:left w:val="none" w:sz="0" w:space="0" w:color="auto"/>
                        <w:bottom w:val="none" w:sz="0" w:space="0" w:color="auto"/>
                        <w:right w:val="none" w:sz="0" w:space="0" w:color="auto"/>
                      </w:divBdr>
                    </w:div>
                  </w:divsChild>
                </w:div>
                <w:div w:id="759914047">
                  <w:marLeft w:val="0"/>
                  <w:marRight w:val="0"/>
                  <w:marTop w:val="0"/>
                  <w:marBottom w:val="0"/>
                  <w:divBdr>
                    <w:top w:val="none" w:sz="0" w:space="0" w:color="auto"/>
                    <w:left w:val="none" w:sz="0" w:space="0" w:color="auto"/>
                    <w:bottom w:val="none" w:sz="0" w:space="0" w:color="auto"/>
                    <w:right w:val="none" w:sz="0" w:space="0" w:color="auto"/>
                  </w:divBdr>
                  <w:divsChild>
                    <w:div w:id="1922640320">
                      <w:marLeft w:val="0"/>
                      <w:marRight w:val="0"/>
                      <w:marTop w:val="0"/>
                      <w:marBottom w:val="0"/>
                      <w:divBdr>
                        <w:top w:val="none" w:sz="0" w:space="0" w:color="auto"/>
                        <w:left w:val="none" w:sz="0" w:space="0" w:color="auto"/>
                        <w:bottom w:val="none" w:sz="0" w:space="0" w:color="auto"/>
                        <w:right w:val="none" w:sz="0" w:space="0" w:color="auto"/>
                      </w:divBdr>
                    </w:div>
                  </w:divsChild>
                </w:div>
                <w:div w:id="973171413">
                  <w:marLeft w:val="0"/>
                  <w:marRight w:val="0"/>
                  <w:marTop w:val="0"/>
                  <w:marBottom w:val="0"/>
                  <w:divBdr>
                    <w:top w:val="none" w:sz="0" w:space="0" w:color="auto"/>
                    <w:left w:val="none" w:sz="0" w:space="0" w:color="auto"/>
                    <w:bottom w:val="none" w:sz="0" w:space="0" w:color="auto"/>
                    <w:right w:val="none" w:sz="0" w:space="0" w:color="auto"/>
                  </w:divBdr>
                  <w:divsChild>
                    <w:div w:id="989165901">
                      <w:marLeft w:val="0"/>
                      <w:marRight w:val="0"/>
                      <w:marTop w:val="0"/>
                      <w:marBottom w:val="0"/>
                      <w:divBdr>
                        <w:top w:val="none" w:sz="0" w:space="0" w:color="auto"/>
                        <w:left w:val="none" w:sz="0" w:space="0" w:color="auto"/>
                        <w:bottom w:val="none" w:sz="0" w:space="0" w:color="auto"/>
                        <w:right w:val="none" w:sz="0" w:space="0" w:color="auto"/>
                      </w:divBdr>
                    </w:div>
                  </w:divsChild>
                </w:div>
                <w:div w:id="2101872831">
                  <w:marLeft w:val="0"/>
                  <w:marRight w:val="0"/>
                  <w:marTop w:val="0"/>
                  <w:marBottom w:val="0"/>
                  <w:divBdr>
                    <w:top w:val="none" w:sz="0" w:space="0" w:color="auto"/>
                    <w:left w:val="none" w:sz="0" w:space="0" w:color="auto"/>
                    <w:bottom w:val="none" w:sz="0" w:space="0" w:color="auto"/>
                    <w:right w:val="none" w:sz="0" w:space="0" w:color="auto"/>
                  </w:divBdr>
                  <w:divsChild>
                    <w:div w:id="196703420">
                      <w:marLeft w:val="0"/>
                      <w:marRight w:val="0"/>
                      <w:marTop w:val="0"/>
                      <w:marBottom w:val="0"/>
                      <w:divBdr>
                        <w:top w:val="none" w:sz="0" w:space="0" w:color="auto"/>
                        <w:left w:val="none" w:sz="0" w:space="0" w:color="auto"/>
                        <w:bottom w:val="none" w:sz="0" w:space="0" w:color="auto"/>
                        <w:right w:val="none" w:sz="0" w:space="0" w:color="auto"/>
                      </w:divBdr>
                    </w:div>
                  </w:divsChild>
                </w:div>
                <w:div w:id="1658722576">
                  <w:marLeft w:val="0"/>
                  <w:marRight w:val="0"/>
                  <w:marTop w:val="0"/>
                  <w:marBottom w:val="0"/>
                  <w:divBdr>
                    <w:top w:val="none" w:sz="0" w:space="0" w:color="auto"/>
                    <w:left w:val="none" w:sz="0" w:space="0" w:color="auto"/>
                    <w:bottom w:val="none" w:sz="0" w:space="0" w:color="auto"/>
                    <w:right w:val="none" w:sz="0" w:space="0" w:color="auto"/>
                  </w:divBdr>
                  <w:divsChild>
                    <w:div w:id="616524532">
                      <w:marLeft w:val="0"/>
                      <w:marRight w:val="0"/>
                      <w:marTop w:val="0"/>
                      <w:marBottom w:val="0"/>
                      <w:divBdr>
                        <w:top w:val="none" w:sz="0" w:space="0" w:color="auto"/>
                        <w:left w:val="none" w:sz="0" w:space="0" w:color="auto"/>
                        <w:bottom w:val="none" w:sz="0" w:space="0" w:color="auto"/>
                        <w:right w:val="none" w:sz="0" w:space="0" w:color="auto"/>
                      </w:divBdr>
                    </w:div>
                    <w:div w:id="1259942408">
                      <w:marLeft w:val="0"/>
                      <w:marRight w:val="0"/>
                      <w:marTop w:val="0"/>
                      <w:marBottom w:val="0"/>
                      <w:divBdr>
                        <w:top w:val="none" w:sz="0" w:space="0" w:color="auto"/>
                        <w:left w:val="none" w:sz="0" w:space="0" w:color="auto"/>
                        <w:bottom w:val="none" w:sz="0" w:space="0" w:color="auto"/>
                        <w:right w:val="none" w:sz="0" w:space="0" w:color="auto"/>
                      </w:divBdr>
                    </w:div>
                  </w:divsChild>
                </w:div>
                <w:div w:id="1945189744">
                  <w:marLeft w:val="0"/>
                  <w:marRight w:val="0"/>
                  <w:marTop w:val="0"/>
                  <w:marBottom w:val="0"/>
                  <w:divBdr>
                    <w:top w:val="none" w:sz="0" w:space="0" w:color="auto"/>
                    <w:left w:val="none" w:sz="0" w:space="0" w:color="auto"/>
                    <w:bottom w:val="none" w:sz="0" w:space="0" w:color="auto"/>
                    <w:right w:val="none" w:sz="0" w:space="0" w:color="auto"/>
                  </w:divBdr>
                  <w:divsChild>
                    <w:div w:id="2015838769">
                      <w:marLeft w:val="0"/>
                      <w:marRight w:val="0"/>
                      <w:marTop w:val="0"/>
                      <w:marBottom w:val="0"/>
                      <w:divBdr>
                        <w:top w:val="none" w:sz="0" w:space="0" w:color="auto"/>
                        <w:left w:val="none" w:sz="0" w:space="0" w:color="auto"/>
                        <w:bottom w:val="none" w:sz="0" w:space="0" w:color="auto"/>
                        <w:right w:val="none" w:sz="0" w:space="0" w:color="auto"/>
                      </w:divBdr>
                    </w:div>
                  </w:divsChild>
                </w:div>
                <w:div w:id="1204756181">
                  <w:marLeft w:val="0"/>
                  <w:marRight w:val="0"/>
                  <w:marTop w:val="0"/>
                  <w:marBottom w:val="0"/>
                  <w:divBdr>
                    <w:top w:val="none" w:sz="0" w:space="0" w:color="auto"/>
                    <w:left w:val="none" w:sz="0" w:space="0" w:color="auto"/>
                    <w:bottom w:val="none" w:sz="0" w:space="0" w:color="auto"/>
                    <w:right w:val="none" w:sz="0" w:space="0" w:color="auto"/>
                  </w:divBdr>
                  <w:divsChild>
                    <w:div w:id="148909461">
                      <w:marLeft w:val="0"/>
                      <w:marRight w:val="0"/>
                      <w:marTop w:val="0"/>
                      <w:marBottom w:val="0"/>
                      <w:divBdr>
                        <w:top w:val="none" w:sz="0" w:space="0" w:color="auto"/>
                        <w:left w:val="none" w:sz="0" w:space="0" w:color="auto"/>
                        <w:bottom w:val="none" w:sz="0" w:space="0" w:color="auto"/>
                        <w:right w:val="none" w:sz="0" w:space="0" w:color="auto"/>
                      </w:divBdr>
                    </w:div>
                  </w:divsChild>
                </w:div>
                <w:div w:id="207648327">
                  <w:marLeft w:val="0"/>
                  <w:marRight w:val="0"/>
                  <w:marTop w:val="0"/>
                  <w:marBottom w:val="0"/>
                  <w:divBdr>
                    <w:top w:val="none" w:sz="0" w:space="0" w:color="auto"/>
                    <w:left w:val="none" w:sz="0" w:space="0" w:color="auto"/>
                    <w:bottom w:val="none" w:sz="0" w:space="0" w:color="auto"/>
                    <w:right w:val="none" w:sz="0" w:space="0" w:color="auto"/>
                  </w:divBdr>
                  <w:divsChild>
                    <w:div w:id="1504860327">
                      <w:marLeft w:val="0"/>
                      <w:marRight w:val="0"/>
                      <w:marTop w:val="0"/>
                      <w:marBottom w:val="0"/>
                      <w:divBdr>
                        <w:top w:val="none" w:sz="0" w:space="0" w:color="auto"/>
                        <w:left w:val="none" w:sz="0" w:space="0" w:color="auto"/>
                        <w:bottom w:val="none" w:sz="0" w:space="0" w:color="auto"/>
                        <w:right w:val="none" w:sz="0" w:space="0" w:color="auto"/>
                      </w:divBdr>
                    </w:div>
                    <w:div w:id="296186455">
                      <w:marLeft w:val="0"/>
                      <w:marRight w:val="0"/>
                      <w:marTop w:val="0"/>
                      <w:marBottom w:val="0"/>
                      <w:divBdr>
                        <w:top w:val="none" w:sz="0" w:space="0" w:color="auto"/>
                        <w:left w:val="none" w:sz="0" w:space="0" w:color="auto"/>
                        <w:bottom w:val="none" w:sz="0" w:space="0" w:color="auto"/>
                        <w:right w:val="none" w:sz="0" w:space="0" w:color="auto"/>
                      </w:divBdr>
                    </w:div>
                  </w:divsChild>
                </w:div>
                <w:div w:id="1545169926">
                  <w:marLeft w:val="0"/>
                  <w:marRight w:val="0"/>
                  <w:marTop w:val="0"/>
                  <w:marBottom w:val="0"/>
                  <w:divBdr>
                    <w:top w:val="none" w:sz="0" w:space="0" w:color="auto"/>
                    <w:left w:val="none" w:sz="0" w:space="0" w:color="auto"/>
                    <w:bottom w:val="none" w:sz="0" w:space="0" w:color="auto"/>
                    <w:right w:val="none" w:sz="0" w:space="0" w:color="auto"/>
                  </w:divBdr>
                  <w:divsChild>
                    <w:div w:id="1010835921">
                      <w:marLeft w:val="0"/>
                      <w:marRight w:val="0"/>
                      <w:marTop w:val="0"/>
                      <w:marBottom w:val="0"/>
                      <w:divBdr>
                        <w:top w:val="none" w:sz="0" w:space="0" w:color="auto"/>
                        <w:left w:val="none" w:sz="0" w:space="0" w:color="auto"/>
                        <w:bottom w:val="none" w:sz="0" w:space="0" w:color="auto"/>
                        <w:right w:val="none" w:sz="0" w:space="0" w:color="auto"/>
                      </w:divBdr>
                    </w:div>
                  </w:divsChild>
                </w:div>
                <w:div w:id="681317492">
                  <w:marLeft w:val="0"/>
                  <w:marRight w:val="0"/>
                  <w:marTop w:val="0"/>
                  <w:marBottom w:val="0"/>
                  <w:divBdr>
                    <w:top w:val="none" w:sz="0" w:space="0" w:color="auto"/>
                    <w:left w:val="none" w:sz="0" w:space="0" w:color="auto"/>
                    <w:bottom w:val="none" w:sz="0" w:space="0" w:color="auto"/>
                    <w:right w:val="none" w:sz="0" w:space="0" w:color="auto"/>
                  </w:divBdr>
                  <w:divsChild>
                    <w:div w:id="1345473027">
                      <w:marLeft w:val="0"/>
                      <w:marRight w:val="0"/>
                      <w:marTop w:val="0"/>
                      <w:marBottom w:val="0"/>
                      <w:divBdr>
                        <w:top w:val="none" w:sz="0" w:space="0" w:color="auto"/>
                        <w:left w:val="none" w:sz="0" w:space="0" w:color="auto"/>
                        <w:bottom w:val="none" w:sz="0" w:space="0" w:color="auto"/>
                        <w:right w:val="none" w:sz="0" w:space="0" w:color="auto"/>
                      </w:divBdr>
                    </w:div>
                    <w:div w:id="2077629009">
                      <w:marLeft w:val="0"/>
                      <w:marRight w:val="0"/>
                      <w:marTop w:val="0"/>
                      <w:marBottom w:val="0"/>
                      <w:divBdr>
                        <w:top w:val="none" w:sz="0" w:space="0" w:color="auto"/>
                        <w:left w:val="none" w:sz="0" w:space="0" w:color="auto"/>
                        <w:bottom w:val="none" w:sz="0" w:space="0" w:color="auto"/>
                        <w:right w:val="none" w:sz="0" w:space="0" w:color="auto"/>
                      </w:divBdr>
                    </w:div>
                  </w:divsChild>
                </w:div>
                <w:div w:id="1513496905">
                  <w:marLeft w:val="0"/>
                  <w:marRight w:val="0"/>
                  <w:marTop w:val="0"/>
                  <w:marBottom w:val="0"/>
                  <w:divBdr>
                    <w:top w:val="none" w:sz="0" w:space="0" w:color="auto"/>
                    <w:left w:val="none" w:sz="0" w:space="0" w:color="auto"/>
                    <w:bottom w:val="none" w:sz="0" w:space="0" w:color="auto"/>
                    <w:right w:val="none" w:sz="0" w:space="0" w:color="auto"/>
                  </w:divBdr>
                  <w:divsChild>
                    <w:div w:id="620569905">
                      <w:marLeft w:val="0"/>
                      <w:marRight w:val="0"/>
                      <w:marTop w:val="0"/>
                      <w:marBottom w:val="0"/>
                      <w:divBdr>
                        <w:top w:val="none" w:sz="0" w:space="0" w:color="auto"/>
                        <w:left w:val="none" w:sz="0" w:space="0" w:color="auto"/>
                        <w:bottom w:val="none" w:sz="0" w:space="0" w:color="auto"/>
                        <w:right w:val="none" w:sz="0" w:space="0" w:color="auto"/>
                      </w:divBdr>
                    </w:div>
                  </w:divsChild>
                </w:div>
                <w:div w:id="2105150449">
                  <w:marLeft w:val="0"/>
                  <w:marRight w:val="0"/>
                  <w:marTop w:val="0"/>
                  <w:marBottom w:val="0"/>
                  <w:divBdr>
                    <w:top w:val="none" w:sz="0" w:space="0" w:color="auto"/>
                    <w:left w:val="none" w:sz="0" w:space="0" w:color="auto"/>
                    <w:bottom w:val="none" w:sz="0" w:space="0" w:color="auto"/>
                    <w:right w:val="none" w:sz="0" w:space="0" w:color="auto"/>
                  </w:divBdr>
                  <w:divsChild>
                    <w:div w:id="1900046146">
                      <w:marLeft w:val="0"/>
                      <w:marRight w:val="0"/>
                      <w:marTop w:val="0"/>
                      <w:marBottom w:val="0"/>
                      <w:divBdr>
                        <w:top w:val="none" w:sz="0" w:space="0" w:color="auto"/>
                        <w:left w:val="none" w:sz="0" w:space="0" w:color="auto"/>
                        <w:bottom w:val="none" w:sz="0" w:space="0" w:color="auto"/>
                        <w:right w:val="none" w:sz="0" w:space="0" w:color="auto"/>
                      </w:divBdr>
                    </w:div>
                  </w:divsChild>
                </w:div>
                <w:div w:id="1649898639">
                  <w:marLeft w:val="0"/>
                  <w:marRight w:val="0"/>
                  <w:marTop w:val="0"/>
                  <w:marBottom w:val="0"/>
                  <w:divBdr>
                    <w:top w:val="none" w:sz="0" w:space="0" w:color="auto"/>
                    <w:left w:val="none" w:sz="0" w:space="0" w:color="auto"/>
                    <w:bottom w:val="none" w:sz="0" w:space="0" w:color="auto"/>
                    <w:right w:val="none" w:sz="0" w:space="0" w:color="auto"/>
                  </w:divBdr>
                  <w:divsChild>
                    <w:div w:id="947010650">
                      <w:marLeft w:val="0"/>
                      <w:marRight w:val="0"/>
                      <w:marTop w:val="0"/>
                      <w:marBottom w:val="0"/>
                      <w:divBdr>
                        <w:top w:val="none" w:sz="0" w:space="0" w:color="auto"/>
                        <w:left w:val="none" w:sz="0" w:space="0" w:color="auto"/>
                        <w:bottom w:val="none" w:sz="0" w:space="0" w:color="auto"/>
                        <w:right w:val="none" w:sz="0" w:space="0" w:color="auto"/>
                      </w:divBdr>
                    </w:div>
                  </w:divsChild>
                </w:div>
                <w:div w:id="1784033100">
                  <w:marLeft w:val="0"/>
                  <w:marRight w:val="0"/>
                  <w:marTop w:val="0"/>
                  <w:marBottom w:val="0"/>
                  <w:divBdr>
                    <w:top w:val="none" w:sz="0" w:space="0" w:color="auto"/>
                    <w:left w:val="none" w:sz="0" w:space="0" w:color="auto"/>
                    <w:bottom w:val="none" w:sz="0" w:space="0" w:color="auto"/>
                    <w:right w:val="none" w:sz="0" w:space="0" w:color="auto"/>
                  </w:divBdr>
                  <w:divsChild>
                    <w:div w:id="1267230166">
                      <w:marLeft w:val="0"/>
                      <w:marRight w:val="0"/>
                      <w:marTop w:val="0"/>
                      <w:marBottom w:val="0"/>
                      <w:divBdr>
                        <w:top w:val="none" w:sz="0" w:space="0" w:color="auto"/>
                        <w:left w:val="none" w:sz="0" w:space="0" w:color="auto"/>
                        <w:bottom w:val="none" w:sz="0" w:space="0" w:color="auto"/>
                        <w:right w:val="none" w:sz="0" w:space="0" w:color="auto"/>
                      </w:divBdr>
                    </w:div>
                  </w:divsChild>
                </w:div>
                <w:div w:id="1929388299">
                  <w:marLeft w:val="0"/>
                  <w:marRight w:val="0"/>
                  <w:marTop w:val="0"/>
                  <w:marBottom w:val="0"/>
                  <w:divBdr>
                    <w:top w:val="none" w:sz="0" w:space="0" w:color="auto"/>
                    <w:left w:val="none" w:sz="0" w:space="0" w:color="auto"/>
                    <w:bottom w:val="none" w:sz="0" w:space="0" w:color="auto"/>
                    <w:right w:val="none" w:sz="0" w:space="0" w:color="auto"/>
                  </w:divBdr>
                  <w:divsChild>
                    <w:div w:id="2091123654">
                      <w:marLeft w:val="0"/>
                      <w:marRight w:val="0"/>
                      <w:marTop w:val="0"/>
                      <w:marBottom w:val="0"/>
                      <w:divBdr>
                        <w:top w:val="none" w:sz="0" w:space="0" w:color="auto"/>
                        <w:left w:val="none" w:sz="0" w:space="0" w:color="auto"/>
                        <w:bottom w:val="none" w:sz="0" w:space="0" w:color="auto"/>
                        <w:right w:val="none" w:sz="0" w:space="0" w:color="auto"/>
                      </w:divBdr>
                    </w:div>
                    <w:div w:id="1433739449">
                      <w:marLeft w:val="0"/>
                      <w:marRight w:val="0"/>
                      <w:marTop w:val="0"/>
                      <w:marBottom w:val="0"/>
                      <w:divBdr>
                        <w:top w:val="none" w:sz="0" w:space="0" w:color="auto"/>
                        <w:left w:val="none" w:sz="0" w:space="0" w:color="auto"/>
                        <w:bottom w:val="none" w:sz="0" w:space="0" w:color="auto"/>
                        <w:right w:val="none" w:sz="0" w:space="0" w:color="auto"/>
                      </w:divBdr>
                    </w:div>
                  </w:divsChild>
                </w:div>
                <w:div w:id="429397900">
                  <w:marLeft w:val="0"/>
                  <w:marRight w:val="0"/>
                  <w:marTop w:val="0"/>
                  <w:marBottom w:val="0"/>
                  <w:divBdr>
                    <w:top w:val="none" w:sz="0" w:space="0" w:color="auto"/>
                    <w:left w:val="none" w:sz="0" w:space="0" w:color="auto"/>
                    <w:bottom w:val="none" w:sz="0" w:space="0" w:color="auto"/>
                    <w:right w:val="none" w:sz="0" w:space="0" w:color="auto"/>
                  </w:divBdr>
                  <w:divsChild>
                    <w:div w:id="911810566">
                      <w:marLeft w:val="0"/>
                      <w:marRight w:val="0"/>
                      <w:marTop w:val="0"/>
                      <w:marBottom w:val="0"/>
                      <w:divBdr>
                        <w:top w:val="none" w:sz="0" w:space="0" w:color="auto"/>
                        <w:left w:val="none" w:sz="0" w:space="0" w:color="auto"/>
                        <w:bottom w:val="none" w:sz="0" w:space="0" w:color="auto"/>
                        <w:right w:val="none" w:sz="0" w:space="0" w:color="auto"/>
                      </w:divBdr>
                    </w:div>
                  </w:divsChild>
                </w:div>
                <w:div w:id="642126755">
                  <w:marLeft w:val="0"/>
                  <w:marRight w:val="0"/>
                  <w:marTop w:val="0"/>
                  <w:marBottom w:val="0"/>
                  <w:divBdr>
                    <w:top w:val="none" w:sz="0" w:space="0" w:color="auto"/>
                    <w:left w:val="none" w:sz="0" w:space="0" w:color="auto"/>
                    <w:bottom w:val="none" w:sz="0" w:space="0" w:color="auto"/>
                    <w:right w:val="none" w:sz="0" w:space="0" w:color="auto"/>
                  </w:divBdr>
                  <w:divsChild>
                    <w:div w:id="1399747656">
                      <w:marLeft w:val="0"/>
                      <w:marRight w:val="0"/>
                      <w:marTop w:val="0"/>
                      <w:marBottom w:val="0"/>
                      <w:divBdr>
                        <w:top w:val="none" w:sz="0" w:space="0" w:color="auto"/>
                        <w:left w:val="none" w:sz="0" w:space="0" w:color="auto"/>
                        <w:bottom w:val="none" w:sz="0" w:space="0" w:color="auto"/>
                        <w:right w:val="none" w:sz="0" w:space="0" w:color="auto"/>
                      </w:divBdr>
                    </w:div>
                  </w:divsChild>
                </w:div>
                <w:div w:id="1750540485">
                  <w:marLeft w:val="0"/>
                  <w:marRight w:val="0"/>
                  <w:marTop w:val="0"/>
                  <w:marBottom w:val="0"/>
                  <w:divBdr>
                    <w:top w:val="none" w:sz="0" w:space="0" w:color="auto"/>
                    <w:left w:val="none" w:sz="0" w:space="0" w:color="auto"/>
                    <w:bottom w:val="none" w:sz="0" w:space="0" w:color="auto"/>
                    <w:right w:val="none" w:sz="0" w:space="0" w:color="auto"/>
                  </w:divBdr>
                  <w:divsChild>
                    <w:div w:id="1673874516">
                      <w:marLeft w:val="0"/>
                      <w:marRight w:val="0"/>
                      <w:marTop w:val="0"/>
                      <w:marBottom w:val="0"/>
                      <w:divBdr>
                        <w:top w:val="none" w:sz="0" w:space="0" w:color="auto"/>
                        <w:left w:val="none" w:sz="0" w:space="0" w:color="auto"/>
                        <w:bottom w:val="none" w:sz="0" w:space="0" w:color="auto"/>
                        <w:right w:val="none" w:sz="0" w:space="0" w:color="auto"/>
                      </w:divBdr>
                    </w:div>
                    <w:div w:id="1443261287">
                      <w:marLeft w:val="0"/>
                      <w:marRight w:val="0"/>
                      <w:marTop w:val="0"/>
                      <w:marBottom w:val="0"/>
                      <w:divBdr>
                        <w:top w:val="none" w:sz="0" w:space="0" w:color="auto"/>
                        <w:left w:val="none" w:sz="0" w:space="0" w:color="auto"/>
                        <w:bottom w:val="none" w:sz="0" w:space="0" w:color="auto"/>
                        <w:right w:val="none" w:sz="0" w:space="0" w:color="auto"/>
                      </w:divBdr>
                    </w:div>
                  </w:divsChild>
                </w:div>
                <w:div w:id="736363929">
                  <w:marLeft w:val="0"/>
                  <w:marRight w:val="0"/>
                  <w:marTop w:val="0"/>
                  <w:marBottom w:val="0"/>
                  <w:divBdr>
                    <w:top w:val="none" w:sz="0" w:space="0" w:color="auto"/>
                    <w:left w:val="none" w:sz="0" w:space="0" w:color="auto"/>
                    <w:bottom w:val="none" w:sz="0" w:space="0" w:color="auto"/>
                    <w:right w:val="none" w:sz="0" w:space="0" w:color="auto"/>
                  </w:divBdr>
                  <w:divsChild>
                    <w:div w:id="1055665219">
                      <w:marLeft w:val="0"/>
                      <w:marRight w:val="0"/>
                      <w:marTop w:val="0"/>
                      <w:marBottom w:val="0"/>
                      <w:divBdr>
                        <w:top w:val="none" w:sz="0" w:space="0" w:color="auto"/>
                        <w:left w:val="none" w:sz="0" w:space="0" w:color="auto"/>
                        <w:bottom w:val="none" w:sz="0" w:space="0" w:color="auto"/>
                        <w:right w:val="none" w:sz="0" w:space="0" w:color="auto"/>
                      </w:divBdr>
                    </w:div>
                  </w:divsChild>
                </w:div>
                <w:div w:id="667094068">
                  <w:marLeft w:val="0"/>
                  <w:marRight w:val="0"/>
                  <w:marTop w:val="0"/>
                  <w:marBottom w:val="0"/>
                  <w:divBdr>
                    <w:top w:val="none" w:sz="0" w:space="0" w:color="auto"/>
                    <w:left w:val="none" w:sz="0" w:space="0" w:color="auto"/>
                    <w:bottom w:val="none" w:sz="0" w:space="0" w:color="auto"/>
                    <w:right w:val="none" w:sz="0" w:space="0" w:color="auto"/>
                  </w:divBdr>
                  <w:divsChild>
                    <w:div w:id="1529755956">
                      <w:marLeft w:val="0"/>
                      <w:marRight w:val="0"/>
                      <w:marTop w:val="0"/>
                      <w:marBottom w:val="0"/>
                      <w:divBdr>
                        <w:top w:val="none" w:sz="0" w:space="0" w:color="auto"/>
                        <w:left w:val="none" w:sz="0" w:space="0" w:color="auto"/>
                        <w:bottom w:val="none" w:sz="0" w:space="0" w:color="auto"/>
                        <w:right w:val="none" w:sz="0" w:space="0" w:color="auto"/>
                      </w:divBdr>
                    </w:div>
                  </w:divsChild>
                </w:div>
                <w:div w:id="588008023">
                  <w:marLeft w:val="0"/>
                  <w:marRight w:val="0"/>
                  <w:marTop w:val="0"/>
                  <w:marBottom w:val="0"/>
                  <w:divBdr>
                    <w:top w:val="none" w:sz="0" w:space="0" w:color="auto"/>
                    <w:left w:val="none" w:sz="0" w:space="0" w:color="auto"/>
                    <w:bottom w:val="none" w:sz="0" w:space="0" w:color="auto"/>
                    <w:right w:val="none" w:sz="0" w:space="0" w:color="auto"/>
                  </w:divBdr>
                  <w:divsChild>
                    <w:div w:id="573664621">
                      <w:marLeft w:val="0"/>
                      <w:marRight w:val="0"/>
                      <w:marTop w:val="0"/>
                      <w:marBottom w:val="0"/>
                      <w:divBdr>
                        <w:top w:val="none" w:sz="0" w:space="0" w:color="auto"/>
                        <w:left w:val="none" w:sz="0" w:space="0" w:color="auto"/>
                        <w:bottom w:val="none" w:sz="0" w:space="0" w:color="auto"/>
                        <w:right w:val="none" w:sz="0" w:space="0" w:color="auto"/>
                      </w:divBdr>
                    </w:div>
                  </w:divsChild>
                </w:div>
                <w:div w:id="1057362989">
                  <w:marLeft w:val="0"/>
                  <w:marRight w:val="0"/>
                  <w:marTop w:val="0"/>
                  <w:marBottom w:val="0"/>
                  <w:divBdr>
                    <w:top w:val="none" w:sz="0" w:space="0" w:color="auto"/>
                    <w:left w:val="none" w:sz="0" w:space="0" w:color="auto"/>
                    <w:bottom w:val="none" w:sz="0" w:space="0" w:color="auto"/>
                    <w:right w:val="none" w:sz="0" w:space="0" w:color="auto"/>
                  </w:divBdr>
                  <w:divsChild>
                    <w:div w:id="1995179977">
                      <w:marLeft w:val="0"/>
                      <w:marRight w:val="0"/>
                      <w:marTop w:val="0"/>
                      <w:marBottom w:val="0"/>
                      <w:divBdr>
                        <w:top w:val="none" w:sz="0" w:space="0" w:color="auto"/>
                        <w:left w:val="none" w:sz="0" w:space="0" w:color="auto"/>
                        <w:bottom w:val="none" w:sz="0" w:space="0" w:color="auto"/>
                        <w:right w:val="none" w:sz="0" w:space="0" w:color="auto"/>
                      </w:divBdr>
                    </w:div>
                  </w:divsChild>
                </w:div>
                <w:div w:id="2048991389">
                  <w:marLeft w:val="0"/>
                  <w:marRight w:val="0"/>
                  <w:marTop w:val="0"/>
                  <w:marBottom w:val="0"/>
                  <w:divBdr>
                    <w:top w:val="none" w:sz="0" w:space="0" w:color="auto"/>
                    <w:left w:val="none" w:sz="0" w:space="0" w:color="auto"/>
                    <w:bottom w:val="none" w:sz="0" w:space="0" w:color="auto"/>
                    <w:right w:val="none" w:sz="0" w:space="0" w:color="auto"/>
                  </w:divBdr>
                  <w:divsChild>
                    <w:div w:id="523135667">
                      <w:marLeft w:val="0"/>
                      <w:marRight w:val="0"/>
                      <w:marTop w:val="0"/>
                      <w:marBottom w:val="0"/>
                      <w:divBdr>
                        <w:top w:val="none" w:sz="0" w:space="0" w:color="auto"/>
                        <w:left w:val="none" w:sz="0" w:space="0" w:color="auto"/>
                        <w:bottom w:val="none" w:sz="0" w:space="0" w:color="auto"/>
                        <w:right w:val="none" w:sz="0" w:space="0" w:color="auto"/>
                      </w:divBdr>
                    </w:div>
                  </w:divsChild>
                </w:div>
                <w:div w:id="1585145638">
                  <w:marLeft w:val="0"/>
                  <w:marRight w:val="0"/>
                  <w:marTop w:val="0"/>
                  <w:marBottom w:val="0"/>
                  <w:divBdr>
                    <w:top w:val="none" w:sz="0" w:space="0" w:color="auto"/>
                    <w:left w:val="none" w:sz="0" w:space="0" w:color="auto"/>
                    <w:bottom w:val="none" w:sz="0" w:space="0" w:color="auto"/>
                    <w:right w:val="none" w:sz="0" w:space="0" w:color="auto"/>
                  </w:divBdr>
                  <w:divsChild>
                    <w:div w:id="1061488686">
                      <w:marLeft w:val="0"/>
                      <w:marRight w:val="0"/>
                      <w:marTop w:val="0"/>
                      <w:marBottom w:val="0"/>
                      <w:divBdr>
                        <w:top w:val="none" w:sz="0" w:space="0" w:color="auto"/>
                        <w:left w:val="none" w:sz="0" w:space="0" w:color="auto"/>
                        <w:bottom w:val="none" w:sz="0" w:space="0" w:color="auto"/>
                        <w:right w:val="none" w:sz="0" w:space="0" w:color="auto"/>
                      </w:divBdr>
                    </w:div>
                  </w:divsChild>
                </w:div>
                <w:div w:id="1780762174">
                  <w:marLeft w:val="0"/>
                  <w:marRight w:val="0"/>
                  <w:marTop w:val="0"/>
                  <w:marBottom w:val="0"/>
                  <w:divBdr>
                    <w:top w:val="none" w:sz="0" w:space="0" w:color="auto"/>
                    <w:left w:val="none" w:sz="0" w:space="0" w:color="auto"/>
                    <w:bottom w:val="none" w:sz="0" w:space="0" w:color="auto"/>
                    <w:right w:val="none" w:sz="0" w:space="0" w:color="auto"/>
                  </w:divBdr>
                  <w:divsChild>
                    <w:div w:id="830608715">
                      <w:marLeft w:val="0"/>
                      <w:marRight w:val="0"/>
                      <w:marTop w:val="0"/>
                      <w:marBottom w:val="0"/>
                      <w:divBdr>
                        <w:top w:val="none" w:sz="0" w:space="0" w:color="auto"/>
                        <w:left w:val="none" w:sz="0" w:space="0" w:color="auto"/>
                        <w:bottom w:val="none" w:sz="0" w:space="0" w:color="auto"/>
                        <w:right w:val="none" w:sz="0" w:space="0" w:color="auto"/>
                      </w:divBdr>
                    </w:div>
                  </w:divsChild>
                </w:div>
                <w:div w:id="763190797">
                  <w:marLeft w:val="0"/>
                  <w:marRight w:val="0"/>
                  <w:marTop w:val="0"/>
                  <w:marBottom w:val="0"/>
                  <w:divBdr>
                    <w:top w:val="none" w:sz="0" w:space="0" w:color="auto"/>
                    <w:left w:val="none" w:sz="0" w:space="0" w:color="auto"/>
                    <w:bottom w:val="none" w:sz="0" w:space="0" w:color="auto"/>
                    <w:right w:val="none" w:sz="0" w:space="0" w:color="auto"/>
                  </w:divBdr>
                  <w:divsChild>
                    <w:div w:id="1183471994">
                      <w:marLeft w:val="0"/>
                      <w:marRight w:val="0"/>
                      <w:marTop w:val="0"/>
                      <w:marBottom w:val="0"/>
                      <w:divBdr>
                        <w:top w:val="none" w:sz="0" w:space="0" w:color="auto"/>
                        <w:left w:val="none" w:sz="0" w:space="0" w:color="auto"/>
                        <w:bottom w:val="none" w:sz="0" w:space="0" w:color="auto"/>
                        <w:right w:val="none" w:sz="0" w:space="0" w:color="auto"/>
                      </w:divBdr>
                    </w:div>
                  </w:divsChild>
                </w:div>
                <w:div w:id="1417556211">
                  <w:marLeft w:val="0"/>
                  <w:marRight w:val="0"/>
                  <w:marTop w:val="0"/>
                  <w:marBottom w:val="0"/>
                  <w:divBdr>
                    <w:top w:val="none" w:sz="0" w:space="0" w:color="auto"/>
                    <w:left w:val="none" w:sz="0" w:space="0" w:color="auto"/>
                    <w:bottom w:val="none" w:sz="0" w:space="0" w:color="auto"/>
                    <w:right w:val="none" w:sz="0" w:space="0" w:color="auto"/>
                  </w:divBdr>
                  <w:divsChild>
                    <w:div w:id="797576051">
                      <w:marLeft w:val="0"/>
                      <w:marRight w:val="0"/>
                      <w:marTop w:val="0"/>
                      <w:marBottom w:val="0"/>
                      <w:divBdr>
                        <w:top w:val="none" w:sz="0" w:space="0" w:color="auto"/>
                        <w:left w:val="none" w:sz="0" w:space="0" w:color="auto"/>
                        <w:bottom w:val="none" w:sz="0" w:space="0" w:color="auto"/>
                        <w:right w:val="none" w:sz="0" w:space="0" w:color="auto"/>
                      </w:divBdr>
                    </w:div>
                  </w:divsChild>
                </w:div>
                <w:div w:id="2078356238">
                  <w:marLeft w:val="0"/>
                  <w:marRight w:val="0"/>
                  <w:marTop w:val="0"/>
                  <w:marBottom w:val="0"/>
                  <w:divBdr>
                    <w:top w:val="none" w:sz="0" w:space="0" w:color="auto"/>
                    <w:left w:val="none" w:sz="0" w:space="0" w:color="auto"/>
                    <w:bottom w:val="none" w:sz="0" w:space="0" w:color="auto"/>
                    <w:right w:val="none" w:sz="0" w:space="0" w:color="auto"/>
                  </w:divBdr>
                  <w:divsChild>
                    <w:div w:id="1960719233">
                      <w:marLeft w:val="0"/>
                      <w:marRight w:val="0"/>
                      <w:marTop w:val="0"/>
                      <w:marBottom w:val="0"/>
                      <w:divBdr>
                        <w:top w:val="none" w:sz="0" w:space="0" w:color="auto"/>
                        <w:left w:val="none" w:sz="0" w:space="0" w:color="auto"/>
                        <w:bottom w:val="none" w:sz="0" w:space="0" w:color="auto"/>
                        <w:right w:val="none" w:sz="0" w:space="0" w:color="auto"/>
                      </w:divBdr>
                    </w:div>
                  </w:divsChild>
                </w:div>
                <w:div w:id="537401718">
                  <w:marLeft w:val="0"/>
                  <w:marRight w:val="0"/>
                  <w:marTop w:val="0"/>
                  <w:marBottom w:val="0"/>
                  <w:divBdr>
                    <w:top w:val="none" w:sz="0" w:space="0" w:color="auto"/>
                    <w:left w:val="none" w:sz="0" w:space="0" w:color="auto"/>
                    <w:bottom w:val="none" w:sz="0" w:space="0" w:color="auto"/>
                    <w:right w:val="none" w:sz="0" w:space="0" w:color="auto"/>
                  </w:divBdr>
                  <w:divsChild>
                    <w:div w:id="10927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03898">
          <w:marLeft w:val="0"/>
          <w:marRight w:val="0"/>
          <w:marTop w:val="0"/>
          <w:marBottom w:val="0"/>
          <w:divBdr>
            <w:top w:val="none" w:sz="0" w:space="0" w:color="auto"/>
            <w:left w:val="none" w:sz="0" w:space="0" w:color="auto"/>
            <w:bottom w:val="none" w:sz="0" w:space="0" w:color="auto"/>
            <w:right w:val="none" w:sz="0" w:space="0" w:color="auto"/>
          </w:divBdr>
        </w:div>
      </w:divsChild>
    </w:div>
    <w:div w:id="254018486">
      <w:bodyDiv w:val="1"/>
      <w:marLeft w:val="0"/>
      <w:marRight w:val="0"/>
      <w:marTop w:val="0"/>
      <w:marBottom w:val="0"/>
      <w:divBdr>
        <w:top w:val="none" w:sz="0" w:space="0" w:color="auto"/>
        <w:left w:val="none" w:sz="0" w:space="0" w:color="auto"/>
        <w:bottom w:val="none" w:sz="0" w:space="0" w:color="auto"/>
        <w:right w:val="none" w:sz="0" w:space="0" w:color="auto"/>
      </w:divBdr>
      <w:divsChild>
        <w:div w:id="1244989966">
          <w:marLeft w:val="0"/>
          <w:marRight w:val="0"/>
          <w:marTop w:val="0"/>
          <w:marBottom w:val="0"/>
          <w:divBdr>
            <w:top w:val="none" w:sz="0" w:space="0" w:color="auto"/>
            <w:left w:val="none" w:sz="0" w:space="0" w:color="auto"/>
            <w:bottom w:val="none" w:sz="0" w:space="0" w:color="auto"/>
            <w:right w:val="none" w:sz="0" w:space="0" w:color="auto"/>
          </w:divBdr>
          <w:divsChild>
            <w:div w:id="942764679">
              <w:marLeft w:val="-75"/>
              <w:marRight w:val="0"/>
              <w:marTop w:val="30"/>
              <w:marBottom w:val="30"/>
              <w:divBdr>
                <w:top w:val="none" w:sz="0" w:space="0" w:color="auto"/>
                <w:left w:val="none" w:sz="0" w:space="0" w:color="auto"/>
                <w:bottom w:val="none" w:sz="0" w:space="0" w:color="auto"/>
                <w:right w:val="none" w:sz="0" w:space="0" w:color="auto"/>
              </w:divBdr>
              <w:divsChild>
                <w:div w:id="529926181">
                  <w:marLeft w:val="0"/>
                  <w:marRight w:val="0"/>
                  <w:marTop w:val="0"/>
                  <w:marBottom w:val="0"/>
                  <w:divBdr>
                    <w:top w:val="none" w:sz="0" w:space="0" w:color="auto"/>
                    <w:left w:val="none" w:sz="0" w:space="0" w:color="auto"/>
                    <w:bottom w:val="none" w:sz="0" w:space="0" w:color="auto"/>
                    <w:right w:val="none" w:sz="0" w:space="0" w:color="auto"/>
                  </w:divBdr>
                  <w:divsChild>
                    <w:div w:id="138807504">
                      <w:marLeft w:val="0"/>
                      <w:marRight w:val="0"/>
                      <w:marTop w:val="0"/>
                      <w:marBottom w:val="0"/>
                      <w:divBdr>
                        <w:top w:val="none" w:sz="0" w:space="0" w:color="auto"/>
                        <w:left w:val="none" w:sz="0" w:space="0" w:color="auto"/>
                        <w:bottom w:val="none" w:sz="0" w:space="0" w:color="auto"/>
                        <w:right w:val="none" w:sz="0" w:space="0" w:color="auto"/>
                      </w:divBdr>
                    </w:div>
                  </w:divsChild>
                </w:div>
                <w:div w:id="1002590816">
                  <w:marLeft w:val="0"/>
                  <w:marRight w:val="0"/>
                  <w:marTop w:val="0"/>
                  <w:marBottom w:val="0"/>
                  <w:divBdr>
                    <w:top w:val="none" w:sz="0" w:space="0" w:color="auto"/>
                    <w:left w:val="none" w:sz="0" w:space="0" w:color="auto"/>
                    <w:bottom w:val="none" w:sz="0" w:space="0" w:color="auto"/>
                    <w:right w:val="none" w:sz="0" w:space="0" w:color="auto"/>
                  </w:divBdr>
                  <w:divsChild>
                    <w:div w:id="2068918394">
                      <w:marLeft w:val="0"/>
                      <w:marRight w:val="0"/>
                      <w:marTop w:val="0"/>
                      <w:marBottom w:val="0"/>
                      <w:divBdr>
                        <w:top w:val="none" w:sz="0" w:space="0" w:color="auto"/>
                        <w:left w:val="none" w:sz="0" w:space="0" w:color="auto"/>
                        <w:bottom w:val="none" w:sz="0" w:space="0" w:color="auto"/>
                        <w:right w:val="none" w:sz="0" w:space="0" w:color="auto"/>
                      </w:divBdr>
                    </w:div>
                  </w:divsChild>
                </w:div>
                <w:div w:id="1312561262">
                  <w:marLeft w:val="0"/>
                  <w:marRight w:val="0"/>
                  <w:marTop w:val="0"/>
                  <w:marBottom w:val="0"/>
                  <w:divBdr>
                    <w:top w:val="none" w:sz="0" w:space="0" w:color="auto"/>
                    <w:left w:val="none" w:sz="0" w:space="0" w:color="auto"/>
                    <w:bottom w:val="none" w:sz="0" w:space="0" w:color="auto"/>
                    <w:right w:val="none" w:sz="0" w:space="0" w:color="auto"/>
                  </w:divBdr>
                  <w:divsChild>
                    <w:div w:id="1420253272">
                      <w:marLeft w:val="0"/>
                      <w:marRight w:val="0"/>
                      <w:marTop w:val="0"/>
                      <w:marBottom w:val="0"/>
                      <w:divBdr>
                        <w:top w:val="none" w:sz="0" w:space="0" w:color="auto"/>
                        <w:left w:val="none" w:sz="0" w:space="0" w:color="auto"/>
                        <w:bottom w:val="none" w:sz="0" w:space="0" w:color="auto"/>
                        <w:right w:val="none" w:sz="0" w:space="0" w:color="auto"/>
                      </w:divBdr>
                    </w:div>
                  </w:divsChild>
                </w:div>
                <w:div w:id="1540388029">
                  <w:marLeft w:val="0"/>
                  <w:marRight w:val="0"/>
                  <w:marTop w:val="0"/>
                  <w:marBottom w:val="0"/>
                  <w:divBdr>
                    <w:top w:val="none" w:sz="0" w:space="0" w:color="auto"/>
                    <w:left w:val="none" w:sz="0" w:space="0" w:color="auto"/>
                    <w:bottom w:val="none" w:sz="0" w:space="0" w:color="auto"/>
                    <w:right w:val="none" w:sz="0" w:space="0" w:color="auto"/>
                  </w:divBdr>
                  <w:divsChild>
                    <w:div w:id="945579070">
                      <w:marLeft w:val="0"/>
                      <w:marRight w:val="0"/>
                      <w:marTop w:val="0"/>
                      <w:marBottom w:val="0"/>
                      <w:divBdr>
                        <w:top w:val="none" w:sz="0" w:space="0" w:color="auto"/>
                        <w:left w:val="none" w:sz="0" w:space="0" w:color="auto"/>
                        <w:bottom w:val="none" w:sz="0" w:space="0" w:color="auto"/>
                        <w:right w:val="none" w:sz="0" w:space="0" w:color="auto"/>
                      </w:divBdr>
                    </w:div>
                    <w:div w:id="1365137920">
                      <w:marLeft w:val="0"/>
                      <w:marRight w:val="0"/>
                      <w:marTop w:val="0"/>
                      <w:marBottom w:val="0"/>
                      <w:divBdr>
                        <w:top w:val="none" w:sz="0" w:space="0" w:color="auto"/>
                        <w:left w:val="none" w:sz="0" w:space="0" w:color="auto"/>
                        <w:bottom w:val="none" w:sz="0" w:space="0" w:color="auto"/>
                        <w:right w:val="none" w:sz="0" w:space="0" w:color="auto"/>
                      </w:divBdr>
                    </w:div>
                  </w:divsChild>
                </w:div>
                <w:div w:id="1031954041">
                  <w:marLeft w:val="0"/>
                  <w:marRight w:val="0"/>
                  <w:marTop w:val="0"/>
                  <w:marBottom w:val="0"/>
                  <w:divBdr>
                    <w:top w:val="none" w:sz="0" w:space="0" w:color="auto"/>
                    <w:left w:val="none" w:sz="0" w:space="0" w:color="auto"/>
                    <w:bottom w:val="none" w:sz="0" w:space="0" w:color="auto"/>
                    <w:right w:val="none" w:sz="0" w:space="0" w:color="auto"/>
                  </w:divBdr>
                  <w:divsChild>
                    <w:div w:id="249629369">
                      <w:marLeft w:val="0"/>
                      <w:marRight w:val="0"/>
                      <w:marTop w:val="0"/>
                      <w:marBottom w:val="0"/>
                      <w:divBdr>
                        <w:top w:val="none" w:sz="0" w:space="0" w:color="auto"/>
                        <w:left w:val="none" w:sz="0" w:space="0" w:color="auto"/>
                        <w:bottom w:val="none" w:sz="0" w:space="0" w:color="auto"/>
                        <w:right w:val="none" w:sz="0" w:space="0" w:color="auto"/>
                      </w:divBdr>
                    </w:div>
                    <w:div w:id="1619143381">
                      <w:marLeft w:val="0"/>
                      <w:marRight w:val="0"/>
                      <w:marTop w:val="0"/>
                      <w:marBottom w:val="0"/>
                      <w:divBdr>
                        <w:top w:val="none" w:sz="0" w:space="0" w:color="auto"/>
                        <w:left w:val="none" w:sz="0" w:space="0" w:color="auto"/>
                        <w:bottom w:val="none" w:sz="0" w:space="0" w:color="auto"/>
                        <w:right w:val="none" w:sz="0" w:space="0" w:color="auto"/>
                      </w:divBdr>
                    </w:div>
                  </w:divsChild>
                </w:div>
                <w:div w:id="1549031240">
                  <w:marLeft w:val="0"/>
                  <w:marRight w:val="0"/>
                  <w:marTop w:val="0"/>
                  <w:marBottom w:val="0"/>
                  <w:divBdr>
                    <w:top w:val="none" w:sz="0" w:space="0" w:color="auto"/>
                    <w:left w:val="none" w:sz="0" w:space="0" w:color="auto"/>
                    <w:bottom w:val="none" w:sz="0" w:space="0" w:color="auto"/>
                    <w:right w:val="none" w:sz="0" w:space="0" w:color="auto"/>
                  </w:divBdr>
                  <w:divsChild>
                    <w:div w:id="1639989045">
                      <w:marLeft w:val="0"/>
                      <w:marRight w:val="0"/>
                      <w:marTop w:val="0"/>
                      <w:marBottom w:val="0"/>
                      <w:divBdr>
                        <w:top w:val="none" w:sz="0" w:space="0" w:color="auto"/>
                        <w:left w:val="none" w:sz="0" w:space="0" w:color="auto"/>
                        <w:bottom w:val="none" w:sz="0" w:space="0" w:color="auto"/>
                        <w:right w:val="none" w:sz="0" w:space="0" w:color="auto"/>
                      </w:divBdr>
                    </w:div>
                  </w:divsChild>
                </w:div>
                <w:div w:id="148180993">
                  <w:marLeft w:val="0"/>
                  <w:marRight w:val="0"/>
                  <w:marTop w:val="0"/>
                  <w:marBottom w:val="0"/>
                  <w:divBdr>
                    <w:top w:val="none" w:sz="0" w:space="0" w:color="auto"/>
                    <w:left w:val="none" w:sz="0" w:space="0" w:color="auto"/>
                    <w:bottom w:val="none" w:sz="0" w:space="0" w:color="auto"/>
                    <w:right w:val="none" w:sz="0" w:space="0" w:color="auto"/>
                  </w:divBdr>
                  <w:divsChild>
                    <w:div w:id="181365432">
                      <w:marLeft w:val="0"/>
                      <w:marRight w:val="0"/>
                      <w:marTop w:val="0"/>
                      <w:marBottom w:val="0"/>
                      <w:divBdr>
                        <w:top w:val="none" w:sz="0" w:space="0" w:color="auto"/>
                        <w:left w:val="none" w:sz="0" w:space="0" w:color="auto"/>
                        <w:bottom w:val="none" w:sz="0" w:space="0" w:color="auto"/>
                        <w:right w:val="none" w:sz="0" w:space="0" w:color="auto"/>
                      </w:divBdr>
                    </w:div>
                    <w:div w:id="1167667120">
                      <w:marLeft w:val="0"/>
                      <w:marRight w:val="0"/>
                      <w:marTop w:val="0"/>
                      <w:marBottom w:val="0"/>
                      <w:divBdr>
                        <w:top w:val="none" w:sz="0" w:space="0" w:color="auto"/>
                        <w:left w:val="none" w:sz="0" w:space="0" w:color="auto"/>
                        <w:bottom w:val="none" w:sz="0" w:space="0" w:color="auto"/>
                        <w:right w:val="none" w:sz="0" w:space="0" w:color="auto"/>
                      </w:divBdr>
                    </w:div>
                  </w:divsChild>
                </w:div>
                <w:div w:id="2142261288">
                  <w:marLeft w:val="0"/>
                  <w:marRight w:val="0"/>
                  <w:marTop w:val="0"/>
                  <w:marBottom w:val="0"/>
                  <w:divBdr>
                    <w:top w:val="none" w:sz="0" w:space="0" w:color="auto"/>
                    <w:left w:val="none" w:sz="0" w:space="0" w:color="auto"/>
                    <w:bottom w:val="none" w:sz="0" w:space="0" w:color="auto"/>
                    <w:right w:val="none" w:sz="0" w:space="0" w:color="auto"/>
                  </w:divBdr>
                  <w:divsChild>
                    <w:div w:id="318653239">
                      <w:marLeft w:val="0"/>
                      <w:marRight w:val="0"/>
                      <w:marTop w:val="0"/>
                      <w:marBottom w:val="0"/>
                      <w:divBdr>
                        <w:top w:val="none" w:sz="0" w:space="0" w:color="auto"/>
                        <w:left w:val="none" w:sz="0" w:space="0" w:color="auto"/>
                        <w:bottom w:val="none" w:sz="0" w:space="0" w:color="auto"/>
                        <w:right w:val="none" w:sz="0" w:space="0" w:color="auto"/>
                      </w:divBdr>
                    </w:div>
                    <w:div w:id="844907258">
                      <w:marLeft w:val="0"/>
                      <w:marRight w:val="0"/>
                      <w:marTop w:val="0"/>
                      <w:marBottom w:val="0"/>
                      <w:divBdr>
                        <w:top w:val="none" w:sz="0" w:space="0" w:color="auto"/>
                        <w:left w:val="none" w:sz="0" w:space="0" w:color="auto"/>
                        <w:bottom w:val="none" w:sz="0" w:space="0" w:color="auto"/>
                        <w:right w:val="none" w:sz="0" w:space="0" w:color="auto"/>
                      </w:divBdr>
                    </w:div>
                  </w:divsChild>
                </w:div>
                <w:div w:id="83721262">
                  <w:marLeft w:val="0"/>
                  <w:marRight w:val="0"/>
                  <w:marTop w:val="0"/>
                  <w:marBottom w:val="0"/>
                  <w:divBdr>
                    <w:top w:val="none" w:sz="0" w:space="0" w:color="auto"/>
                    <w:left w:val="none" w:sz="0" w:space="0" w:color="auto"/>
                    <w:bottom w:val="none" w:sz="0" w:space="0" w:color="auto"/>
                    <w:right w:val="none" w:sz="0" w:space="0" w:color="auto"/>
                  </w:divBdr>
                  <w:divsChild>
                    <w:div w:id="1090270645">
                      <w:marLeft w:val="0"/>
                      <w:marRight w:val="0"/>
                      <w:marTop w:val="0"/>
                      <w:marBottom w:val="0"/>
                      <w:divBdr>
                        <w:top w:val="none" w:sz="0" w:space="0" w:color="auto"/>
                        <w:left w:val="none" w:sz="0" w:space="0" w:color="auto"/>
                        <w:bottom w:val="none" w:sz="0" w:space="0" w:color="auto"/>
                        <w:right w:val="none" w:sz="0" w:space="0" w:color="auto"/>
                      </w:divBdr>
                    </w:div>
                    <w:div w:id="1842310695">
                      <w:marLeft w:val="0"/>
                      <w:marRight w:val="0"/>
                      <w:marTop w:val="0"/>
                      <w:marBottom w:val="0"/>
                      <w:divBdr>
                        <w:top w:val="none" w:sz="0" w:space="0" w:color="auto"/>
                        <w:left w:val="none" w:sz="0" w:space="0" w:color="auto"/>
                        <w:bottom w:val="none" w:sz="0" w:space="0" w:color="auto"/>
                        <w:right w:val="none" w:sz="0" w:space="0" w:color="auto"/>
                      </w:divBdr>
                    </w:div>
                  </w:divsChild>
                </w:div>
                <w:div w:id="1859200175">
                  <w:marLeft w:val="0"/>
                  <w:marRight w:val="0"/>
                  <w:marTop w:val="0"/>
                  <w:marBottom w:val="0"/>
                  <w:divBdr>
                    <w:top w:val="none" w:sz="0" w:space="0" w:color="auto"/>
                    <w:left w:val="none" w:sz="0" w:space="0" w:color="auto"/>
                    <w:bottom w:val="none" w:sz="0" w:space="0" w:color="auto"/>
                    <w:right w:val="none" w:sz="0" w:space="0" w:color="auto"/>
                  </w:divBdr>
                  <w:divsChild>
                    <w:div w:id="433936446">
                      <w:marLeft w:val="0"/>
                      <w:marRight w:val="0"/>
                      <w:marTop w:val="0"/>
                      <w:marBottom w:val="0"/>
                      <w:divBdr>
                        <w:top w:val="none" w:sz="0" w:space="0" w:color="auto"/>
                        <w:left w:val="none" w:sz="0" w:space="0" w:color="auto"/>
                        <w:bottom w:val="none" w:sz="0" w:space="0" w:color="auto"/>
                        <w:right w:val="none" w:sz="0" w:space="0" w:color="auto"/>
                      </w:divBdr>
                    </w:div>
                  </w:divsChild>
                </w:div>
                <w:div w:id="657002220">
                  <w:marLeft w:val="0"/>
                  <w:marRight w:val="0"/>
                  <w:marTop w:val="0"/>
                  <w:marBottom w:val="0"/>
                  <w:divBdr>
                    <w:top w:val="none" w:sz="0" w:space="0" w:color="auto"/>
                    <w:left w:val="none" w:sz="0" w:space="0" w:color="auto"/>
                    <w:bottom w:val="none" w:sz="0" w:space="0" w:color="auto"/>
                    <w:right w:val="none" w:sz="0" w:space="0" w:color="auto"/>
                  </w:divBdr>
                  <w:divsChild>
                    <w:div w:id="1586912270">
                      <w:marLeft w:val="0"/>
                      <w:marRight w:val="0"/>
                      <w:marTop w:val="0"/>
                      <w:marBottom w:val="0"/>
                      <w:divBdr>
                        <w:top w:val="none" w:sz="0" w:space="0" w:color="auto"/>
                        <w:left w:val="none" w:sz="0" w:space="0" w:color="auto"/>
                        <w:bottom w:val="none" w:sz="0" w:space="0" w:color="auto"/>
                        <w:right w:val="none" w:sz="0" w:space="0" w:color="auto"/>
                      </w:divBdr>
                    </w:div>
                    <w:div w:id="673069988">
                      <w:marLeft w:val="0"/>
                      <w:marRight w:val="0"/>
                      <w:marTop w:val="0"/>
                      <w:marBottom w:val="0"/>
                      <w:divBdr>
                        <w:top w:val="none" w:sz="0" w:space="0" w:color="auto"/>
                        <w:left w:val="none" w:sz="0" w:space="0" w:color="auto"/>
                        <w:bottom w:val="none" w:sz="0" w:space="0" w:color="auto"/>
                        <w:right w:val="none" w:sz="0" w:space="0" w:color="auto"/>
                      </w:divBdr>
                    </w:div>
                  </w:divsChild>
                </w:div>
                <w:div w:id="522212514">
                  <w:marLeft w:val="0"/>
                  <w:marRight w:val="0"/>
                  <w:marTop w:val="0"/>
                  <w:marBottom w:val="0"/>
                  <w:divBdr>
                    <w:top w:val="none" w:sz="0" w:space="0" w:color="auto"/>
                    <w:left w:val="none" w:sz="0" w:space="0" w:color="auto"/>
                    <w:bottom w:val="none" w:sz="0" w:space="0" w:color="auto"/>
                    <w:right w:val="none" w:sz="0" w:space="0" w:color="auto"/>
                  </w:divBdr>
                  <w:divsChild>
                    <w:div w:id="1955095466">
                      <w:marLeft w:val="0"/>
                      <w:marRight w:val="0"/>
                      <w:marTop w:val="0"/>
                      <w:marBottom w:val="0"/>
                      <w:divBdr>
                        <w:top w:val="none" w:sz="0" w:space="0" w:color="auto"/>
                        <w:left w:val="none" w:sz="0" w:space="0" w:color="auto"/>
                        <w:bottom w:val="none" w:sz="0" w:space="0" w:color="auto"/>
                        <w:right w:val="none" w:sz="0" w:space="0" w:color="auto"/>
                      </w:divBdr>
                    </w:div>
                  </w:divsChild>
                </w:div>
                <w:div w:id="1578514254">
                  <w:marLeft w:val="0"/>
                  <w:marRight w:val="0"/>
                  <w:marTop w:val="0"/>
                  <w:marBottom w:val="0"/>
                  <w:divBdr>
                    <w:top w:val="none" w:sz="0" w:space="0" w:color="auto"/>
                    <w:left w:val="none" w:sz="0" w:space="0" w:color="auto"/>
                    <w:bottom w:val="none" w:sz="0" w:space="0" w:color="auto"/>
                    <w:right w:val="none" w:sz="0" w:space="0" w:color="auto"/>
                  </w:divBdr>
                  <w:divsChild>
                    <w:div w:id="2117168531">
                      <w:marLeft w:val="0"/>
                      <w:marRight w:val="0"/>
                      <w:marTop w:val="0"/>
                      <w:marBottom w:val="0"/>
                      <w:divBdr>
                        <w:top w:val="none" w:sz="0" w:space="0" w:color="auto"/>
                        <w:left w:val="none" w:sz="0" w:space="0" w:color="auto"/>
                        <w:bottom w:val="none" w:sz="0" w:space="0" w:color="auto"/>
                        <w:right w:val="none" w:sz="0" w:space="0" w:color="auto"/>
                      </w:divBdr>
                    </w:div>
                    <w:div w:id="1481339911">
                      <w:marLeft w:val="0"/>
                      <w:marRight w:val="0"/>
                      <w:marTop w:val="0"/>
                      <w:marBottom w:val="0"/>
                      <w:divBdr>
                        <w:top w:val="none" w:sz="0" w:space="0" w:color="auto"/>
                        <w:left w:val="none" w:sz="0" w:space="0" w:color="auto"/>
                        <w:bottom w:val="none" w:sz="0" w:space="0" w:color="auto"/>
                        <w:right w:val="none" w:sz="0" w:space="0" w:color="auto"/>
                      </w:divBdr>
                    </w:div>
                  </w:divsChild>
                </w:div>
                <w:div w:id="188110924">
                  <w:marLeft w:val="0"/>
                  <w:marRight w:val="0"/>
                  <w:marTop w:val="0"/>
                  <w:marBottom w:val="0"/>
                  <w:divBdr>
                    <w:top w:val="none" w:sz="0" w:space="0" w:color="auto"/>
                    <w:left w:val="none" w:sz="0" w:space="0" w:color="auto"/>
                    <w:bottom w:val="none" w:sz="0" w:space="0" w:color="auto"/>
                    <w:right w:val="none" w:sz="0" w:space="0" w:color="auto"/>
                  </w:divBdr>
                  <w:divsChild>
                    <w:div w:id="843201345">
                      <w:marLeft w:val="0"/>
                      <w:marRight w:val="0"/>
                      <w:marTop w:val="0"/>
                      <w:marBottom w:val="0"/>
                      <w:divBdr>
                        <w:top w:val="none" w:sz="0" w:space="0" w:color="auto"/>
                        <w:left w:val="none" w:sz="0" w:space="0" w:color="auto"/>
                        <w:bottom w:val="none" w:sz="0" w:space="0" w:color="auto"/>
                        <w:right w:val="none" w:sz="0" w:space="0" w:color="auto"/>
                      </w:divBdr>
                    </w:div>
                    <w:div w:id="1184057046">
                      <w:marLeft w:val="0"/>
                      <w:marRight w:val="0"/>
                      <w:marTop w:val="0"/>
                      <w:marBottom w:val="0"/>
                      <w:divBdr>
                        <w:top w:val="none" w:sz="0" w:space="0" w:color="auto"/>
                        <w:left w:val="none" w:sz="0" w:space="0" w:color="auto"/>
                        <w:bottom w:val="none" w:sz="0" w:space="0" w:color="auto"/>
                        <w:right w:val="none" w:sz="0" w:space="0" w:color="auto"/>
                      </w:divBdr>
                    </w:div>
                  </w:divsChild>
                </w:div>
                <w:div w:id="1339382205">
                  <w:marLeft w:val="0"/>
                  <w:marRight w:val="0"/>
                  <w:marTop w:val="0"/>
                  <w:marBottom w:val="0"/>
                  <w:divBdr>
                    <w:top w:val="none" w:sz="0" w:space="0" w:color="auto"/>
                    <w:left w:val="none" w:sz="0" w:space="0" w:color="auto"/>
                    <w:bottom w:val="none" w:sz="0" w:space="0" w:color="auto"/>
                    <w:right w:val="none" w:sz="0" w:space="0" w:color="auto"/>
                  </w:divBdr>
                  <w:divsChild>
                    <w:div w:id="162009722">
                      <w:marLeft w:val="0"/>
                      <w:marRight w:val="0"/>
                      <w:marTop w:val="0"/>
                      <w:marBottom w:val="0"/>
                      <w:divBdr>
                        <w:top w:val="none" w:sz="0" w:space="0" w:color="auto"/>
                        <w:left w:val="none" w:sz="0" w:space="0" w:color="auto"/>
                        <w:bottom w:val="none" w:sz="0" w:space="0" w:color="auto"/>
                        <w:right w:val="none" w:sz="0" w:space="0" w:color="auto"/>
                      </w:divBdr>
                    </w:div>
                  </w:divsChild>
                </w:div>
                <w:div w:id="714892182">
                  <w:marLeft w:val="0"/>
                  <w:marRight w:val="0"/>
                  <w:marTop w:val="0"/>
                  <w:marBottom w:val="0"/>
                  <w:divBdr>
                    <w:top w:val="none" w:sz="0" w:space="0" w:color="auto"/>
                    <w:left w:val="none" w:sz="0" w:space="0" w:color="auto"/>
                    <w:bottom w:val="none" w:sz="0" w:space="0" w:color="auto"/>
                    <w:right w:val="none" w:sz="0" w:space="0" w:color="auto"/>
                  </w:divBdr>
                  <w:divsChild>
                    <w:div w:id="1287077528">
                      <w:marLeft w:val="0"/>
                      <w:marRight w:val="0"/>
                      <w:marTop w:val="0"/>
                      <w:marBottom w:val="0"/>
                      <w:divBdr>
                        <w:top w:val="none" w:sz="0" w:space="0" w:color="auto"/>
                        <w:left w:val="none" w:sz="0" w:space="0" w:color="auto"/>
                        <w:bottom w:val="none" w:sz="0" w:space="0" w:color="auto"/>
                        <w:right w:val="none" w:sz="0" w:space="0" w:color="auto"/>
                      </w:divBdr>
                    </w:div>
                    <w:div w:id="1746948636">
                      <w:marLeft w:val="0"/>
                      <w:marRight w:val="0"/>
                      <w:marTop w:val="0"/>
                      <w:marBottom w:val="0"/>
                      <w:divBdr>
                        <w:top w:val="none" w:sz="0" w:space="0" w:color="auto"/>
                        <w:left w:val="none" w:sz="0" w:space="0" w:color="auto"/>
                        <w:bottom w:val="none" w:sz="0" w:space="0" w:color="auto"/>
                        <w:right w:val="none" w:sz="0" w:space="0" w:color="auto"/>
                      </w:divBdr>
                    </w:div>
                  </w:divsChild>
                </w:div>
                <w:div w:id="646860711">
                  <w:marLeft w:val="0"/>
                  <w:marRight w:val="0"/>
                  <w:marTop w:val="0"/>
                  <w:marBottom w:val="0"/>
                  <w:divBdr>
                    <w:top w:val="none" w:sz="0" w:space="0" w:color="auto"/>
                    <w:left w:val="none" w:sz="0" w:space="0" w:color="auto"/>
                    <w:bottom w:val="none" w:sz="0" w:space="0" w:color="auto"/>
                    <w:right w:val="none" w:sz="0" w:space="0" w:color="auto"/>
                  </w:divBdr>
                  <w:divsChild>
                    <w:div w:id="319580950">
                      <w:marLeft w:val="0"/>
                      <w:marRight w:val="0"/>
                      <w:marTop w:val="0"/>
                      <w:marBottom w:val="0"/>
                      <w:divBdr>
                        <w:top w:val="none" w:sz="0" w:space="0" w:color="auto"/>
                        <w:left w:val="none" w:sz="0" w:space="0" w:color="auto"/>
                        <w:bottom w:val="none" w:sz="0" w:space="0" w:color="auto"/>
                        <w:right w:val="none" w:sz="0" w:space="0" w:color="auto"/>
                      </w:divBdr>
                    </w:div>
                    <w:div w:id="1603339802">
                      <w:marLeft w:val="0"/>
                      <w:marRight w:val="0"/>
                      <w:marTop w:val="0"/>
                      <w:marBottom w:val="0"/>
                      <w:divBdr>
                        <w:top w:val="none" w:sz="0" w:space="0" w:color="auto"/>
                        <w:left w:val="none" w:sz="0" w:space="0" w:color="auto"/>
                        <w:bottom w:val="none" w:sz="0" w:space="0" w:color="auto"/>
                        <w:right w:val="none" w:sz="0" w:space="0" w:color="auto"/>
                      </w:divBdr>
                    </w:div>
                  </w:divsChild>
                </w:div>
                <w:div w:id="805775020">
                  <w:marLeft w:val="0"/>
                  <w:marRight w:val="0"/>
                  <w:marTop w:val="0"/>
                  <w:marBottom w:val="0"/>
                  <w:divBdr>
                    <w:top w:val="none" w:sz="0" w:space="0" w:color="auto"/>
                    <w:left w:val="none" w:sz="0" w:space="0" w:color="auto"/>
                    <w:bottom w:val="none" w:sz="0" w:space="0" w:color="auto"/>
                    <w:right w:val="none" w:sz="0" w:space="0" w:color="auto"/>
                  </w:divBdr>
                  <w:divsChild>
                    <w:div w:id="1286739555">
                      <w:marLeft w:val="0"/>
                      <w:marRight w:val="0"/>
                      <w:marTop w:val="0"/>
                      <w:marBottom w:val="0"/>
                      <w:divBdr>
                        <w:top w:val="none" w:sz="0" w:space="0" w:color="auto"/>
                        <w:left w:val="none" w:sz="0" w:space="0" w:color="auto"/>
                        <w:bottom w:val="none" w:sz="0" w:space="0" w:color="auto"/>
                        <w:right w:val="none" w:sz="0" w:space="0" w:color="auto"/>
                      </w:divBdr>
                    </w:div>
                    <w:div w:id="1799688494">
                      <w:marLeft w:val="0"/>
                      <w:marRight w:val="0"/>
                      <w:marTop w:val="0"/>
                      <w:marBottom w:val="0"/>
                      <w:divBdr>
                        <w:top w:val="none" w:sz="0" w:space="0" w:color="auto"/>
                        <w:left w:val="none" w:sz="0" w:space="0" w:color="auto"/>
                        <w:bottom w:val="none" w:sz="0" w:space="0" w:color="auto"/>
                        <w:right w:val="none" w:sz="0" w:space="0" w:color="auto"/>
                      </w:divBdr>
                    </w:div>
                  </w:divsChild>
                </w:div>
                <w:div w:id="2048874478">
                  <w:marLeft w:val="0"/>
                  <w:marRight w:val="0"/>
                  <w:marTop w:val="0"/>
                  <w:marBottom w:val="0"/>
                  <w:divBdr>
                    <w:top w:val="none" w:sz="0" w:space="0" w:color="auto"/>
                    <w:left w:val="none" w:sz="0" w:space="0" w:color="auto"/>
                    <w:bottom w:val="none" w:sz="0" w:space="0" w:color="auto"/>
                    <w:right w:val="none" w:sz="0" w:space="0" w:color="auto"/>
                  </w:divBdr>
                  <w:divsChild>
                    <w:div w:id="638151550">
                      <w:marLeft w:val="0"/>
                      <w:marRight w:val="0"/>
                      <w:marTop w:val="0"/>
                      <w:marBottom w:val="0"/>
                      <w:divBdr>
                        <w:top w:val="none" w:sz="0" w:space="0" w:color="auto"/>
                        <w:left w:val="none" w:sz="0" w:space="0" w:color="auto"/>
                        <w:bottom w:val="none" w:sz="0" w:space="0" w:color="auto"/>
                        <w:right w:val="none" w:sz="0" w:space="0" w:color="auto"/>
                      </w:divBdr>
                    </w:div>
                    <w:div w:id="1464034541">
                      <w:marLeft w:val="0"/>
                      <w:marRight w:val="0"/>
                      <w:marTop w:val="0"/>
                      <w:marBottom w:val="0"/>
                      <w:divBdr>
                        <w:top w:val="none" w:sz="0" w:space="0" w:color="auto"/>
                        <w:left w:val="none" w:sz="0" w:space="0" w:color="auto"/>
                        <w:bottom w:val="none" w:sz="0" w:space="0" w:color="auto"/>
                        <w:right w:val="none" w:sz="0" w:space="0" w:color="auto"/>
                      </w:divBdr>
                    </w:div>
                  </w:divsChild>
                </w:div>
                <w:div w:id="91440032">
                  <w:marLeft w:val="0"/>
                  <w:marRight w:val="0"/>
                  <w:marTop w:val="0"/>
                  <w:marBottom w:val="0"/>
                  <w:divBdr>
                    <w:top w:val="none" w:sz="0" w:space="0" w:color="auto"/>
                    <w:left w:val="none" w:sz="0" w:space="0" w:color="auto"/>
                    <w:bottom w:val="none" w:sz="0" w:space="0" w:color="auto"/>
                    <w:right w:val="none" w:sz="0" w:space="0" w:color="auto"/>
                  </w:divBdr>
                  <w:divsChild>
                    <w:div w:id="1589582369">
                      <w:marLeft w:val="0"/>
                      <w:marRight w:val="0"/>
                      <w:marTop w:val="0"/>
                      <w:marBottom w:val="0"/>
                      <w:divBdr>
                        <w:top w:val="none" w:sz="0" w:space="0" w:color="auto"/>
                        <w:left w:val="none" w:sz="0" w:space="0" w:color="auto"/>
                        <w:bottom w:val="none" w:sz="0" w:space="0" w:color="auto"/>
                        <w:right w:val="none" w:sz="0" w:space="0" w:color="auto"/>
                      </w:divBdr>
                    </w:div>
                  </w:divsChild>
                </w:div>
                <w:div w:id="1059982090">
                  <w:marLeft w:val="0"/>
                  <w:marRight w:val="0"/>
                  <w:marTop w:val="0"/>
                  <w:marBottom w:val="0"/>
                  <w:divBdr>
                    <w:top w:val="none" w:sz="0" w:space="0" w:color="auto"/>
                    <w:left w:val="none" w:sz="0" w:space="0" w:color="auto"/>
                    <w:bottom w:val="none" w:sz="0" w:space="0" w:color="auto"/>
                    <w:right w:val="none" w:sz="0" w:space="0" w:color="auto"/>
                  </w:divBdr>
                  <w:divsChild>
                    <w:div w:id="1656492167">
                      <w:marLeft w:val="0"/>
                      <w:marRight w:val="0"/>
                      <w:marTop w:val="0"/>
                      <w:marBottom w:val="0"/>
                      <w:divBdr>
                        <w:top w:val="none" w:sz="0" w:space="0" w:color="auto"/>
                        <w:left w:val="none" w:sz="0" w:space="0" w:color="auto"/>
                        <w:bottom w:val="none" w:sz="0" w:space="0" w:color="auto"/>
                        <w:right w:val="none" w:sz="0" w:space="0" w:color="auto"/>
                      </w:divBdr>
                    </w:div>
                    <w:div w:id="459495649">
                      <w:marLeft w:val="0"/>
                      <w:marRight w:val="0"/>
                      <w:marTop w:val="0"/>
                      <w:marBottom w:val="0"/>
                      <w:divBdr>
                        <w:top w:val="none" w:sz="0" w:space="0" w:color="auto"/>
                        <w:left w:val="none" w:sz="0" w:space="0" w:color="auto"/>
                        <w:bottom w:val="none" w:sz="0" w:space="0" w:color="auto"/>
                        <w:right w:val="none" w:sz="0" w:space="0" w:color="auto"/>
                      </w:divBdr>
                    </w:div>
                  </w:divsChild>
                </w:div>
                <w:div w:id="654070392">
                  <w:marLeft w:val="0"/>
                  <w:marRight w:val="0"/>
                  <w:marTop w:val="0"/>
                  <w:marBottom w:val="0"/>
                  <w:divBdr>
                    <w:top w:val="none" w:sz="0" w:space="0" w:color="auto"/>
                    <w:left w:val="none" w:sz="0" w:space="0" w:color="auto"/>
                    <w:bottom w:val="none" w:sz="0" w:space="0" w:color="auto"/>
                    <w:right w:val="none" w:sz="0" w:space="0" w:color="auto"/>
                  </w:divBdr>
                  <w:divsChild>
                    <w:div w:id="82650061">
                      <w:marLeft w:val="0"/>
                      <w:marRight w:val="0"/>
                      <w:marTop w:val="0"/>
                      <w:marBottom w:val="0"/>
                      <w:divBdr>
                        <w:top w:val="none" w:sz="0" w:space="0" w:color="auto"/>
                        <w:left w:val="none" w:sz="0" w:space="0" w:color="auto"/>
                        <w:bottom w:val="none" w:sz="0" w:space="0" w:color="auto"/>
                        <w:right w:val="none" w:sz="0" w:space="0" w:color="auto"/>
                      </w:divBdr>
                    </w:div>
                    <w:div w:id="2036156028">
                      <w:marLeft w:val="0"/>
                      <w:marRight w:val="0"/>
                      <w:marTop w:val="0"/>
                      <w:marBottom w:val="0"/>
                      <w:divBdr>
                        <w:top w:val="none" w:sz="0" w:space="0" w:color="auto"/>
                        <w:left w:val="none" w:sz="0" w:space="0" w:color="auto"/>
                        <w:bottom w:val="none" w:sz="0" w:space="0" w:color="auto"/>
                        <w:right w:val="none" w:sz="0" w:space="0" w:color="auto"/>
                      </w:divBdr>
                    </w:div>
                  </w:divsChild>
                </w:div>
                <w:div w:id="2043506926">
                  <w:marLeft w:val="0"/>
                  <w:marRight w:val="0"/>
                  <w:marTop w:val="0"/>
                  <w:marBottom w:val="0"/>
                  <w:divBdr>
                    <w:top w:val="none" w:sz="0" w:space="0" w:color="auto"/>
                    <w:left w:val="none" w:sz="0" w:space="0" w:color="auto"/>
                    <w:bottom w:val="none" w:sz="0" w:space="0" w:color="auto"/>
                    <w:right w:val="none" w:sz="0" w:space="0" w:color="auto"/>
                  </w:divBdr>
                  <w:divsChild>
                    <w:div w:id="1794904185">
                      <w:marLeft w:val="0"/>
                      <w:marRight w:val="0"/>
                      <w:marTop w:val="0"/>
                      <w:marBottom w:val="0"/>
                      <w:divBdr>
                        <w:top w:val="none" w:sz="0" w:space="0" w:color="auto"/>
                        <w:left w:val="none" w:sz="0" w:space="0" w:color="auto"/>
                        <w:bottom w:val="none" w:sz="0" w:space="0" w:color="auto"/>
                        <w:right w:val="none" w:sz="0" w:space="0" w:color="auto"/>
                      </w:divBdr>
                    </w:div>
                  </w:divsChild>
                </w:div>
                <w:div w:id="637147602">
                  <w:marLeft w:val="0"/>
                  <w:marRight w:val="0"/>
                  <w:marTop w:val="0"/>
                  <w:marBottom w:val="0"/>
                  <w:divBdr>
                    <w:top w:val="none" w:sz="0" w:space="0" w:color="auto"/>
                    <w:left w:val="none" w:sz="0" w:space="0" w:color="auto"/>
                    <w:bottom w:val="none" w:sz="0" w:space="0" w:color="auto"/>
                    <w:right w:val="none" w:sz="0" w:space="0" w:color="auto"/>
                  </w:divBdr>
                  <w:divsChild>
                    <w:div w:id="1980450338">
                      <w:marLeft w:val="0"/>
                      <w:marRight w:val="0"/>
                      <w:marTop w:val="0"/>
                      <w:marBottom w:val="0"/>
                      <w:divBdr>
                        <w:top w:val="none" w:sz="0" w:space="0" w:color="auto"/>
                        <w:left w:val="none" w:sz="0" w:space="0" w:color="auto"/>
                        <w:bottom w:val="none" w:sz="0" w:space="0" w:color="auto"/>
                        <w:right w:val="none" w:sz="0" w:space="0" w:color="auto"/>
                      </w:divBdr>
                    </w:div>
                  </w:divsChild>
                </w:div>
                <w:div w:id="1636519243">
                  <w:marLeft w:val="0"/>
                  <w:marRight w:val="0"/>
                  <w:marTop w:val="0"/>
                  <w:marBottom w:val="0"/>
                  <w:divBdr>
                    <w:top w:val="none" w:sz="0" w:space="0" w:color="auto"/>
                    <w:left w:val="none" w:sz="0" w:space="0" w:color="auto"/>
                    <w:bottom w:val="none" w:sz="0" w:space="0" w:color="auto"/>
                    <w:right w:val="none" w:sz="0" w:space="0" w:color="auto"/>
                  </w:divBdr>
                  <w:divsChild>
                    <w:div w:id="316306923">
                      <w:marLeft w:val="0"/>
                      <w:marRight w:val="0"/>
                      <w:marTop w:val="0"/>
                      <w:marBottom w:val="0"/>
                      <w:divBdr>
                        <w:top w:val="none" w:sz="0" w:space="0" w:color="auto"/>
                        <w:left w:val="none" w:sz="0" w:space="0" w:color="auto"/>
                        <w:bottom w:val="none" w:sz="0" w:space="0" w:color="auto"/>
                        <w:right w:val="none" w:sz="0" w:space="0" w:color="auto"/>
                      </w:divBdr>
                    </w:div>
                  </w:divsChild>
                </w:div>
                <w:div w:id="1412777298">
                  <w:marLeft w:val="0"/>
                  <w:marRight w:val="0"/>
                  <w:marTop w:val="0"/>
                  <w:marBottom w:val="0"/>
                  <w:divBdr>
                    <w:top w:val="none" w:sz="0" w:space="0" w:color="auto"/>
                    <w:left w:val="none" w:sz="0" w:space="0" w:color="auto"/>
                    <w:bottom w:val="none" w:sz="0" w:space="0" w:color="auto"/>
                    <w:right w:val="none" w:sz="0" w:space="0" w:color="auto"/>
                  </w:divBdr>
                  <w:divsChild>
                    <w:div w:id="1471245942">
                      <w:marLeft w:val="0"/>
                      <w:marRight w:val="0"/>
                      <w:marTop w:val="0"/>
                      <w:marBottom w:val="0"/>
                      <w:divBdr>
                        <w:top w:val="none" w:sz="0" w:space="0" w:color="auto"/>
                        <w:left w:val="none" w:sz="0" w:space="0" w:color="auto"/>
                        <w:bottom w:val="none" w:sz="0" w:space="0" w:color="auto"/>
                        <w:right w:val="none" w:sz="0" w:space="0" w:color="auto"/>
                      </w:divBdr>
                    </w:div>
                  </w:divsChild>
                </w:div>
                <w:div w:id="1341540436">
                  <w:marLeft w:val="0"/>
                  <w:marRight w:val="0"/>
                  <w:marTop w:val="0"/>
                  <w:marBottom w:val="0"/>
                  <w:divBdr>
                    <w:top w:val="none" w:sz="0" w:space="0" w:color="auto"/>
                    <w:left w:val="none" w:sz="0" w:space="0" w:color="auto"/>
                    <w:bottom w:val="none" w:sz="0" w:space="0" w:color="auto"/>
                    <w:right w:val="none" w:sz="0" w:space="0" w:color="auto"/>
                  </w:divBdr>
                  <w:divsChild>
                    <w:div w:id="1837303477">
                      <w:marLeft w:val="0"/>
                      <w:marRight w:val="0"/>
                      <w:marTop w:val="0"/>
                      <w:marBottom w:val="0"/>
                      <w:divBdr>
                        <w:top w:val="none" w:sz="0" w:space="0" w:color="auto"/>
                        <w:left w:val="none" w:sz="0" w:space="0" w:color="auto"/>
                        <w:bottom w:val="none" w:sz="0" w:space="0" w:color="auto"/>
                        <w:right w:val="none" w:sz="0" w:space="0" w:color="auto"/>
                      </w:divBdr>
                    </w:div>
                  </w:divsChild>
                </w:div>
                <w:div w:id="59250756">
                  <w:marLeft w:val="0"/>
                  <w:marRight w:val="0"/>
                  <w:marTop w:val="0"/>
                  <w:marBottom w:val="0"/>
                  <w:divBdr>
                    <w:top w:val="none" w:sz="0" w:space="0" w:color="auto"/>
                    <w:left w:val="none" w:sz="0" w:space="0" w:color="auto"/>
                    <w:bottom w:val="none" w:sz="0" w:space="0" w:color="auto"/>
                    <w:right w:val="none" w:sz="0" w:space="0" w:color="auto"/>
                  </w:divBdr>
                  <w:divsChild>
                    <w:div w:id="1755125982">
                      <w:marLeft w:val="0"/>
                      <w:marRight w:val="0"/>
                      <w:marTop w:val="0"/>
                      <w:marBottom w:val="0"/>
                      <w:divBdr>
                        <w:top w:val="none" w:sz="0" w:space="0" w:color="auto"/>
                        <w:left w:val="none" w:sz="0" w:space="0" w:color="auto"/>
                        <w:bottom w:val="none" w:sz="0" w:space="0" w:color="auto"/>
                        <w:right w:val="none" w:sz="0" w:space="0" w:color="auto"/>
                      </w:divBdr>
                    </w:div>
                  </w:divsChild>
                </w:div>
                <w:div w:id="246573597">
                  <w:marLeft w:val="0"/>
                  <w:marRight w:val="0"/>
                  <w:marTop w:val="0"/>
                  <w:marBottom w:val="0"/>
                  <w:divBdr>
                    <w:top w:val="none" w:sz="0" w:space="0" w:color="auto"/>
                    <w:left w:val="none" w:sz="0" w:space="0" w:color="auto"/>
                    <w:bottom w:val="none" w:sz="0" w:space="0" w:color="auto"/>
                    <w:right w:val="none" w:sz="0" w:space="0" w:color="auto"/>
                  </w:divBdr>
                  <w:divsChild>
                    <w:div w:id="37440851">
                      <w:marLeft w:val="0"/>
                      <w:marRight w:val="0"/>
                      <w:marTop w:val="0"/>
                      <w:marBottom w:val="0"/>
                      <w:divBdr>
                        <w:top w:val="none" w:sz="0" w:space="0" w:color="auto"/>
                        <w:left w:val="none" w:sz="0" w:space="0" w:color="auto"/>
                        <w:bottom w:val="none" w:sz="0" w:space="0" w:color="auto"/>
                        <w:right w:val="none" w:sz="0" w:space="0" w:color="auto"/>
                      </w:divBdr>
                    </w:div>
                  </w:divsChild>
                </w:div>
                <w:div w:id="802120995">
                  <w:marLeft w:val="0"/>
                  <w:marRight w:val="0"/>
                  <w:marTop w:val="0"/>
                  <w:marBottom w:val="0"/>
                  <w:divBdr>
                    <w:top w:val="none" w:sz="0" w:space="0" w:color="auto"/>
                    <w:left w:val="none" w:sz="0" w:space="0" w:color="auto"/>
                    <w:bottom w:val="none" w:sz="0" w:space="0" w:color="auto"/>
                    <w:right w:val="none" w:sz="0" w:space="0" w:color="auto"/>
                  </w:divBdr>
                  <w:divsChild>
                    <w:div w:id="1889995838">
                      <w:marLeft w:val="0"/>
                      <w:marRight w:val="0"/>
                      <w:marTop w:val="0"/>
                      <w:marBottom w:val="0"/>
                      <w:divBdr>
                        <w:top w:val="none" w:sz="0" w:space="0" w:color="auto"/>
                        <w:left w:val="none" w:sz="0" w:space="0" w:color="auto"/>
                        <w:bottom w:val="none" w:sz="0" w:space="0" w:color="auto"/>
                        <w:right w:val="none" w:sz="0" w:space="0" w:color="auto"/>
                      </w:divBdr>
                    </w:div>
                  </w:divsChild>
                </w:div>
                <w:div w:id="1239901164">
                  <w:marLeft w:val="0"/>
                  <w:marRight w:val="0"/>
                  <w:marTop w:val="0"/>
                  <w:marBottom w:val="0"/>
                  <w:divBdr>
                    <w:top w:val="none" w:sz="0" w:space="0" w:color="auto"/>
                    <w:left w:val="none" w:sz="0" w:space="0" w:color="auto"/>
                    <w:bottom w:val="none" w:sz="0" w:space="0" w:color="auto"/>
                    <w:right w:val="none" w:sz="0" w:space="0" w:color="auto"/>
                  </w:divBdr>
                  <w:divsChild>
                    <w:div w:id="467018609">
                      <w:marLeft w:val="0"/>
                      <w:marRight w:val="0"/>
                      <w:marTop w:val="0"/>
                      <w:marBottom w:val="0"/>
                      <w:divBdr>
                        <w:top w:val="none" w:sz="0" w:space="0" w:color="auto"/>
                        <w:left w:val="none" w:sz="0" w:space="0" w:color="auto"/>
                        <w:bottom w:val="none" w:sz="0" w:space="0" w:color="auto"/>
                        <w:right w:val="none" w:sz="0" w:space="0" w:color="auto"/>
                      </w:divBdr>
                    </w:div>
                  </w:divsChild>
                </w:div>
                <w:div w:id="798690998">
                  <w:marLeft w:val="0"/>
                  <w:marRight w:val="0"/>
                  <w:marTop w:val="0"/>
                  <w:marBottom w:val="0"/>
                  <w:divBdr>
                    <w:top w:val="none" w:sz="0" w:space="0" w:color="auto"/>
                    <w:left w:val="none" w:sz="0" w:space="0" w:color="auto"/>
                    <w:bottom w:val="none" w:sz="0" w:space="0" w:color="auto"/>
                    <w:right w:val="none" w:sz="0" w:space="0" w:color="auto"/>
                  </w:divBdr>
                  <w:divsChild>
                    <w:div w:id="1867596027">
                      <w:marLeft w:val="0"/>
                      <w:marRight w:val="0"/>
                      <w:marTop w:val="0"/>
                      <w:marBottom w:val="0"/>
                      <w:divBdr>
                        <w:top w:val="none" w:sz="0" w:space="0" w:color="auto"/>
                        <w:left w:val="none" w:sz="0" w:space="0" w:color="auto"/>
                        <w:bottom w:val="none" w:sz="0" w:space="0" w:color="auto"/>
                        <w:right w:val="none" w:sz="0" w:space="0" w:color="auto"/>
                      </w:divBdr>
                    </w:div>
                    <w:div w:id="2078285410">
                      <w:marLeft w:val="0"/>
                      <w:marRight w:val="0"/>
                      <w:marTop w:val="0"/>
                      <w:marBottom w:val="0"/>
                      <w:divBdr>
                        <w:top w:val="none" w:sz="0" w:space="0" w:color="auto"/>
                        <w:left w:val="none" w:sz="0" w:space="0" w:color="auto"/>
                        <w:bottom w:val="none" w:sz="0" w:space="0" w:color="auto"/>
                        <w:right w:val="none" w:sz="0" w:space="0" w:color="auto"/>
                      </w:divBdr>
                    </w:div>
                  </w:divsChild>
                </w:div>
                <w:div w:id="686101278">
                  <w:marLeft w:val="0"/>
                  <w:marRight w:val="0"/>
                  <w:marTop w:val="0"/>
                  <w:marBottom w:val="0"/>
                  <w:divBdr>
                    <w:top w:val="none" w:sz="0" w:space="0" w:color="auto"/>
                    <w:left w:val="none" w:sz="0" w:space="0" w:color="auto"/>
                    <w:bottom w:val="none" w:sz="0" w:space="0" w:color="auto"/>
                    <w:right w:val="none" w:sz="0" w:space="0" w:color="auto"/>
                  </w:divBdr>
                  <w:divsChild>
                    <w:div w:id="1969772544">
                      <w:marLeft w:val="0"/>
                      <w:marRight w:val="0"/>
                      <w:marTop w:val="0"/>
                      <w:marBottom w:val="0"/>
                      <w:divBdr>
                        <w:top w:val="none" w:sz="0" w:space="0" w:color="auto"/>
                        <w:left w:val="none" w:sz="0" w:space="0" w:color="auto"/>
                        <w:bottom w:val="none" w:sz="0" w:space="0" w:color="auto"/>
                        <w:right w:val="none" w:sz="0" w:space="0" w:color="auto"/>
                      </w:divBdr>
                    </w:div>
                  </w:divsChild>
                </w:div>
                <w:div w:id="332336489">
                  <w:marLeft w:val="0"/>
                  <w:marRight w:val="0"/>
                  <w:marTop w:val="0"/>
                  <w:marBottom w:val="0"/>
                  <w:divBdr>
                    <w:top w:val="none" w:sz="0" w:space="0" w:color="auto"/>
                    <w:left w:val="none" w:sz="0" w:space="0" w:color="auto"/>
                    <w:bottom w:val="none" w:sz="0" w:space="0" w:color="auto"/>
                    <w:right w:val="none" w:sz="0" w:space="0" w:color="auto"/>
                  </w:divBdr>
                  <w:divsChild>
                    <w:div w:id="1814591577">
                      <w:marLeft w:val="0"/>
                      <w:marRight w:val="0"/>
                      <w:marTop w:val="0"/>
                      <w:marBottom w:val="0"/>
                      <w:divBdr>
                        <w:top w:val="none" w:sz="0" w:space="0" w:color="auto"/>
                        <w:left w:val="none" w:sz="0" w:space="0" w:color="auto"/>
                        <w:bottom w:val="none" w:sz="0" w:space="0" w:color="auto"/>
                        <w:right w:val="none" w:sz="0" w:space="0" w:color="auto"/>
                      </w:divBdr>
                    </w:div>
                  </w:divsChild>
                </w:div>
                <w:div w:id="672269023">
                  <w:marLeft w:val="0"/>
                  <w:marRight w:val="0"/>
                  <w:marTop w:val="0"/>
                  <w:marBottom w:val="0"/>
                  <w:divBdr>
                    <w:top w:val="none" w:sz="0" w:space="0" w:color="auto"/>
                    <w:left w:val="none" w:sz="0" w:space="0" w:color="auto"/>
                    <w:bottom w:val="none" w:sz="0" w:space="0" w:color="auto"/>
                    <w:right w:val="none" w:sz="0" w:space="0" w:color="auto"/>
                  </w:divBdr>
                  <w:divsChild>
                    <w:div w:id="1875072014">
                      <w:marLeft w:val="0"/>
                      <w:marRight w:val="0"/>
                      <w:marTop w:val="0"/>
                      <w:marBottom w:val="0"/>
                      <w:divBdr>
                        <w:top w:val="none" w:sz="0" w:space="0" w:color="auto"/>
                        <w:left w:val="none" w:sz="0" w:space="0" w:color="auto"/>
                        <w:bottom w:val="none" w:sz="0" w:space="0" w:color="auto"/>
                        <w:right w:val="none" w:sz="0" w:space="0" w:color="auto"/>
                      </w:divBdr>
                    </w:div>
                    <w:div w:id="1035083015">
                      <w:marLeft w:val="0"/>
                      <w:marRight w:val="0"/>
                      <w:marTop w:val="0"/>
                      <w:marBottom w:val="0"/>
                      <w:divBdr>
                        <w:top w:val="none" w:sz="0" w:space="0" w:color="auto"/>
                        <w:left w:val="none" w:sz="0" w:space="0" w:color="auto"/>
                        <w:bottom w:val="none" w:sz="0" w:space="0" w:color="auto"/>
                        <w:right w:val="none" w:sz="0" w:space="0" w:color="auto"/>
                      </w:divBdr>
                    </w:div>
                  </w:divsChild>
                </w:div>
                <w:div w:id="1225288599">
                  <w:marLeft w:val="0"/>
                  <w:marRight w:val="0"/>
                  <w:marTop w:val="0"/>
                  <w:marBottom w:val="0"/>
                  <w:divBdr>
                    <w:top w:val="none" w:sz="0" w:space="0" w:color="auto"/>
                    <w:left w:val="none" w:sz="0" w:space="0" w:color="auto"/>
                    <w:bottom w:val="none" w:sz="0" w:space="0" w:color="auto"/>
                    <w:right w:val="none" w:sz="0" w:space="0" w:color="auto"/>
                  </w:divBdr>
                  <w:divsChild>
                    <w:div w:id="880019562">
                      <w:marLeft w:val="0"/>
                      <w:marRight w:val="0"/>
                      <w:marTop w:val="0"/>
                      <w:marBottom w:val="0"/>
                      <w:divBdr>
                        <w:top w:val="none" w:sz="0" w:space="0" w:color="auto"/>
                        <w:left w:val="none" w:sz="0" w:space="0" w:color="auto"/>
                        <w:bottom w:val="none" w:sz="0" w:space="0" w:color="auto"/>
                        <w:right w:val="none" w:sz="0" w:space="0" w:color="auto"/>
                      </w:divBdr>
                    </w:div>
                  </w:divsChild>
                </w:div>
                <w:div w:id="1008094737">
                  <w:marLeft w:val="0"/>
                  <w:marRight w:val="0"/>
                  <w:marTop w:val="0"/>
                  <w:marBottom w:val="0"/>
                  <w:divBdr>
                    <w:top w:val="none" w:sz="0" w:space="0" w:color="auto"/>
                    <w:left w:val="none" w:sz="0" w:space="0" w:color="auto"/>
                    <w:bottom w:val="none" w:sz="0" w:space="0" w:color="auto"/>
                    <w:right w:val="none" w:sz="0" w:space="0" w:color="auto"/>
                  </w:divBdr>
                  <w:divsChild>
                    <w:div w:id="820387650">
                      <w:marLeft w:val="0"/>
                      <w:marRight w:val="0"/>
                      <w:marTop w:val="0"/>
                      <w:marBottom w:val="0"/>
                      <w:divBdr>
                        <w:top w:val="none" w:sz="0" w:space="0" w:color="auto"/>
                        <w:left w:val="none" w:sz="0" w:space="0" w:color="auto"/>
                        <w:bottom w:val="none" w:sz="0" w:space="0" w:color="auto"/>
                        <w:right w:val="none" w:sz="0" w:space="0" w:color="auto"/>
                      </w:divBdr>
                    </w:div>
                  </w:divsChild>
                </w:div>
                <w:div w:id="1255017595">
                  <w:marLeft w:val="0"/>
                  <w:marRight w:val="0"/>
                  <w:marTop w:val="0"/>
                  <w:marBottom w:val="0"/>
                  <w:divBdr>
                    <w:top w:val="none" w:sz="0" w:space="0" w:color="auto"/>
                    <w:left w:val="none" w:sz="0" w:space="0" w:color="auto"/>
                    <w:bottom w:val="none" w:sz="0" w:space="0" w:color="auto"/>
                    <w:right w:val="none" w:sz="0" w:space="0" w:color="auto"/>
                  </w:divBdr>
                  <w:divsChild>
                    <w:div w:id="121386533">
                      <w:marLeft w:val="0"/>
                      <w:marRight w:val="0"/>
                      <w:marTop w:val="0"/>
                      <w:marBottom w:val="0"/>
                      <w:divBdr>
                        <w:top w:val="none" w:sz="0" w:space="0" w:color="auto"/>
                        <w:left w:val="none" w:sz="0" w:space="0" w:color="auto"/>
                        <w:bottom w:val="none" w:sz="0" w:space="0" w:color="auto"/>
                        <w:right w:val="none" w:sz="0" w:space="0" w:color="auto"/>
                      </w:divBdr>
                    </w:div>
                  </w:divsChild>
                </w:div>
                <w:div w:id="1764298840">
                  <w:marLeft w:val="0"/>
                  <w:marRight w:val="0"/>
                  <w:marTop w:val="0"/>
                  <w:marBottom w:val="0"/>
                  <w:divBdr>
                    <w:top w:val="none" w:sz="0" w:space="0" w:color="auto"/>
                    <w:left w:val="none" w:sz="0" w:space="0" w:color="auto"/>
                    <w:bottom w:val="none" w:sz="0" w:space="0" w:color="auto"/>
                    <w:right w:val="none" w:sz="0" w:space="0" w:color="auto"/>
                  </w:divBdr>
                  <w:divsChild>
                    <w:div w:id="1284144323">
                      <w:marLeft w:val="0"/>
                      <w:marRight w:val="0"/>
                      <w:marTop w:val="0"/>
                      <w:marBottom w:val="0"/>
                      <w:divBdr>
                        <w:top w:val="none" w:sz="0" w:space="0" w:color="auto"/>
                        <w:left w:val="none" w:sz="0" w:space="0" w:color="auto"/>
                        <w:bottom w:val="none" w:sz="0" w:space="0" w:color="auto"/>
                        <w:right w:val="none" w:sz="0" w:space="0" w:color="auto"/>
                      </w:divBdr>
                    </w:div>
                    <w:div w:id="1671059795">
                      <w:marLeft w:val="0"/>
                      <w:marRight w:val="0"/>
                      <w:marTop w:val="0"/>
                      <w:marBottom w:val="0"/>
                      <w:divBdr>
                        <w:top w:val="none" w:sz="0" w:space="0" w:color="auto"/>
                        <w:left w:val="none" w:sz="0" w:space="0" w:color="auto"/>
                        <w:bottom w:val="none" w:sz="0" w:space="0" w:color="auto"/>
                        <w:right w:val="none" w:sz="0" w:space="0" w:color="auto"/>
                      </w:divBdr>
                    </w:div>
                  </w:divsChild>
                </w:div>
                <w:div w:id="1559243457">
                  <w:marLeft w:val="0"/>
                  <w:marRight w:val="0"/>
                  <w:marTop w:val="0"/>
                  <w:marBottom w:val="0"/>
                  <w:divBdr>
                    <w:top w:val="none" w:sz="0" w:space="0" w:color="auto"/>
                    <w:left w:val="none" w:sz="0" w:space="0" w:color="auto"/>
                    <w:bottom w:val="none" w:sz="0" w:space="0" w:color="auto"/>
                    <w:right w:val="none" w:sz="0" w:space="0" w:color="auto"/>
                  </w:divBdr>
                  <w:divsChild>
                    <w:div w:id="503519089">
                      <w:marLeft w:val="0"/>
                      <w:marRight w:val="0"/>
                      <w:marTop w:val="0"/>
                      <w:marBottom w:val="0"/>
                      <w:divBdr>
                        <w:top w:val="none" w:sz="0" w:space="0" w:color="auto"/>
                        <w:left w:val="none" w:sz="0" w:space="0" w:color="auto"/>
                        <w:bottom w:val="none" w:sz="0" w:space="0" w:color="auto"/>
                        <w:right w:val="none" w:sz="0" w:space="0" w:color="auto"/>
                      </w:divBdr>
                    </w:div>
                  </w:divsChild>
                </w:div>
                <w:div w:id="1427002168">
                  <w:marLeft w:val="0"/>
                  <w:marRight w:val="0"/>
                  <w:marTop w:val="0"/>
                  <w:marBottom w:val="0"/>
                  <w:divBdr>
                    <w:top w:val="none" w:sz="0" w:space="0" w:color="auto"/>
                    <w:left w:val="none" w:sz="0" w:space="0" w:color="auto"/>
                    <w:bottom w:val="none" w:sz="0" w:space="0" w:color="auto"/>
                    <w:right w:val="none" w:sz="0" w:space="0" w:color="auto"/>
                  </w:divBdr>
                  <w:divsChild>
                    <w:div w:id="947734574">
                      <w:marLeft w:val="0"/>
                      <w:marRight w:val="0"/>
                      <w:marTop w:val="0"/>
                      <w:marBottom w:val="0"/>
                      <w:divBdr>
                        <w:top w:val="none" w:sz="0" w:space="0" w:color="auto"/>
                        <w:left w:val="none" w:sz="0" w:space="0" w:color="auto"/>
                        <w:bottom w:val="none" w:sz="0" w:space="0" w:color="auto"/>
                        <w:right w:val="none" w:sz="0" w:space="0" w:color="auto"/>
                      </w:divBdr>
                    </w:div>
                    <w:div w:id="734474726">
                      <w:marLeft w:val="0"/>
                      <w:marRight w:val="0"/>
                      <w:marTop w:val="0"/>
                      <w:marBottom w:val="0"/>
                      <w:divBdr>
                        <w:top w:val="none" w:sz="0" w:space="0" w:color="auto"/>
                        <w:left w:val="none" w:sz="0" w:space="0" w:color="auto"/>
                        <w:bottom w:val="none" w:sz="0" w:space="0" w:color="auto"/>
                        <w:right w:val="none" w:sz="0" w:space="0" w:color="auto"/>
                      </w:divBdr>
                    </w:div>
                  </w:divsChild>
                </w:div>
                <w:div w:id="2059475422">
                  <w:marLeft w:val="0"/>
                  <w:marRight w:val="0"/>
                  <w:marTop w:val="0"/>
                  <w:marBottom w:val="0"/>
                  <w:divBdr>
                    <w:top w:val="none" w:sz="0" w:space="0" w:color="auto"/>
                    <w:left w:val="none" w:sz="0" w:space="0" w:color="auto"/>
                    <w:bottom w:val="none" w:sz="0" w:space="0" w:color="auto"/>
                    <w:right w:val="none" w:sz="0" w:space="0" w:color="auto"/>
                  </w:divBdr>
                  <w:divsChild>
                    <w:div w:id="1035428650">
                      <w:marLeft w:val="0"/>
                      <w:marRight w:val="0"/>
                      <w:marTop w:val="0"/>
                      <w:marBottom w:val="0"/>
                      <w:divBdr>
                        <w:top w:val="none" w:sz="0" w:space="0" w:color="auto"/>
                        <w:left w:val="none" w:sz="0" w:space="0" w:color="auto"/>
                        <w:bottom w:val="none" w:sz="0" w:space="0" w:color="auto"/>
                        <w:right w:val="none" w:sz="0" w:space="0" w:color="auto"/>
                      </w:divBdr>
                    </w:div>
                  </w:divsChild>
                </w:div>
                <w:div w:id="1013804060">
                  <w:marLeft w:val="0"/>
                  <w:marRight w:val="0"/>
                  <w:marTop w:val="0"/>
                  <w:marBottom w:val="0"/>
                  <w:divBdr>
                    <w:top w:val="none" w:sz="0" w:space="0" w:color="auto"/>
                    <w:left w:val="none" w:sz="0" w:space="0" w:color="auto"/>
                    <w:bottom w:val="none" w:sz="0" w:space="0" w:color="auto"/>
                    <w:right w:val="none" w:sz="0" w:space="0" w:color="auto"/>
                  </w:divBdr>
                  <w:divsChild>
                    <w:div w:id="1651597180">
                      <w:marLeft w:val="0"/>
                      <w:marRight w:val="0"/>
                      <w:marTop w:val="0"/>
                      <w:marBottom w:val="0"/>
                      <w:divBdr>
                        <w:top w:val="none" w:sz="0" w:space="0" w:color="auto"/>
                        <w:left w:val="none" w:sz="0" w:space="0" w:color="auto"/>
                        <w:bottom w:val="none" w:sz="0" w:space="0" w:color="auto"/>
                        <w:right w:val="none" w:sz="0" w:space="0" w:color="auto"/>
                      </w:divBdr>
                    </w:div>
                  </w:divsChild>
                </w:div>
                <w:div w:id="1771971238">
                  <w:marLeft w:val="0"/>
                  <w:marRight w:val="0"/>
                  <w:marTop w:val="0"/>
                  <w:marBottom w:val="0"/>
                  <w:divBdr>
                    <w:top w:val="none" w:sz="0" w:space="0" w:color="auto"/>
                    <w:left w:val="none" w:sz="0" w:space="0" w:color="auto"/>
                    <w:bottom w:val="none" w:sz="0" w:space="0" w:color="auto"/>
                    <w:right w:val="none" w:sz="0" w:space="0" w:color="auto"/>
                  </w:divBdr>
                  <w:divsChild>
                    <w:div w:id="509107926">
                      <w:marLeft w:val="0"/>
                      <w:marRight w:val="0"/>
                      <w:marTop w:val="0"/>
                      <w:marBottom w:val="0"/>
                      <w:divBdr>
                        <w:top w:val="none" w:sz="0" w:space="0" w:color="auto"/>
                        <w:left w:val="none" w:sz="0" w:space="0" w:color="auto"/>
                        <w:bottom w:val="none" w:sz="0" w:space="0" w:color="auto"/>
                        <w:right w:val="none" w:sz="0" w:space="0" w:color="auto"/>
                      </w:divBdr>
                    </w:div>
                  </w:divsChild>
                </w:div>
                <w:div w:id="1887907016">
                  <w:marLeft w:val="0"/>
                  <w:marRight w:val="0"/>
                  <w:marTop w:val="0"/>
                  <w:marBottom w:val="0"/>
                  <w:divBdr>
                    <w:top w:val="none" w:sz="0" w:space="0" w:color="auto"/>
                    <w:left w:val="none" w:sz="0" w:space="0" w:color="auto"/>
                    <w:bottom w:val="none" w:sz="0" w:space="0" w:color="auto"/>
                    <w:right w:val="none" w:sz="0" w:space="0" w:color="auto"/>
                  </w:divBdr>
                  <w:divsChild>
                    <w:div w:id="1337882719">
                      <w:marLeft w:val="0"/>
                      <w:marRight w:val="0"/>
                      <w:marTop w:val="0"/>
                      <w:marBottom w:val="0"/>
                      <w:divBdr>
                        <w:top w:val="none" w:sz="0" w:space="0" w:color="auto"/>
                        <w:left w:val="none" w:sz="0" w:space="0" w:color="auto"/>
                        <w:bottom w:val="none" w:sz="0" w:space="0" w:color="auto"/>
                        <w:right w:val="none" w:sz="0" w:space="0" w:color="auto"/>
                      </w:divBdr>
                    </w:div>
                  </w:divsChild>
                </w:div>
                <w:div w:id="1246770178">
                  <w:marLeft w:val="0"/>
                  <w:marRight w:val="0"/>
                  <w:marTop w:val="0"/>
                  <w:marBottom w:val="0"/>
                  <w:divBdr>
                    <w:top w:val="none" w:sz="0" w:space="0" w:color="auto"/>
                    <w:left w:val="none" w:sz="0" w:space="0" w:color="auto"/>
                    <w:bottom w:val="none" w:sz="0" w:space="0" w:color="auto"/>
                    <w:right w:val="none" w:sz="0" w:space="0" w:color="auto"/>
                  </w:divBdr>
                  <w:divsChild>
                    <w:div w:id="55670911">
                      <w:marLeft w:val="0"/>
                      <w:marRight w:val="0"/>
                      <w:marTop w:val="0"/>
                      <w:marBottom w:val="0"/>
                      <w:divBdr>
                        <w:top w:val="none" w:sz="0" w:space="0" w:color="auto"/>
                        <w:left w:val="none" w:sz="0" w:space="0" w:color="auto"/>
                        <w:bottom w:val="none" w:sz="0" w:space="0" w:color="auto"/>
                        <w:right w:val="none" w:sz="0" w:space="0" w:color="auto"/>
                      </w:divBdr>
                    </w:div>
                  </w:divsChild>
                </w:div>
                <w:div w:id="10379178">
                  <w:marLeft w:val="0"/>
                  <w:marRight w:val="0"/>
                  <w:marTop w:val="0"/>
                  <w:marBottom w:val="0"/>
                  <w:divBdr>
                    <w:top w:val="none" w:sz="0" w:space="0" w:color="auto"/>
                    <w:left w:val="none" w:sz="0" w:space="0" w:color="auto"/>
                    <w:bottom w:val="none" w:sz="0" w:space="0" w:color="auto"/>
                    <w:right w:val="none" w:sz="0" w:space="0" w:color="auto"/>
                  </w:divBdr>
                  <w:divsChild>
                    <w:div w:id="1460538782">
                      <w:marLeft w:val="0"/>
                      <w:marRight w:val="0"/>
                      <w:marTop w:val="0"/>
                      <w:marBottom w:val="0"/>
                      <w:divBdr>
                        <w:top w:val="none" w:sz="0" w:space="0" w:color="auto"/>
                        <w:left w:val="none" w:sz="0" w:space="0" w:color="auto"/>
                        <w:bottom w:val="none" w:sz="0" w:space="0" w:color="auto"/>
                        <w:right w:val="none" w:sz="0" w:space="0" w:color="auto"/>
                      </w:divBdr>
                    </w:div>
                  </w:divsChild>
                </w:div>
                <w:div w:id="862133508">
                  <w:marLeft w:val="0"/>
                  <w:marRight w:val="0"/>
                  <w:marTop w:val="0"/>
                  <w:marBottom w:val="0"/>
                  <w:divBdr>
                    <w:top w:val="none" w:sz="0" w:space="0" w:color="auto"/>
                    <w:left w:val="none" w:sz="0" w:space="0" w:color="auto"/>
                    <w:bottom w:val="none" w:sz="0" w:space="0" w:color="auto"/>
                    <w:right w:val="none" w:sz="0" w:space="0" w:color="auto"/>
                  </w:divBdr>
                  <w:divsChild>
                    <w:div w:id="451172810">
                      <w:marLeft w:val="0"/>
                      <w:marRight w:val="0"/>
                      <w:marTop w:val="0"/>
                      <w:marBottom w:val="0"/>
                      <w:divBdr>
                        <w:top w:val="none" w:sz="0" w:space="0" w:color="auto"/>
                        <w:left w:val="none" w:sz="0" w:space="0" w:color="auto"/>
                        <w:bottom w:val="none" w:sz="0" w:space="0" w:color="auto"/>
                        <w:right w:val="none" w:sz="0" w:space="0" w:color="auto"/>
                      </w:divBdr>
                    </w:div>
                  </w:divsChild>
                </w:div>
                <w:div w:id="909268489">
                  <w:marLeft w:val="0"/>
                  <w:marRight w:val="0"/>
                  <w:marTop w:val="0"/>
                  <w:marBottom w:val="0"/>
                  <w:divBdr>
                    <w:top w:val="none" w:sz="0" w:space="0" w:color="auto"/>
                    <w:left w:val="none" w:sz="0" w:space="0" w:color="auto"/>
                    <w:bottom w:val="none" w:sz="0" w:space="0" w:color="auto"/>
                    <w:right w:val="none" w:sz="0" w:space="0" w:color="auto"/>
                  </w:divBdr>
                  <w:divsChild>
                    <w:div w:id="1108892166">
                      <w:marLeft w:val="0"/>
                      <w:marRight w:val="0"/>
                      <w:marTop w:val="0"/>
                      <w:marBottom w:val="0"/>
                      <w:divBdr>
                        <w:top w:val="none" w:sz="0" w:space="0" w:color="auto"/>
                        <w:left w:val="none" w:sz="0" w:space="0" w:color="auto"/>
                        <w:bottom w:val="none" w:sz="0" w:space="0" w:color="auto"/>
                        <w:right w:val="none" w:sz="0" w:space="0" w:color="auto"/>
                      </w:divBdr>
                    </w:div>
                  </w:divsChild>
                </w:div>
                <w:div w:id="667636055">
                  <w:marLeft w:val="0"/>
                  <w:marRight w:val="0"/>
                  <w:marTop w:val="0"/>
                  <w:marBottom w:val="0"/>
                  <w:divBdr>
                    <w:top w:val="none" w:sz="0" w:space="0" w:color="auto"/>
                    <w:left w:val="none" w:sz="0" w:space="0" w:color="auto"/>
                    <w:bottom w:val="none" w:sz="0" w:space="0" w:color="auto"/>
                    <w:right w:val="none" w:sz="0" w:space="0" w:color="auto"/>
                  </w:divBdr>
                  <w:divsChild>
                    <w:div w:id="11310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4273">
          <w:marLeft w:val="0"/>
          <w:marRight w:val="0"/>
          <w:marTop w:val="0"/>
          <w:marBottom w:val="0"/>
          <w:divBdr>
            <w:top w:val="none" w:sz="0" w:space="0" w:color="auto"/>
            <w:left w:val="none" w:sz="0" w:space="0" w:color="auto"/>
            <w:bottom w:val="none" w:sz="0" w:space="0" w:color="auto"/>
            <w:right w:val="none" w:sz="0" w:space="0" w:color="auto"/>
          </w:divBdr>
        </w:div>
        <w:div w:id="2139835168">
          <w:marLeft w:val="0"/>
          <w:marRight w:val="0"/>
          <w:marTop w:val="0"/>
          <w:marBottom w:val="0"/>
          <w:divBdr>
            <w:top w:val="none" w:sz="0" w:space="0" w:color="auto"/>
            <w:left w:val="none" w:sz="0" w:space="0" w:color="auto"/>
            <w:bottom w:val="none" w:sz="0" w:space="0" w:color="auto"/>
            <w:right w:val="none" w:sz="0" w:space="0" w:color="auto"/>
          </w:divBdr>
        </w:div>
        <w:div w:id="732891093">
          <w:marLeft w:val="0"/>
          <w:marRight w:val="0"/>
          <w:marTop w:val="0"/>
          <w:marBottom w:val="0"/>
          <w:divBdr>
            <w:top w:val="none" w:sz="0" w:space="0" w:color="auto"/>
            <w:left w:val="none" w:sz="0" w:space="0" w:color="auto"/>
            <w:bottom w:val="none" w:sz="0" w:space="0" w:color="auto"/>
            <w:right w:val="none" w:sz="0" w:space="0" w:color="auto"/>
          </w:divBdr>
        </w:div>
        <w:div w:id="1875458623">
          <w:marLeft w:val="0"/>
          <w:marRight w:val="0"/>
          <w:marTop w:val="0"/>
          <w:marBottom w:val="0"/>
          <w:divBdr>
            <w:top w:val="none" w:sz="0" w:space="0" w:color="auto"/>
            <w:left w:val="none" w:sz="0" w:space="0" w:color="auto"/>
            <w:bottom w:val="none" w:sz="0" w:space="0" w:color="auto"/>
            <w:right w:val="none" w:sz="0" w:space="0" w:color="auto"/>
          </w:divBdr>
        </w:div>
        <w:div w:id="713315926">
          <w:marLeft w:val="0"/>
          <w:marRight w:val="0"/>
          <w:marTop w:val="0"/>
          <w:marBottom w:val="0"/>
          <w:divBdr>
            <w:top w:val="none" w:sz="0" w:space="0" w:color="auto"/>
            <w:left w:val="none" w:sz="0" w:space="0" w:color="auto"/>
            <w:bottom w:val="none" w:sz="0" w:space="0" w:color="auto"/>
            <w:right w:val="none" w:sz="0" w:space="0" w:color="auto"/>
          </w:divBdr>
        </w:div>
        <w:div w:id="1132822461">
          <w:marLeft w:val="0"/>
          <w:marRight w:val="0"/>
          <w:marTop w:val="0"/>
          <w:marBottom w:val="0"/>
          <w:divBdr>
            <w:top w:val="none" w:sz="0" w:space="0" w:color="auto"/>
            <w:left w:val="none" w:sz="0" w:space="0" w:color="auto"/>
            <w:bottom w:val="none" w:sz="0" w:space="0" w:color="auto"/>
            <w:right w:val="none" w:sz="0" w:space="0" w:color="auto"/>
          </w:divBdr>
        </w:div>
        <w:div w:id="512107776">
          <w:marLeft w:val="0"/>
          <w:marRight w:val="0"/>
          <w:marTop w:val="0"/>
          <w:marBottom w:val="0"/>
          <w:divBdr>
            <w:top w:val="none" w:sz="0" w:space="0" w:color="auto"/>
            <w:left w:val="none" w:sz="0" w:space="0" w:color="auto"/>
            <w:bottom w:val="none" w:sz="0" w:space="0" w:color="auto"/>
            <w:right w:val="none" w:sz="0" w:space="0" w:color="auto"/>
          </w:divBdr>
        </w:div>
        <w:div w:id="77795488">
          <w:marLeft w:val="0"/>
          <w:marRight w:val="0"/>
          <w:marTop w:val="0"/>
          <w:marBottom w:val="0"/>
          <w:divBdr>
            <w:top w:val="none" w:sz="0" w:space="0" w:color="auto"/>
            <w:left w:val="none" w:sz="0" w:space="0" w:color="auto"/>
            <w:bottom w:val="none" w:sz="0" w:space="0" w:color="auto"/>
            <w:right w:val="none" w:sz="0" w:space="0" w:color="auto"/>
          </w:divBdr>
        </w:div>
        <w:div w:id="1543594662">
          <w:marLeft w:val="0"/>
          <w:marRight w:val="0"/>
          <w:marTop w:val="0"/>
          <w:marBottom w:val="0"/>
          <w:divBdr>
            <w:top w:val="none" w:sz="0" w:space="0" w:color="auto"/>
            <w:left w:val="none" w:sz="0" w:space="0" w:color="auto"/>
            <w:bottom w:val="none" w:sz="0" w:space="0" w:color="auto"/>
            <w:right w:val="none" w:sz="0" w:space="0" w:color="auto"/>
          </w:divBdr>
        </w:div>
        <w:div w:id="827937063">
          <w:marLeft w:val="0"/>
          <w:marRight w:val="0"/>
          <w:marTop w:val="0"/>
          <w:marBottom w:val="0"/>
          <w:divBdr>
            <w:top w:val="none" w:sz="0" w:space="0" w:color="auto"/>
            <w:left w:val="none" w:sz="0" w:space="0" w:color="auto"/>
            <w:bottom w:val="none" w:sz="0" w:space="0" w:color="auto"/>
            <w:right w:val="none" w:sz="0" w:space="0" w:color="auto"/>
          </w:divBdr>
        </w:div>
        <w:div w:id="1556965905">
          <w:marLeft w:val="0"/>
          <w:marRight w:val="0"/>
          <w:marTop w:val="0"/>
          <w:marBottom w:val="0"/>
          <w:divBdr>
            <w:top w:val="none" w:sz="0" w:space="0" w:color="auto"/>
            <w:left w:val="none" w:sz="0" w:space="0" w:color="auto"/>
            <w:bottom w:val="none" w:sz="0" w:space="0" w:color="auto"/>
            <w:right w:val="none" w:sz="0" w:space="0" w:color="auto"/>
          </w:divBdr>
        </w:div>
        <w:div w:id="897397782">
          <w:marLeft w:val="0"/>
          <w:marRight w:val="0"/>
          <w:marTop w:val="0"/>
          <w:marBottom w:val="0"/>
          <w:divBdr>
            <w:top w:val="none" w:sz="0" w:space="0" w:color="auto"/>
            <w:left w:val="none" w:sz="0" w:space="0" w:color="auto"/>
            <w:bottom w:val="none" w:sz="0" w:space="0" w:color="auto"/>
            <w:right w:val="none" w:sz="0" w:space="0" w:color="auto"/>
          </w:divBdr>
        </w:div>
        <w:div w:id="969894435">
          <w:marLeft w:val="0"/>
          <w:marRight w:val="0"/>
          <w:marTop w:val="0"/>
          <w:marBottom w:val="0"/>
          <w:divBdr>
            <w:top w:val="none" w:sz="0" w:space="0" w:color="auto"/>
            <w:left w:val="none" w:sz="0" w:space="0" w:color="auto"/>
            <w:bottom w:val="none" w:sz="0" w:space="0" w:color="auto"/>
            <w:right w:val="none" w:sz="0" w:space="0" w:color="auto"/>
          </w:divBdr>
        </w:div>
        <w:div w:id="1951740969">
          <w:marLeft w:val="0"/>
          <w:marRight w:val="0"/>
          <w:marTop w:val="0"/>
          <w:marBottom w:val="0"/>
          <w:divBdr>
            <w:top w:val="none" w:sz="0" w:space="0" w:color="auto"/>
            <w:left w:val="none" w:sz="0" w:space="0" w:color="auto"/>
            <w:bottom w:val="none" w:sz="0" w:space="0" w:color="auto"/>
            <w:right w:val="none" w:sz="0" w:space="0" w:color="auto"/>
          </w:divBdr>
          <w:divsChild>
            <w:div w:id="2106145555">
              <w:marLeft w:val="-75"/>
              <w:marRight w:val="0"/>
              <w:marTop w:val="30"/>
              <w:marBottom w:val="30"/>
              <w:divBdr>
                <w:top w:val="none" w:sz="0" w:space="0" w:color="auto"/>
                <w:left w:val="none" w:sz="0" w:space="0" w:color="auto"/>
                <w:bottom w:val="none" w:sz="0" w:space="0" w:color="auto"/>
                <w:right w:val="none" w:sz="0" w:space="0" w:color="auto"/>
              </w:divBdr>
              <w:divsChild>
                <w:div w:id="977298373">
                  <w:marLeft w:val="0"/>
                  <w:marRight w:val="0"/>
                  <w:marTop w:val="0"/>
                  <w:marBottom w:val="0"/>
                  <w:divBdr>
                    <w:top w:val="none" w:sz="0" w:space="0" w:color="auto"/>
                    <w:left w:val="none" w:sz="0" w:space="0" w:color="auto"/>
                    <w:bottom w:val="none" w:sz="0" w:space="0" w:color="auto"/>
                    <w:right w:val="none" w:sz="0" w:space="0" w:color="auto"/>
                  </w:divBdr>
                  <w:divsChild>
                    <w:div w:id="1951011786">
                      <w:marLeft w:val="0"/>
                      <w:marRight w:val="0"/>
                      <w:marTop w:val="0"/>
                      <w:marBottom w:val="0"/>
                      <w:divBdr>
                        <w:top w:val="none" w:sz="0" w:space="0" w:color="auto"/>
                        <w:left w:val="none" w:sz="0" w:space="0" w:color="auto"/>
                        <w:bottom w:val="none" w:sz="0" w:space="0" w:color="auto"/>
                        <w:right w:val="none" w:sz="0" w:space="0" w:color="auto"/>
                      </w:divBdr>
                    </w:div>
                  </w:divsChild>
                </w:div>
                <w:div w:id="1030378437">
                  <w:marLeft w:val="0"/>
                  <w:marRight w:val="0"/>
                  <w:marTop w:val="0"/>
                  <w:marBottom w:val="0"/>
                  <w:divBdr>
                    <w:top w:val="none" w:sz="0" w:space="0" w:color="auto"/>
                    <w:left w:val="none" w:sz="0" w:space="0" w:color="auto"/>
                    <w:bottom w:val="none" w:sz="0" w:space="0" w:color="auto"/>
                    <w:right w:val="none" w:sz="0" w:space="0" w:color="auto"/>
                  </w:divBdr>
                  <w:divsChild>
                    <w:div w:id="834609679">
                      <w:marLeft w:val="0"/>
                      <w:marRight w:val="0"/>
                      <w:marTop w:val="0"/>
                      <w:marBottom w:val="0"/>
                      <w:divBdr>
                        <w:top w:val="none" w:sz="0" w:space="0" w:color="auto"/>
                        <w:left w:val="none" w:sz="0" w:space="0" w:color="auto"/>
                        <w:bottom w:val="none" w:sz="0" w:space="0" w:color="auto"/>
                        <w:right w:val="none" w:sz="0" w:space="0" w:color="auto"/>
                      </w:divBdr>
                    </w:div>
                  </w:divsChild>
                </w:div>
                <w:div w:id="1575123194">
                  <w:marLeft w:val="0"/>
                  <w:marRight w:val="0"/>
                  <w:marTop w:val="0"/>
                  <w:marBottom w:val="0"/>
                  <w:divBdr>
                    <w:top w:val="none" w:sz="0" w:space="0" w:color="auto"/>
                    <w:left w:val="none" w:sz="0" w:space="0" w:color="auto"/>
                    <w:bottom w:val="none" w:sz="0" w:space="0" w:color="auto"/>
                    <w:right w:val="none" w:sz="0" w:space="0" w:color="auto"/>
                  </w:divBdr>
                  <w:divsChild>
                    <w:div w:id="1592394438">
                      <w:marLeft w:val="0"/>
                      <w:marRight w:val="0"/>
                      <w:marTop w:val="0"/>
                      <w:marBottom w:val="0"/>
                      <w:divBdr>
                        <w:top w:val="none" w:sz="0" w:space="0" w:color="auto"/>
                        <w:left w:val="none" w:sz="0" w:space="0" w:color="auto"/>
                        <w:bottom w:val="none" w:sz="0" w:space="0" w:color="auto"/>
                        <w:right w:val="none" w:sz="0" w:space="0" w:color="auto"/>
                      </w:divBdr>
                    </w:div>
                  </w:divsChild>
                </w:div>
                <w:div w:id="1252467667">
                  <w:marLeft w:val="0"/>
                  <w:marRight w:val="0"/>
                  <w:marTop w:val="0"/>
                  <w:marBottom w:val="0"/>
                  <w:divBdr>
                    <w:top w:val="none" w:sz="0" w:space="0" w:color="auto"/>
                    <w:left w:val="none" w:sz="0" w:space="0" w:color="auto"/>
                    <w:bottom w:val="none" w:sz="0" w:space="0" w:color="auto"/>
                    <w:right w:val="none" w:sz="0" w:space="0" w:color="auto"/>
                  </w:divBdr>
                  <w:divsChild>
                    <w:div w:id="1001129853">
                      <w:marLeft w:val="0"/>
                      <w:marRight w:val="0"/>
                      <w:marTop w:val="0"/>
                      <w:marBottom w:val="0"/>
                      <w:divBdr>
                        <w:top w:val="none" w:sz="0" w:space="0" w:color="auto"/>
                        <w:left w:val="none" w:sz="0" w:space="0" w:color="auto"/>
                        <w:bottom w:val="none" w:sz="0" w:space="0" w:color="auto"/>
                        <w:right w:val="none" w:sz="0" w:space="0" w:color="auto"/>
                      </w:divBdr>
                    </w:div>
                  </w:divsChild>
                </w:div>
                <w:div w:id="158815434">
                  <w:marLeft w:val="0"/>
                  <w:marRight w:val="0"/>
                  <w:marTop w:val="0"/>
                  <w:marBottom w:val="0"/>
                  <w:divBdr>
                    <w:top w:val="none" w:sz="0" w:space="0" w:color="auto"/>
                    <w:left w:val="none" w:sz="0" w:space="0" w:color="auto"/>
                    <w:bottom w:val="none" w:sz="0" w:space="0" w:color="auto"/>
                    <w:right w:val="none" w:sz="0" w:space="0" w:color="auto"/>
                  </w:divBdr>
                  <w:divsChild>
                    <w:div w:id="1491867206">
                      <w:marLeft w:val="0"/>
                      <w:marRight w:val="0"/>
                      <w:marTop w:val="0"/>
                      <w:marBottom w:val="0"/>
                      <w:divBdr>
                        <w:top w:val="none" w:sz="0" w:space="0" w:color="auto"/>
                        <w:left w:val="none" w:sz="0" w:space="0" w:color="auto"/>
                        <w:bottom w:val="none" w:sz="0" w:space="0" w:color="auto"/>
                        <w:right w:val="none" w:sz="0" w:space="0" w:color="auto"/>
                      </w:divBdr>
                    </w:div>
                  </w:divsChild>
                </w:div>
                <w:div w:id="170293532">
                  <w:marLeft w:val="0"/>
                  <w:marRight w:val="0"/>
                  <w:marTop w:val="0"/>
                  <w:marBottom w:val="0"/>
                  <w:divBdr>
                    <w:top w:val="none" w:sz="0" w:space="0" w:color="auto"/>
                    <w:left w:val="none" w:sz="0" w:space="0" w:color="auto"/>
                    <w:bottom w:val="none" w:sz="0" w:space="0" w:color="auto"/>
                    <w:right w:val="none" w:sz="0" w:space="0" w:color="auto"/>
                  </w:divBdr>
                  <w:divsChild>
                    <w:div w:id="1579896851">
                      <w:marLeft w:val="0"/>
                      <w:marRight w:val="0"/>
                      <w:marTop w:val="0"/>
                      <w:marBottom w:val="0"/>
                      <w:divBdr>
                        <w:top w:val="none" w:sz="0" w:space="0" w:color="auto"/>
                        <w:left w:val="none" w:sz="0" w:space="0" w:color="auto"/>
                        <w:bottom w:val="none" w:sz="0" w:space="0" w:color="auto"/>
                        <w:right w:val="none" w:sz="0" w:space="0" w:color="auto"/>
                      </w:divBdr>
                    </w:div>
                  </w:divsChild>
                </w:div>
                <w:div w:id="180777419">
                  <w:marLeft w:val="0"/>
                  <w:marRight w:val="0"/>
                  <w:marTop w:val="0"/>
                  <w:marBottom w:val="0"/>
                  <w:divBdr>
                    <w:top w:val="none" w:sz="0" w:space="0" w:color="auto"/>
                    <w:left w:val="none" w:sz="0" w:space="0" w:color="auto"/>
                    <w:bottom w:val="none" w:sz="0" w:space="0" w:color="auto"/>
                    <w:right w:val="none" w:sz="0" w:space="0" w:color="auto"/>
                  </w:divBdr>
                  <w:divsChild>
                    <w:div w:id="1656647123">
                      <w:marLeft w:val="0"/>
                      <w:marRight w:val="0"/>
                      <w:marTop w:val="0"/>
                      <w:marBottom w:val="0"/>
                      <w:divBdr>
                        <w:top w:val="none" w:sz="0" w:space="0" w:color="auto"/>
                        <w:left w:val="none" w:sz="0" w:space="0" w:color="auto"/>
                        <w:bottom w:val="none" w:sz="0" w:space="0" w:color="auto"/>
                        <w:right w:val="none" w:sz="0" w:space="0" w:color="auto"/>
                      </w:divBdr>
                    </w:div>
                    <w:div w:id="1843543585">
                      <w:marLeft w:val="0"/>
                      <w:marRight w:val="0"/>
                      <w:marTop w:val="0"/>
                      <w:marBottom w:val="0"/>
                      <w:divBdr>
                        <w:top w:val="none" w:sz="0" w:space="0" w:color="auto"/>
                        <w:left w:val="none" w:sz="0" w:space="0" w:color="auto"/>
                        <w:bottom w:val="none" w:sz="0" w:space="0" w:color="auto"/>
                        <w:right w:val="none" w:sz="0" w:space="0" w:color="auto"/>
                      </w:divBdr>
                    </w:div>
                  </w:divsChild>
                </w:div>
                <w:div w:id="1769618635">
                  <w:marLeft w:val="0"/>
                  <w:marRight w:val="0"/>
                  <w:marTop w:val="0"/>
                  <w:marBottom w:val="0"/>
                  <w:divBdr>
                    <w:top w:val="none" w:sz="0" w:space="0" w:color="auto"/>
                    <w:left w:val="none" w:sz="0" w:space="0" w:color="auto"/>
                    <w:bottom w:val="none" w:sz="0" w:space="0" w:color="auto"/>
                    <w:right w:val="none" w:sz="0" w:space="0" w:color="auto"/>
                  </w:divBdr>
                  <w:divsChild>
                    <w:div w:id="603998336">
                      <w:marLeft w:val="0"/>
                      <w:marRight w:val="0"/>
                      <w:marTop w:val="0"/>
                      <w:marBottom w:val="0"/>
                      <w:divBdr>
                        <w:top w:val="none" w:sz="0" w:space="0" w:color="auto"/>
                        <w:left w:val="none" w:sz="0" w:space="0" w:color="auto"/>
                        <w:bottom w:val="none" w:sz="0" w:space="0" w:color="auto"/>
                        <w:right w:val="none" w:sz="0" w:space="0" w:color="auto"/>
                      </w:divBdr>
                    </w:div>
                  </w:divsChild>
                </w:div>
                <w:div w:id="1962415059">
                  <w:marLeft w:val="0"/>
                  <w:marRight w:val="0"/>
                  <w:marTop w:val="0"/>
                  <w:marBottom w:val="0"/>
                  <w:divBdr>
                    <w:top w:val="none" w:sz="0" w:space="0" w:color="auto"/>
                    <w:left w:val="none" w:sz="0" w:space="0" w:color="auto"/>
                    <w:bottom w:val="none" w:sz="0" w:space="0" w:color="auto"/>
                    <w:right w:val="none" w:sz="0" w:space="0" w:color="auto"/>
                  </w:divBdr>
                  <w:divsChild>
                    <w:div w:id="1235702653">
                      <w:marLeft w:val="0"/>
                      <w:marRight w:val="0"/>
                      <w:marTop w:val="0"/>
                      <w:marBottom w:val="0"/>
                      <w:divBdr>
                        <w:top w:val="none" w:sz="0" w:space="0" w:color="auto"/>
                        <w:left w:val="none" w:sz="0" w:space="0" w:color="auto"/>
                        <w:bottom w:val="none" w:sz="0" w:space="0" w:color="auto"/>
                        <w:right w:val="none" w:sz="0" w:space="0" w:color="auto"/>
                      </w:divBdr>
                    </w:div>
                  </w:divsChild>
                </w:div>
                <w:div w:id="2075856561">
                  <w:marLeft w:val="0"/>
                  <w:marRight w:val="0"/>
                  <w:marTop w:val="0"/>
                  <w:marBottom w:val="0"/>
                  <w:divBdr>
                    <w:top w:val="none" w:sz="0" w:space="0" w:color="auto"/>
                    <w:left w:val="none" w:sz="0" w:space="0" w:color="auto"/>
                    <w:bottom w:val="none" w:sz="0" w:space="0" w:color="auto"/>
                    <w:right w:val="none" w:sz="0" w:space="0" w:color="auto"/>
                  </w:divBdr>
                  <w:divsChild>
                    <w:div w:id="150609545">
                      <w:marLeft w:val="0"/>
                      <w:marRight w:val="0"/>
                      <w:marTop w:val="0"/>
                      <w:marBottom w:val="0"/>
                      <w:divBdr>
                        <w:top w:val="none" w:sz="0" w:space="0" w:color="auto"/>
                        <w:left w:val="none" w:sz="0" w:space="0" w:color="auto"/>
                        <w:bottom w:val="none" w:sz="0" w:space="0" w:color="auto"/>
                        <w:right w:val="none" w:sz="0" w:space="0" w:color="auto"/>
                      </w:divBdr>
                    </w:div>
                  </w:divsChild>
                </w:div>
                <w:div w:id="240794242">
                  <w:marLeft w:val="0"/>
                  <w:marRight w:val="0"/>
                  <w:marTop w:val="0"/>
                  <w:marBottom w:val="0"/>
                  <w:divBdr>
                    <w:top w:val="none" w:sz="0" w:space="0" w:color="auto"/>
                    <w:left w:val="none" w:sz="0" w:space="0" w:color="auto"/>
                    <w:bottom w:val="none" w:sz="0" w:space="0" w:color="auto"/>
                    <w:right w:val="none" w:sz="0" w:space="0" w:color="auto"/>
                  </w:divBdr>
                  <w:divsChild>
                    <w:div w:id="511606223">
                      <w:marLeft w:val="0"/>
                      <w:marRight w:val="0"/>
                      <w:marTop w:val="0"/>
                      <w:marBottom w:val="0"/>
                      <w:divBdr>
                        <w:top w:val="none" w:sz="0" w:space="0" w:color="auto"/>
                        <w:left w:val="none" w:sz="0" w:space="0" w:color="auto"/>
                        <w:bottom w:val="none" w:sz="0" w:space="0" w:color="auto"/>
                        <w:right w:val="none" w:sz="0" w:space="0" w:color="auto"/>
                      </w:divBdr>
                    </w:div>
                  </w:divsChild>
                </w:div>
                <w:div w:id="1872104551">
                  <w:marLeft w:val="0"/>
                  <w:marRight w:val="0"/>
                  <w:marTop w:val="0"/>
                  <w:marBottom w:val="0"/>
                  <w:divBdr>
                    <w:top w:val="none" w:sz="0" w:space="0" w:color="auto"/>
                    <w:left w:val="none" w:sz="0" w:space="0" w:color="auto"/>
                    <w:bottom w:val="none" w:sz="0" w:space="0" w:color="auto"/>
                    <w:right w:val="none" w:sz="0" w:space="0" w:color="auto"/>
                  </w:divBdr>
                  <w:divsChild>
                    <w:div w:id="765199986">
                      <w:marLeft w:val="0"/>
                      <w:marRight w:val="0"/>
                      <w:marTop w:val="0"/>
                      <w:marBottom w:val="0"/>
                      <w:divBdr>
                        <w:top w:val="none" w:sz="0" w:space="0" w:color="auto"/>
                        <w:left w:val="none" w:sz="0" w:space="0" w:color="auto"/>
                        <w:bottom w:val="none" w:sz="0" w:space="0" w:color="auto"/>
                        <w:right w:val="none" w:sz="0" w:space="0" w:color="auto"/>
                      </w:divBdr>
                    </w:div>
                    <w:div w:id="1434980379">
                      <w:marLeft w:val="0"/>
                      <w:marRight w:val="0"/>
                      <w:marTop w:val="0"/>
                      <w:marBottom w:val="0"/>
                      <w:divBdr>
                        <w:top w:val="none" w:sz="0" w:space="0" w:color="auto"/>
                        <w:left w:val="none" w:sz="0" w:space="0" w:color="auto"/>
                        <w:bottom w:val="none" w:sz="0" w:space="0" w:color="auto"/>
                        <w:right w:val="none" w:sz="0" w:space="0" w:color="auto"/>
                      </w:divBdr>
                    </w:div>
                  </w:divsChild>
                </w:div>
                <w:div w:id="2023431661">
                  <w:marLeft w:val="0"/>
                  <w:marRight w:val="0"/>
                  <w:marTop w:val="0"/>
                  <w:marBottom w:val="0"/>
                  <w:divBdr>
                    <w:top w:val="none" w:sz="0" w:space="0" w:color="auto"/>
                    <w:left w:val="none" w:sz="0" w:space="0" w:color="auto"/>
                    <w:bottom w:val="none" w:sz="0" w:space="0" w:color="auto"/>
                    <w:right w:val="none" w:sz="0" w:space="0" w:color="auto"/>
                  </w:divBdr>
                  <w:divsChild>
                    <w:div w:id="1511723940">
                      <w:marLeft w:val="0"/>
                      <w:marRight w:val="0"/>
                      <w:marTop w:val="0"/>
                      <w:marBottom w:val="0"/>
                      <w:divBdr>
                        <w:top w:val="none" w:sz="0" w:space="0" w:color="auto"/>
                        <w:left w:val="none" w:sz="0" w:space="0" w:color="auto"/>
                        <w:bottom w:val="none" w:sz="0" w:space="0" w:color="auto"/>
                        <w:right w:val="none" w:sz="0" w:space="0" w:color="auto"/>
                      </w:divBdr>
                    </w:div>
                  </w:divsChild>
                </w:div>
                <w:div w:id="361831795">
                  <w:marLeft w:val="0"/>
                  <w:marRight w:val="0"/>
                  <w:marTop w:val="0"/>
                  <w:marBottom w:val="0"/>
                  <w:divBdr>
                    <w:top w:val="none" w:sz="0" w:space="0" w:color="auto"/>
                    <w:left w:val="none" w:sz="0" w:space="0" w:color="auto"/>
                    <w:bottom w:val="none" w:sz="0" w:space="0" w:color="auto"/>
                    <w:right w:val="none" w:sz="0" w:space="0" w:color="auto"/>
                  </w:divBdr>
                  <w:divsChild>
                    <w:div w:id="559707239">
                      <w:marLeft w:val="0"/>
                      <w:marRight w:val="0"/>
                      <w:marTop w:val="0"/>
                      <w:marBottom w:val="0"/>
                      <w:divBdr>
                        <w:top w:val="none" w:sz="0" w:space="0" w:color="auto"/>
                        <w:left w:val="none" w:sz="0" w:space="0" w:color="auto"/>
                        <w:bottom w:val="none" w:sz="0" w:space="0" w:color="auto"/>
                        <w:right w:val="none" w:sz="0" w:space="0" w:color="auto"/>
                      </w:divBdr>
                    </w:div>
                    <w:div w:id="1127743943">
                      <w:marLeft w:val="0"/>
                      <w:marRight w:val="0"/>
                      <w:marTop w:val="0"/>
                      <w:marBottom w:val="0"/>
                      <w:divBdr>
                        <w:top w:val="none" w:sz="0" w:space="0" w:color="auto"/>
                        <w:left w:val="none" w:sz="0" w:space="0" w:color="auto"/>
                        <w:bottom w:val="none" w:sz="0" w:space="0" w:color="auto"/>
                        <w:right w:val="none" w:sz="0" w:space="0" w:color="auto"/>
                      </w:divBdr>
                    </w:div>
                    <w:div w:id="1198469678">
                      <w:marLeft w:val="0"/>
                      <w:marRight w:val="0"/>
                      <w:marTop w:val="0"/>
                      <w:marBottom w:val="0"/>
                      <w:divBdr>
                        <w:top w:val="none" w:sz="0" w:space="0" w:color="auto"/>
                        <w:left w:val="none" w:sz="0" w:space="0" w:color="auto"/>
                        <w:bottom w:val="none" w:sz="0" w:space="0" w:color="auto"/>
                        <w:right w:val="none" w:sz="0" w:space="0" w:color="auto"/>
                      </w:divBdr>
                    </w:div>
                  </w:divsChild>
                </w:div>
                <w:div w:id="890652631">
                  <w:marLeft w:val="0"/>
                  <w:marRight w:val="0"/>
                  <w:marTop w:val="0"/>
                  <w:marBottom w:val="0"/>
                  <w:divBdr>
                    <w:top w:val="none" w:sz="0" w:space="0" w:color="auto"/>
                    <w:left w:val="none" w:sz="0" w:space="0" w:color="auto"/>
                    <w:bottom w:val="none" w:sz="0" w:space="0" w:color="auto"/>
                    <w:right w:val="none" w:sz="0" w:space="0" w:color="auto"/>
                  </w:divBdr>
                  <w:divsChild>
                    <w:div w:id="1296528016">
                      <w:marLeft w:val="0"/>
                      <w:marRight w:val="0"/>
                      <w:marTop w:val="0"/>
                      <w:marBottom w:val="0"/>
                      <w:divBdr>
                        <w:top w:val="none" w:sz="0" w:space="0" w:color="auto"/>
                        <w:left w:val="none" w:sz="0" w:space="0" w:color="auto"/>
                        <w:bottom w:val="none" w:sz="0" w:space="0" w:color="auto"/>
                        <w:right w:val="none" w:sz="0" w:space="0" w:color="auto"/>
                      </w:divBdr>
                    </w:div>
                  </w:divsChild>
                </w:div>
                <w:div w:id="2078430621">
                  <w:marLeft w:val="0"/>
                  <w:marRight w:val="0"/>
                  <w:marTop w:val="0"/>
                  <w:marBottom w:val="0"/>
                  <w:divBdr>
                    <w:top w:val="none" w:sz="0" w:space="0" w:color="auto"/>
                    <w:left w:val="none" w:sz="0" w:space="0" w:color="auto"/>
                    <w:bottom w:val="none" w:sz="0" w:space="0" w:color="auto"/>
                    <w:right w:val="none" w:sz="0" w:space="0" w:color="auto"/>
                  </w:divBdr>
                  <w:divsChild>
                    <w:div w:id="855853024">
                      <w:marLeft w:val="0"/>
                      <w:marRight w:val="0"/>
                      <w:marTop w:val="0"/>
                      <w:marBottom w:val="0"/>
                      <w:divBdr>
                        <w:top w:val="none" w:sz="0" w:space="0" w:color="auto"/>
                        <w:left w:val="none" w:sz="0" w:space="0" w:color="auto"/>
                        <w:bottom w:val="none" w:sz="0" w:space="0" w:color="auto"/>
                        <w:right w:val="none" w:sz="0" w:space="0" w:color="auto"/>
                      </w:divBdr>
                    </w:div>
                  </w:divsChild>
                </w:div>
                <w:div w:id="339433640">
                  <w:marLeft w:val="0"/>
                  <w:marRight w:val="0"/>
                  <w:marTop w:val="0"/>
                  <w:marBottom w:val="0"/>
                  <w:divBdr>
                    <w:top w:val="none" w:sz="0" w:space="0" w:color="auto"/>
                    <w:left w:val="none" w:sz="0" w:space="0" w:color="auto"/>
                    <w:bottom w:val="none" w:sz="0" w:space="0" w:color="auto"/>
                    <w:right w:val="none" w:sz="0" w:space="0" w:color="auto"/>
                  </w:divBdr>
                  <w:divsChild>
                    <w:div w:id="2091001909">
                      <w:marLeft w:val="0"/>
                      <w:marRight w:val="0"/>
                      <w:marTop w:val="0"/>
                      <w:marBottom w:val="0"/>
                      <w:divBdr>
                        <w:top w:val="none" w:sz="0" w:space="0" w:color="auto"/>
                        <w:left w:val="none" w:sz="0" w:space="0" w:color="auto"/>
                        <w:bottom w:val="none" w:sz="0" w:space="0" w:color="auto"/>
                        <w:right w:val="none" w:sz="0" w:space="0" w:color="auto"/>
                      </w:divBdr>
                    </w:div>
                    <w:div w:id="72901983">
                      <w:marLeft w:val="0"/>
                      <w:marRight w:val="0"/>
                      <w:marTop w:val="0"/>
                      <w:marBottom w:val="0"/>
                      <w:divBdr>
                        <w:top w:val="none" w:sz="0" w:space="0" w:color="auto"/>
                        <w:left w:val="none" w:sz="0" w:space="0" w:color="auto"/>
                        <w:bottom w:val="none" w:sz="0" w:space="0" w:color="auto"/>
                        <w:right w:val="none" w:sz="0" w:space="0" w:color="auto"/>
                      </w:divBdr>
                    </w:div>
                  </w:divsChild>
                </w:div>
                <w:div w:id="6177740">
                  <w:marLeft w:val="0"/>
                  <w:marRight w:val="0"/>
                  <w:marTop w:val="0"/>
                  <w:marBottom w:val="0"/>
                  <w:divBdr>
                    <w:top w:val="none" w:sz="0" w:space="0" w:color="auto"/>
                    <w:left w:val="none" w:sz="0" w:space="0" w:color="auto"/>
                    <w:bottom w:val="none" w:sz="0" w:space="0" w:color="auto"/>
                    <w:right w:val="none" w:sz="0" w:space="0" w:color="auto"/>
                  </w:divBdr>
                  <w:divsChild>
                    <w:div w:id="1253591429">
                      <w:marLeft w:val="0"/>
                      <w:marRight w:val="0"/>
                      <w:marTop w:val="0"/>
                      <w:marBottom w:val="0"/>
                      <w:divBdr>
                        <w:top w:val="none" w:sz="0" w:space="0" w:color="auto"/>
                        <w:left w:val="none" w:sz="0" w:space="0" w:color="auto"/>
                        <w:bottom w:val="none" w:sz="0" w:space="0" w:color="auto"/>
                        <w:right w:val="none" w:sz="0" w:space="0" w:color="auto"/>
                      </w:divBdr>
                    </w:div>
                  </w:divsChild>
                </w:div>
                <w:div w:id="271940077">
                  <w:marLeft w:val="0"/>
                  <w:marRight w:val="0"/>
                  <w:marTop w:val="0"/>
                  <w:marBottom w:val="0"/>
                  <w:divBdr>
                    <w:top w:val="none" w:sz="0" w:space="0" w:color="auto"/>
                    <w:left w:val="none" w:sz="0" w:space="0" w:color="auto"/>
                    <w:bottom w:val="none" w:sz="0" w:space="0" w:color="auto"/>
                    <w:right w:val="none" w:sz="0" w:space="0" w:color="auto"/>
                  </w:divBdr>
                  <w:divsChild>
                    <w:div w:id="65566642">
                      <w:marLeft w:val="0"/>
                      <w:marRight w:val="0"/>
                      <w:marTop w:val="0"/>
                      <w:marBottom w:val="0"/>
                      <w:divBdr>
                        <w:top w:val="none" w:sz="0" w:space="0" w:color="auto"/>
                        <w:left w:val="none" w:sz="0" w:space="0" w:color="auto"/>
                        <w:bottom w:val="none" w:sz="0" w:space="0" w:color="auto"/>
                        <w:right w:val="none" w:sz="0" w:space="0" w:color="auto"/>
                      </w:divBdr>
                    </w:div>
                    <w:div w:id="558707916">
                      <w:marLeft w:val="0"/>
                      <w:marRight w:val="0"/>
                      <w:marTop w:val="0"/>
                      <w:marBottom w:val="0"/>
                      <w:divBdr>
                        <w:top w:val="none" w:sz="0" w:space="0" w:color="auto"/>
                        <w:left w:val="none" w:sz="0" w:space="0" w:color="auto"/>
                        <w:bottom w:val="none" w:sz="0" w:space="0" w:color="auto"/>
                        <w:right w:val="none" w:sz="0" w:space="0" w:color="auto"/>
                      </w:divBdr>
                    </w:div>
                  </w:divsChild>
                </w:div>
                <w:div w:id="890725485">
                  <w:marLeft w:val="0"/>
                  <w:marRight w:val="0"/>
                  <w:marTop w:val="0"/>
                  <w:marBottom w:val="0"/>
                  <w:divBdr>
                    <w:top w:val="none" w:sz="0" w:space="0" w:color="auto"/>
                    <w:left w:val="none" w:sz="0" w:space="0" w:color="auto"/>
                    <w:bottom w:val="none" w:sz="0" w:space="0" w:color="auto"/>
                    <w:right w:val="none" w:sz="0" w:space="0" w:color="auto"/>
                  </w:divBdr>
                  <w:divsChild>
                    <w:div w:id="529804653">
                      <w:marLeft w:val="0"/>
                      <w:marRight w:val="0"/>
                      <w:marTop w:val="0"/>
                      <w:marBottom w:val="0"/>
                      <w:divBdr>
                        <w:top w:val="none" w:sz="0" w:space="0" w:color="auto"/>
                        <w:left w:val="none" w:sz="0" w:space="0" w:color="auto"/>
                        <w:bottom w:val="none" w:sz="0" w:space="0" w:color="auto"/>
                        <w:right w:val="none" w:sz="0" w:space="0" w:color="auto"/>
                      </w:divBdr>
                    </w:div>
                  </w:divsChild>
                </w:div>
                <w:div w:id="536160637">
                  <w:marLeft w:val="0"/>
                  <w:marRight w:val="0"/>
                  <w:marTop w:val="0"/>
                  <w:marBottom w:val="0"/>
                  <w:divBdr>
                    <w:top w:val="none" w:sz="0" w:space="0" w:color="auto"/>
                    <w:left w:val="none" w:sz="0" w:space="0" w:color="auto"/>
                    <w:bottom w:val="none" w:sz="0" w:space="0" w:color="auto"/>
                    <w:right w:val="none" w:sz="0" w:space="0" w:color="auto"/>
                  </w:divBdr>
                  <w:divsChild>
                    <w:div w:id="1576743583">
                      <w:marLeft w:val="0"/>
                      <w:marRight w:val="0"/>
                      <w:marTop w:val="0"/>
                      <w:marBottom w:val="0"/>
                      <w:divBdr>
                        <w:top w:val="none" w:sz="0" w:space="0" w:color="auto"/>
                        <w:left w:val="none" w:sz="0" w:space="0" w:color="auto"/>
                        <w:bottom w:val="none" w:sz="0" w:space="0" w:color="auto"/>
                        <w:right w:val="none" w:sz="0" w:space="0" w:color="auto"/>
                      </w:divBdr>
                    </w:div>
                  </w:divsChild>
                </w:div>
                <w:div w:id="1241670779">
                  <w:marLeft w:val="0"/>
                  <w:marRight w:val="0"/>
                  <w:marTop w:val="0"/>
                  <w:marBottom w:val="0"/>
                  <w:divBdr>
                    <w:top w:val="none" w:sz="0" w:space="0" w:color="auto"/>
                    <w:left w:val="none" w:sz="0" w:space="0" w:color="auto"/>
                    <w:bottom w:val="none" w:sz="0" w:space="0" w:color="auto"/>
                    <w:right w:val="none" w:sz="0" w:space="0" w:color="auto"/>
                  </w:divBdr>
                  <w:divsChild>
                    <w:div w:id="658535413">
                      <w:marLeft w:val="0"/>
                      <w:marRight w:val="0"/>
                      <w:marTop w:val="0"/>
                      <w:marBottom w:val="0"/>
                      <w:divBdr>
                        <w:top w:val="none" w:sz="0" w:space="0" w:color="auto"/>
                        <w:left w:val="none" w:sz="0" w:space="0" w:color="auto"/>
                        <w:bottom w:val="none" w:sz="0" w:space="0" w:color="auto"/>
                        <w:right w:val="none" w:sz="0" w:space="0" w:color="auto"/>
                      </w:divBdr>
                    </w:div>
                    <w:div w:id="592978858">
                      <w:marLeft w:val="0"/>
                      <w:marRight w:val="0"/>
                      <w:marTop w:val="0"/>
                      <w:marBottom w:val="0"/>
                      <w:divBdr>
                        <w:top w:val="none" w:sz="0" w:space="0" w:color="auto"/>
                        <w:left w:val="none" w:sz="0" w:space="0" w:color="auto"/>
                        <w:bottom w:val="none" w:sz="0" w:space="0" w:color="auto"/>
                        <w:right w:val="none" w:sz="0" w:space="0" w:color="auto"/>
                      </w:divBdr>
                    </w:div>
                  </w:divsChild>
                </w:div>
                <w:div w:id="1955136626">
                  <w:marLeft w:val="0"/>
                  <w:marRight w:val="0"/>
                  <w:marTop w:val="0"/>
                  <w:marBottom w:val="0"/>
                  <w:divBdr>
                    <w:top w:val="none" w:sz="0" w:space="0" w:color="auto"/>
                    <w:left w:val="none" w:sz="0" w:space="0" w:color="auto"/>
                    <w:bottom w:val="none" w:sz="0" w:space="0" w:color="auto"/>
                    <w:right w:val="none" w:sz="0" w:space="0" w:color="auto"/>
                  </w:divBdr>
                  <w:divsChild>
                    <w:div w:id="2036074526">
                      <w:marLeft w:val="0"/>
                      <w:marRight w:val="0"/>
                      <w:marTop w:val="0"/>
                      <w:marBottom w:val="0"/>
                      <w:divBdr>
                        <w:top w:val="none" w:sz="0" w:space="0" w:color="auto"/>
                        <w:left w:val="none" w:sz="0" w:space="0" w:color="auto"/>
                        <w:bottom w:val="none" w:sz="0" w:space="0" w:color="auto"/>
                        <w:right w:val="none" w:sz="0" w:space="0" w:color="auto"/>
                      </w:divBdr>
                    </w:div>
                  </w:divsChild>
                </w:div>
                <w:div w:id="256791321">
                  <w:marLeft w:val="0"/>
                  <w:marRight w:val="0"/>
                  <w:marTop w:val="0"/>
                  <w:marBottom w:val="0"/>
                  <w:divBdr>
                    <w:top w:val="none" w:sz="0" w:space="0" w:color="auto"/>
                    <w:left w:val="none" w:sz="0" w:space="0" w:color="auto"/>
                    <w:bottom w:val="none" w:sz="0" w:space="0" w:color="auto"/>
                    <w:right w:val="none" w:sz="0" w:space="0" w:color="auto"/>
                  </w:divBdr>
                  <w:divsChild>
                    <w:div w:id="552665754">
                      <w:marLeft w:val="0"/>
                      <w:marRight w:val="0"/>
                      <w:marTop w:val="0"/>
                      <w:marBottom w:val="0"/>
                      <w:divBdr>
                        <w:top w:val="none" w:sz="0" w:space="0" w:color="auto"/>
                        <w:left w:val="none" w:sz="0" w:space="0" w:color="auto"/>
                        <w:bottom w:val="none" w:sz="0" w:space="0" w:color="auto"/>
                        <w:right w:val="none" w:sz="0" w:space="0" w:color="auto"/>
                      </w:divBdr>
                    </w:div>
                    <w:div w:id="1163668657">
                      <w:marLeft w:val="0"/>
                      <w:marRight w:val="0"/>
                      <w:marTop w:val="0"/>
                      <w:marBottom w:val="0"/>
                      <w:divBdr>
                        <w:top w:val="none" w:sz="0" w:space="0" w:color="auto"/>
                        <w:left w:val="none" w:sz="0" w:space="0" w:color="auto"/>
                        <w:bottom w:val="none" w:sz="0" w:space="0" w:color="auto"/>
                        <w:right w:val="none" w:sz="0" w:space="0" w:color="auto"/>
                      </w:divBdr>
                    </w:div>
                  </w:divsChild>
                </w:div>
                <w:div w:id="333654269">
                  <w:marLeft w:val="0"/>
                  <w:marRight w:val="0"/>
                  <w:marTop w:val="0"/>
                  <w:marBottom w:val="0"/>
                  <w:divBdr>
                    <w:top w:val="none" w:sz="0" w:space="0" w:color="auto"/>
                    <w:left w:val="none" w:sz="0" w:space="0" w:color="auto"/>
                    <w:bottom w:val="none" w:sz="0" w:space="0" w:color="auto"/>
                    <w:right w:val="none" w:sz="0" w:space="0" w:color="auto"/>
                  </w:divBdr>
                  <w:divsChild>
                    <w:div w:id="9526249">
                      <w:marLeft w:val="0"/>
                      <w:marRight w:val="0"/>
                      <w:marTop w:val="0"/>
                      <w:marBottom w:val="0"/>
                      <w:divBdr>
                        <w:top w:val="none" w:sz="0" w:space="0" w:color="auto"/>
                        <w:left w:val="none" w:sz="0" w:space="0" w:color="auto"/>
                        <w:bottom w:val="none" w:sz="0" w:space="0" w:color="auto"/>
                        <w:right w:val="none" w:sz="0" w:space="0" w:color="auto"/>
                      </w:divBdr>
                    </w:div>
                  </w:divsChild>
                </w:div>
                <w:div w:id="1931427210">
                  <w:marLeft w:val="0"/>
                  <w:marRight w:val="0"/>
                  <w:marTop w:val="0"/>
                  <w:marBottom w:val="0"/>
                  <w:divBdr>
                    <w:top w:val="none" w:sz="0" w:space="0" w:color="auto"/>
                    <w:left w:val="none" w:sz="0" w:space="0" w:color="auto"/>
                    <w:bottom w:val="none" w:sz="0" w:space="0" w:color="auto"/>
                    <w:right w:val="none" w:sz="0" w:space="0" w:color="auto"/>
                  </w:divBdr>
                  <w:divsChild>
                    <w:div w:id="2051300818">
                      <w:marLeft w:val="0"/>
                      <w:marRight w:val="0"/>
                      <w:marTop w:val="0"/>
                      <w:marBottom w:val="0"/>
                      <w:divBdr>
                        <w:top w:val="none" w:sz="0" w:space="0" w:color="auto"/>
                        <w:left w:val="none" w:sz="0" w:space="0" w:color="auto"/>
                        <w:bottom w:val="none" w:sz="0" w:space="0" w:color="auto"/>
                        <w:right w:val="none" w:sz="0" w:space="0" w:color="auto"/>
                      </w:divBdr>
                    </w:div>
                  </w:divsChild>
                </w:div>
                <w:div w:id="927662570">
                  <w:marLeft w:val="0"/>
                  <w:marRight w:val="0"/>
                  <w:marTop w:val="0"/>
                  <w:marBottom w:val="0"/>
                  <w:divBdr>
                    <w:top w:val="none" w:sz="0" w:space="0" w:color="auto"/>
                    <w:left w:val="none" w:sz="0" w:space="0" w:color="auto"/>
                    <w:bottom w:val="none" w:sz="0" w:space="0" w:color="auto"/>
                    <w:right w:val="none" w:sz="0" w:space="0" w:color="auto"/>
                  </w:divBdr>
                  <w:divsChild>
                    <w:div w:id="2024015644">
                      <w:marLeft w:val="0"/>
                      <w:marRight w:val="0"/>
                      <w:marTop w:val="0"/>
                      <w:marBottom w:val="0"/>
                      <w:divBdr>
                        <w:top w:val="none" w:sz="0" w:space="0" w:color="auto"/>
                        <w:left w:val="none" w:sz="0" w:space="0" w:color="auto"/>
                        <w:bottom w:val="none" w:sz="0" w:space="0" w:color="auto"/>
                        <w:right w:val="none" w:sz="0" w:space="0" w:color="auto"/>
                      </w:divBdr>
                    </w:div>
                  </w:divsChild>
                </w:div>
                <w:div w:id="220143831">
                  <w:marLeft w:val="0"/>
                  <w:marRight w:val="0"/>
                  <w:marTop w:val="0"/>
                  <w:marBottom w:val="0"/>
                  <w:divBdr>
                    <w:top w:val="none" w:sz="0" w:space="0" w:color="auto"/>
                    <w:left w:val="none" w:sz="0" w:space="0" w:color="auto"/>
                    <w:bottom w:val="none" w:sz="0" w:space="0" w:color="auto"/>
                    <w:right w:val="none" w:sz="0" w:space="0" w:color="auto"/>
                  </w:divBdr>
                  <w:divsChild>
                    <w:div w:id="2078017320">
                      <w:marLeft w:val="0"/>
                      <w:marRight w:val="0"/>
                      <w:marTop w:val="0"/>
                      <w:marBottom w:val="0"/>
                      <w:divBdr>
                        <w:top w:val="none" w:sz="0" w:space="0" w:color="auto"/>
                        <w:left w:val="none" w:sz="0" w:space="0" w:color="auto"/>
                        <w:bottom w:val="none" w:sz="0" w:space="0" w:color="auto"/>
                        <w:right w:val="none" w:sz="0" w:space="0" w:color="auto"/>
                      </w:divBdr>
                    </w:div>
                  </w:divsChild>
                </w:div>
                <w:div w:id="1367637182">
                  <w:marLeft w:val="0"/>
                  <w:marRight w:val="0"/>
                  <w:marTop w:val="0"/>
                  <w:marBottom w:val="0"/>
                  <w:divBdr>
                    <w:top w:val="none" w:sz="0" w:space="0" w:color="auto"/>
                    <w:left w:val="none" w:sz="0" w:space="0" w:color="auto"/>
                    <w:bottom w:val="none" w:sz="0" w:space="0" w:color="auto"/>
                    <w:right w:val="none" w:sz="0" w:space="0" w:color="auto"/>
                  </w:divBdr>
                  <w:divsChild>
                    <w:div w:id="2036422424">
                      <w:marLeft w:val="0"/>
                      <w:marRight w:val="0"/>
                      <w:marTop w:val="0"/>
                      <w:marBottom w:val="0"/>
                      <w:divBdr>
                        <w:top w:val="none" w:sz="0" w:space="0" w:color="auto"/>
                        <w:left w:val="none" w:sz="0" w:space="0" w:color="auto"/>
                        <w:bottom w:val="none" w:sz="0" w:space="0" w:color="auto"/>
                        <w:right w:val="none" w:sz="0" w:space="0" w:color="auto"/>
                      </w:divBdr>
                    </w:div>
                  </w:divsChild>
                </w:div>
                <w:div w:id="1720199507">
                  <w:marLeft w:val="0"/>
                  <w:marRight w:val="0"/>
                  <w:marTop w:val="0"/>
                  <w:marBottom w:val="0"/>
                  <w:divBdr>
                    <w:top w:val="none" w:sz="0" w:space="0" w:color="auto"/>
                    <w:left w:val="none" w:sz="0" w:space="0" w:color="auto"/>
                    <w:bottom w:val="none" w:sz="0" w:space="0" w:color="auto"/>
                    <w:right w:val="none" w:sz="0" w:space="0" w:color="auto"/>
                  </w:divBdr>
                  <w:divsChild>
                    <w:div w:id="1004893345">
                      <w:marLeft w:val="0"/>
                      <w:marRight w:val="0"/>
                      <w:marTop w:val="0"/>
                      <w:marBottom w:val="0"/>
                      <w:divBdr>
                        <w:top w:val="none" w:sz="0" w:space="0" w:color="auto"/>
                        <w:left w:val="none" w:sz="0" w:space="0" w:color="auto"/>
                        <w:bottom w:val="none" w:sz="0" w:space="0" w:color="auto"/>
                        <w:right w:val="none" w:sz="0" w:space="0" w:color="auto"/>
                      </w:divBdr>
                    </w:div>
                  </w:divsChild>
                </w:div>
                <w:div w:id="1167937109">
                  <w:marLeft w:val="0"/>
                  <w:marRight w:val="0"/>
                  <w:marTop w:val="0"/>
                  <w:marBottom w:val="0"/>
                  <w:divBdr>
                    <w:top w:val="none" w:sz="0" w:space="0" w:color="auto"/>
                    <w:left w:val="none" w:sz="0" w:space="0" w:color="auto"/>
                    <w:bottom w:val="none" w:sz="0" w:space="0" w:color="auto"/>
                    <w:right w:val="none" w:sz="0" w:space="0" w:color="auto"/>
                  </w:divBdr>
                  <w:divsChild>
                    <w:div w:id="1925871553">
                      <w:marLeft w:val="0"/>
                      <w:marRight w:val="0"/>
                      <w:marTop w:val="0"/>
                      <w:marBottom w:val="0"/>
                      <w:divBdr>
                        <w:top w:val="none" w:sz="0" w:space="0" w:color="auto"/>
                        <w:left w:val="none" w:sz="0" w:space="0" w:color="auto"/>
                        <w:bottom w:val="none" w:sz="0" w:space="0" w:color="auto"/>
                        <w:right w:val="none" w:sz="0" w:space="0" w:color="auto"/>
                      </w:divBdr>
                    </w:div>
                  </w:divsChild>
                </w:div>
                <w:div w:id="132915701">
                  <w:marLeft w:val="0"/>
                  <w:marRight w:val="0"/>
                  <w:marTop w:val="0"/>
                  <w:marBottom w:val="0"/>
                  <w:divBdr>
                    <w:top w:val="none" w:sz="0" w:space="0" w:color="auto"/>
                    <w:left w:val="none" w:sz="0" w:space="0" w:color="auto"/>
                    <w:bottom w:val="none" w:sz="0" w:space="0" w:color="auto"/>
                    <w:right w:val="none" w:sz="0" w:space="0" w:color="auto"/>
                  </w:divBdr>
                  <w:divsChild>
                    <w:div w:id="824278175">
                      <w:marLeft w:val="0"/>
                      <w:marRight w:val="0"/>
                      <w:marTop w:val="0"/>
                      <w:marBottom w:val="0"/>
                      <w:divBdr>
                        <w:top w:val="none" w:sz="0" w:space="0" w:color="auto"/>
                        <w:left w:val="none" w:sz="0" w:space="0" w:color="auto"/>
                        <w:bottom w:val="none" w:sz="0" w:space="0" w:color="auto"/>
                        <w:right w:val="none" w:sz="0" w:space="0" w:color="auto"/>
                      </w:divBdr>
                    </w:div>
                  </w:divsChild>
                </w:div>
                <w:div w:id="868222798">
                  <w:marLeft w:val="0"/>
                  <w:marRight w:val="0"/>
                  <w:marTop w:val="0"/>
                  <w:marBottom w:val="0"/>
                  <w:divBdr>
                    <w:top w:val="none" w:sz="0" w:space="0" w:color="auto"/>
                    <w:left w:val="none" w:sz="0" w:space="0" w:color="auto"/>
                    <w:bottom w:val="none" w:sz="0" w:space="0" w:color="auto"/>
                    <w:right w:val="none" w:sz="0" w:space="0" w:color="auto"/>
                  </w:divBdr>
                  <w:divsChild>
                    <w:div w:id="966424269">
                      <w:marLeft w:val="0"/>
                      <w:marRight w:val="0"/>
                      <w:marTop w:val="0"/>
                      <w:marBottom w:val="0"/>
                      <w:divBdr>
                        <w:top w:val="none" w:sz="0" w:space="0" w:color="auto"/>
                        <w:left w:val="none" w:sz="0" w:space="0" w:color="auto"/>
                        <w:bottom w:val="none" w:sz="0" w:space="0" w:color="auto"/>
                        <w:right w:val="none" w:sz="0" w:space="0" w:color="auto"/>
                      </w:divBdr>
                    </w:div>
                  </w:divsChild>
                </w:div>
                <w:div w:id="1552375957">
                  <w:marLeft w:val="0"/>
                  <w:marRight w:val="0"/>
                  <w:marTop w:val="0"/>
                  <w:marBottom w:val="0"/>
                  <w:divBdr>
                    <w:top w:val="none" w:sz="0" w:space="0" w:color="auto"/>
                    <w:left w:val="none" w:sz="0" w:space="0" w:color="auto"/>
                    <w:bottom w:val="none" w:sz="0" w:space="0" w:color="auto"/>
                    <w:right w:val="none" w:sz="0" w:space="0" w:color="auto"/>
                  </w:divBdr>
                  <w:divsChild>
                    <w:div w:id="968703862">
                      <w:marLeft w:val="0"/>
                      <w:marRight w:val="0"/>
                      <w:marTop w:val="0"/>
                      <w:marBottom w:val="0"/>
                      <w:divBdr>
                        <w:top w:val="none" w:sz="0" w:space="0" w:color="auto"/>
                        <w:left w:val="none" w:sz="0" w:space="0" w:color="auto"/>
                        <w:bottom w:val="none" w:sz="0" w:space="0" w:color="auto"/>
                        <w:right w:val="none" w:sz="0" w:space="0" w:color="auto"/>
                      </w:divBdr>
                    </w:div>
                    <w:div w:id="1007101867">
                      <w:marLeft w:val="0"/>
                      <w:marRight w:val="0"/>
                      <w:marTop w:val="0"/>
                      <w:marBottom w:val="0"/>
                      <w:divBdr>
                        <w:top w:val="none" w:sz="0" w:space="0" w:color="auto"/>
                        <w:left w:val="none" w:sz="0" w:space="0" w:color="auto"/>
                        <w:bottom w:val="none" w:sz="0" w:space="0" w:color="auto"/>
                        <w:right w:val="none" w:sz="0" w:space="0" w:color="auto"/>
                      </w:divBdr>
                    </w:div>
                    <w:div w:id="1389256780">
                      <w:marLeft w:val="0"/>
                      <w:marRight w:val="0"/>
                      <w:marTop w:val="0"/>
                      <w:marBottom w:val="0"/>
                      <w:divBdr>
                        <w:top w:val="none" w:sz="0" w:space="0" w:color="auto"/>
                        <w:left w:val="none" w:sz="0" w:space="0" w:color="auto"/>
                        <w:bottom w:val="none" w:sz="0" w:space="0" w:color="auto"/>
                        <w:right w:val="none" w:sz="0" w:space="0" w:color="auto"/>
                      </w:divBdr>
                    </w:div>
                  </w:divsChild>
                </w:div>
                <w:div w:id="151068609">
                  <w:marLeft w:val="0"/>
                  <w:marRight w:val="0"/>
                  <w:marTop w:val="0"/>
                  <w:marBottom w:val="0"/>
                  <w:divBdr>
                    <w:top w:val="none" w:sz="0" w:space="0" w:color="auto"/>
                    <w:left w:val="none" w:sz="0" w:space="0" w:color="auto"/>
                    <w:bottom w:val="none" w:sz="0" w:space="0" w:color="auto"/>
                    <w:right w:val="none" w:sz="0" w:space="0" w:color="auto"/>
                  </w:divBdr>
                  <w:divsChild>
                    <w:div w:id="1656299946">
                      <w:marLeft w:val="0"/>
                      <w:marRight w:val="0"/>
                      <w:marTop w:val="0"/>
                      <w:marBottom w:val="0"/>
                      <w:divBdr>
                        <w:top w:val="none" w:sz="0" w:space="0" w:color="auto"/>
                        <w:left w:val="none" w:sz="0" w:space="0" w:color="auto"/>
                        <w:bottom w:val="none" w:sz="0" w:space="0" w:color="auto"/>
                        <w:right w:val="none" w:sz="0" w:space="0" w:color="auto"/>
                      </w:divBdr>
                    </w:div>
                  </w:divsChild>
                </w:div>
                <w:div w:id="248583643">
                  <w:marLeft w:val="0"/>
                  <w:marRight w:val="0"/>
                  <w:marTop w:val="0"/>
                  <w:marBottom w:val="0"/>
                  <w:divBdr>
                    <w:top w:val="none" w:sz="0" w:space="0" w:color="auto"/>
                    <w:left w:val="none" w:sz="0" w:space="0" w:color="auto"/>
                    <w:bottom w:val="none" w:sz="0" w:space="0" w:color="auto"/>
                    <w:right w:val="none" w:sz="0" w:space="0" w:color="auto"/>
                  </w:divBdr>
                  <w:divsChild>
                    <w:div w:id="1399476543">
                      <w:marLeft w:val="0"/>
                      <w:marRight w:val="0"/>
                      <w:marTop w:val="0"/>
                      <w:marBottom w:val="0"/>
                      <w:divBdr>
                        <w:top w:val="none" w:sz="0" w:space="0" w:color="auto"/>
                        <w:left w:val="none" w:sz="0" w:space="0" w:color="auto"/>
                        <w:bottom w:val="none" w:sz="0" w:space="0" w:color="auto"/>
                        <w:right w:val="none" w:sz="0" w:space="0" w:color="auto"/>
                      </w:divBdr>
                    </w:div>
                  </w:divsChild>
                </w:div>
                <w:div w:id="357313765">
                  <w:marLeft w:val="0"/>
                  <w:marRight w:val="0"/>
                  <w:marTop w:val="0"/>
                  <w:marBottom w:val="0"/>
                  <w:divBdr>
                    <w:top w:val="none" w:sz="0" w:space="0" w:color="auto"/>
                    <w:left w:val="none" w:sz="0" w:space="0" w:color="auto"/>
                    <w:bottom w:val="none" w:sz="0" w:space="0" w:color="auto"/>
                    <w:right w:val="none" w:sz="0" w:space="0" w:color="auto"/>
                  </w:divBdr>
                  <w:divsChild>
                    <w:div w:id="1950232743">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sChild>
                    <w:div w:id="1913390627">
                      <w:marLeft w:val="0"/>
                      <w:marRight w:val="0"/>
                      <w:marTop w:val="0"/>
                      <w:marBottom w:val="0"/>
                      <w:divBdr>
                        <w:top w:val="none" w:sz="0" w:space="0" w:color="auto"/>
                        <w:left w:val="none" w:sz="0" w:space="0" w:color="auto"/>
                        <w:bottom w:val="none" w:sz="0" w:space="0" w:color="auto"/>
                        <w:right w:val="none" w:sz="0" w:space="0" w:color="auto"/>
                      </w:divBdr>
                    </w:div>
                  </w:divsChild>
                </w:div>
                <w:div w:id="1961833336">
                  <w:marLeft w:val="0"/>
                  <w:marRight w:val="0"/>
                  <w:marTop w:val="0"/>
                  <w:marBottom w:val="0"/>
                  <w:divBdr>
                    <w:top w:val="none" w:sz="0" w:space="0" w:color="auto"/>
                    <w:left w:val="none" w:sz="0" w:space="0" w:color="auto"/>
                    <w:bottom w:val="none" w:sz="0" w:space="0" w:color="auto"/>
                    <w:right w:val="none" w:sz="0" w:space="0" w:color="auto"/>
                  </w:divBdr>
                  <w:divsChild>
                    <w:div w:id="74788306">
                      <w:marLeft w:val="0"/>
                      <w:marRight w:val="0"/>
                      <w:marTop w:val="0"/>
                      <w:marBottom w:val="0"/>
                      <w:divBdr>
                        <w:top w:val="none" w:sz="0" w:space="0" w:color="auto"/>
                        <w:left w:val="none" w:sz="0" w:space="0" w:color="auto"/>
                        <w:bottom w:val="none" w:sz="0" w:space="0" w:color="auto"/>
                        <w:right w:val="none" w:sz="0" w:space="0" w:color="auto"/>
                      </w:divBdr>
                    </w:div>
                  </w:divsChild>
                </w:div>
                <w:div w:id="1177962141">
                  <w:marLeft w:val="0"/>
                  <w:marRight w:val="0"/>
                  <w:marTop w:val="0"/>
                  <w:marBottom w:val="0"/>
                  <w:divBdr>
                    <w:top w:val="none" w:sz="0" w:space="0" w:color="auto"/>
                    <w:left w:val="none" w:sz="0" w:space="0" w:color="auto"/>
                    <w:bottom w:val="none" w:sz="0" w:space="0" w:color="auto"/>
                    <w:right w:val="none" w:sz="0" w:space="0" w:color="auto"/>
                  </w:divBdr>
                  <w:divsChild>
                    <w:div w:id="382675165">
                      <w:marLeft w:val="0"/>
                      <w:marRight w:val="0"/>
                      <w:marTop w:val="0"/>
                      <w:marBottom w:val="0"/>
                      <w:divBdr>
                        <w:top w:val="none" w:sz="0" w:space="0" w:color="auto"/>
                        <w:left w:val="none" w:sz="0" w:space="0" w:color="auto"/>
                        <w:bottom w:val="none" w:sz="0" w:space="0" w:color="auto"/>
                        <w:right w:val="none" w:sz="0" w:space="0" w:color="auto"/>
                      </w:divBdr>
                    </w:div>
                  </w:divsChild>
                </w:div>
                <w:div w:id="1079601139">
                  <w:marLeft w:val="0"/>
                  <w:marRight w:val="0"/>
                  <w:marTop w:val="0"/>
                  <w:marBottom w:val="0"/>
                  <w:divBdr>
                    <w:top w:val="none" w:sz="0" w:space="0" w:color="auto"/>
                    <w:left w:val="none" w:sz="0" w:space="0" w:color="auto"/>
                    <w:bottom w:val="none" w:sz="0" w:space="0" w:color="auto"/>
                    <w:right w:val="none" w:sz="0" w:space="0" w:color="auto"/>
                  </w:divBdr>
                  <w:divsChild>
                    <w:div w:id="342904085">
                      <w:marLeft w:val="0"/>
                      <w:marRight w:val="0"/>
                      <w:marTop w:val="0"/>
                      <w:marBottom w:val="0"/>
                      <w:divBdr>
                        <w:top w:val="none" w:sz="0" w:space="0" w:color="auto"/>
                        <w:left w:val="none" w:sz="0" w:space="0" w:color="auto"/>
                        <w:bottom w:val="none" w:sz="0" w:space="0" w:color="auto"/>
                        <w:right w:val="none" w:sz="0" w:space="0" w:color="auto"/>
                      </w:divBdr>
                    </w:div>
                  </w:divsChild>
                </w:div>
                <w:div w:id="410660894">
                  <w:marLeft w:val="0"/>
                  <w:marRight w:val="0"/>
                  <w:marTop w:val="0"/>
                  <w:marBottom w:val="0"/>
                  <w:divBdr>
                    <w:top w:val="none" w:sz="0" w:space="0" w:color="auto"/>
                    <w:left w:val="none" w:sz="0" w:space="0" w:color="auto"/>
                    <w:bottom w:val="none" w:sz="0" w:space="0" w:color="auto"/>
                    <w:right w:val="none" w:sz="0" w:space="0" w:color="auto"/>
                  </w:divBdr>
                  <w:divsChild>
                    <w:div w:id="144975996">
                      <w:marLeft w:val="0"/>
                      <w:marRight w:val="0"/>
                      <w:marTop w:val="0"/>
                      <w:marBottom w:val="0"/>
                      <w:divBdr>
                        <w:top w:val="none" w:sz="0" w:space="0" w:color="auto"/>
                        <w:left w:val="none" w:sz="0" w:space="0" w:color="auto"/>
                        <w:bottom w:val="none" w:sz="0" w:space="0" w:color="auto"/>
                        <w:right w:val="none" w:sz="0" w:space="0" w:color="auto"/>
                      </w:divBdr>
                    </w:div>
                    <w:div w:id="757557066">
                      <w:marLeft w:val="0"/>
                      <w:marRight w:val="0"/>
                      <w:marTop w:val="0"/>
                      <w:marBottom w:val="0"/>
                      <w:divBdr>
                        <w:top w:val="none" w:sz="0" w:space="0" w:color="auto"/>
                        <w:left w:val="none" w:sz="0" w:space="0" w:color="auto"/>
                        <w:bottom w:val="none" w:sz="0" w:space="0" w:color="auto"/>
                        <w:right w:val="none" w:sz="0" w:space="0" w:color="auto"/>
                      </w:divBdr>
                    </w:div>
                  </w:divsChild>
                </w:div>
                <w:div w:id="1444379139">
                  <w:marLeft w:val="0"/>
                  <w:marRight w:val="0"/>
                  <w:marTop w:val="0"/>
                  <w:marBottom w:val="0"/>
                  <w:divBdr>
                    <w:top w:val="none" w:sz="0" w:space="0" w:color="auto"/>
                    <w:left w:val="none" w:sz="0" w:space="0" w:color="auto"/>
                    <w:bottom w:val="none" w:sz="0" w:space="0" w:color="auto"/>
                    <w:right w:val="none" w:sz="0" w:space="0" w:color="auto"/>
                  </w:divBdr>
                  <w:divsChild>
                    <w:div w:id="192767255">
                      <w:marLeft w:val="0"/>
                      <w:marRight w:val="0"/>
                      <w:marTop w:val="0"/>
                      <w:marBottom w:val="0"/>
                      <w:divBdr>
                        <w:top w:val="none" w:sz="0" w:space="0" w:color="auto"/>
                        <w:left w:val="none" w:sz="0" w:space="0" w:color="auto"/>
                        <w:bottom w:val="none" w:sz="0" w:space="0" w:color="auto"/>
                        <w:right w:val="none" w:sz="0" w:space="0" w:color="auto"/>
                      </w:divBdr>
                    </w:div>
                  </w:divsChild>
                </w:div>
                <w:div w:id="1485505190">
                  <w:marLeft w:val="0"/>
                  <w:marRight w:val="0"/>
                  <w:marTop w:val="0"/>
                  <w:marBottom w:val="0"/>
                  <w:divBdr>
                    <w:top w:val="none" w:sz="0" w:space="0" w:color="auto"/>
                    <w:left w:val="none" w:sz="0" w:space="0" w:color="auto"/>
                    <w:bottom w:val="none" w:sz="0" w:space="0" w:color="auto"/>
                    <w:right w:val="none" w:sz="0" w:space="0" w:color="auto"/>
                  </w:divBdr>
                  <w:divsChild>
                    <w:div w:id="1810127107">
                      <w:marLeft w:val="0"/>
                      <w:marRight w:val="0"/>
                      <w:marTop w:val="0"/>
                      <w:marBottom w:val="0"/>
                      <w:divBdr>
                        <w:top w:val="none" w:sz="0" w:space="0" w:color="auto"/>
                        <w:left w:val="none" w:sz="0" w:space="0" w:color="auto"/>
                        <w:bottom w:val="none" w:sz="0" w:space="0" w:color="auto"/>
                        <w:right w:val="none" w:sz="0" w:space="0" w:color="auto"/>
                      </w:divBdr>
                    </w:div>
                  </w:divsChild>
                </w:div>
                <w:div w:id="1886258935">
                  <w:marLeft w:val="0"/>
                  <w:marRight w:val="0"/>
                  <w:marTop w:val="0"/>
                  <w:marBottom w:val="0"/>
                  <w:divBdr>
                    <w:top w:val="none" w:sz="0" w:space="0" w:color="auto"/>
                    <w:left w:val="none" w:sz="0" w:space="0" w:color="auto"/>
                    <w:bottom w:val="none" w:sz="0" w:space="0" w:color="auto"/>
                    <w:right w:val="none" w:sz="0" w:space="0" w:color="auto"/>
                  </w:divBdr>
                  <w:divsChild>
                    <w:div w:id="424617271">
                      <w:marLeft w:val="0"/>
                      <w:marRight w:val="0"/>
                      <w:marTop w:val="0"/>
                      <w:marBottom w:val="0"/>
                      <w:divBdr>
                        <w:top w:val="none" w:sz="0" w:space="0" w:color="auto"/>
                        <w:left w:val="none" w:sz="0" w:space="0" w:color="auto"/>
                        <w:bottom w:val="none" w:sz="0" w:space="0" w:color="auto"/>
                        <w:right w:val="none" w:sz="0" w:space="0" w:color="auto"/>
                      </w:divBdr>
                    </w:div>
                    <w:div w:id="1170297097">
                      <w:marLeft w:val="0"/>
                      <w:marRight w:val="0"/>
                      <w:marTop w:val="0"/>
                      <w:marBottom w:val="0"/>
                      <w:divBdr>
                        <w:top w:val="none" w:sz="0" w:space="0" w:color="auto"/>
                        <w:left w:val="none" w:sz="0" w:space="0" w:color="auto"/>
                        <w:bottom w:val="none" w:sz="0" w:space="0" w:color="auto"/>
                        <w:right w:val="none" w:sz="0" w:space="0" w:color="auto"/>
                      </w:divBdr>
                    </w:div>
                  </w:divsChild>
                </w:div>
                <w:div w:id="1755202013">
                  <w:marLeft w:val="0"/>
                  <w:marRight w:val="0"/>
                  <w:marTop w:val="0"/>
                  <w:marBottom w:val="0"/>
                  <w:divBdr>
                    <w:top w:val="none" w:sz="0" w:space="0" w:color="auto"/>
                    <w:left w:val="none" w:sz="0" w:space="0" w:color="auto"/>
                    <w:bottom w:val="none" w:sz="0" w:space="0" w:color="auto"/>
                    <w:right w:val="none" w:sz="0" w:space="0" w:color="auto"/>
                  </w:divBdr>
                  <w:divsChild>
                    <w:div w:id="1101954997">
                      <w:marLeft w:val="0"/>
                      <w:marRight w:val="0"/>
                      <w:marTop w:val="0"/>
                      <w:marBottom w:val="0"/>
                      <w:divBdr>
                        <w:top w:val="none" w:sz="0" w:space="0" w:color="auto"/>
                        <w:left w:val="none" w:sz="0" w:space="0" w:color="auto"/>
                        <w:bottom w:val="none" w:sz="0" w:space="0" w:color="auto"/>
                        <w:right w:val="none" w:sz="0" w:space="0" w:color="auto"/>
                      </w:divBdr>
                    </w:div>
                  </w:divsChild>
                </w:div>
                <w:div w:id="2040660934">
                  <w:marLeft w:val="0"/>
                  <w:marRight w:val="0"/>
                  <w:marTop w:val="0"/>
                  <w:marBottom w:val="0"/>
                  <w:divBdr>
                    <w:top w:val="none" w:sz="0" w:space="0" w:color="auto"/>
                    <w:left w:val="none" w:sz="0" w:space="0" w:color="auto"/>
                    <w:bottom w:val="none" w:sz="0" w:space="0" w:color="auto"/>
                    <w:right w:val="none" w:sz="0" w:space="0" w:color="auto"/>
                  </w:divBdr>
                  <w:divsChild>
                    <w:div w:id="1663968402">
                      <w:marLeft w:val="0"/>
                      <w:marRight w:val="0"/>
                      <w:marTop w:val="0"/>
                      <w:marBottom w:val="0"/>
                      <w:divBdr>
                        <w:top w:val="none" w:sz="0" w:space="0" w:color="auto"/>
                        <w:left w:val="none" w:sz="0" w:space="0" w:color="auto"/>
                        <w:bottom w:val="none" w:sz="0" w:space="0" w:color="auto"/>
                        <w:right w:val="none" w:sz="0" w:space="0" w:color="auto"/>
                      </w:divBdr>
                    </w:div>
                    <w:div w:id="337076768">
                      <w:marLeft w:val="0"/>
                      <w:marRight w:val="0"/>
                      <w:marTop w:val="0"/>
                      <w:marBottom w:val="0"/>
                      <w:divBdr>
                        <w:top w:val="none" w:sz="0" w:space="0" w:color="auto"/>
                        <w:left w:val="none" w:sz="0" w:space="0" w:color="auto"/>
                        <w:bottom w:val="none" w:sz="0" w:space="0" w:color="auto"/>
                        <w:right w:val="none" w:sz="0" w:space="0" w:color="auto"/>
                      </w:divBdr>
                    </w:div>
                  </w:divsChild>
                </w:div>
                <w:div w:id="420637595">
                  <w:marLeft w:val="0"/>
                  <w:marRight w:val="0"/>
                  <w:marTop w:val="0"/>
                  <w:marBottom w:val="0"/>
                  <w:divBdr>
                    <w:top w:val="none" w:sz="0" w:space="0" w:color="auto"/>
                    <w:left w:val="none" w:sz="0" w:space="0" w:color="auto"/>
                    <w:bottom w:val="none" w:sz="0" w:space="0" w:color="auto"/>
                    <w:right w:val="none" w:sz="0" w:space="0" w:color="auto"/>
                  </w:divBdr>
                  <w:divsChild>
                    <w:div w:id="1376346253">
                      <w:marLeft w:val="0"/>
                      <w:marRight w:val="0"/>
                      <w:marTop w:val="0"/>
                      <w:marBottom w:val="0"/>
                      <w:divBdr>
                        <w:top w:val="none" w:sz="0" w:space="0" w:color="auto"/>
                        <w:left w:val="none" w:sz="0" w:space="0" w:color="auto"/>
                        <w:bottom w:val="none" w:sz="0" w:space="0" w:color="auto"/>
                        <w:right w:val="none" w:sz="0" w:space="0" w:color="auto"/>
                      </w:divBdr>
                    </w:div>
                  </w:divsChild>
                </w:div>
                <w:div w:id="2018967558">
                  <w:marLeft w:val="0"/>
                  <w:marRight w:val="0"/>
                  <w:marTop w:val="0"/>
                  <w:marBottom w:val="0"/>
                  <w:divBdr>
                    <w:top w:val="none" w:sz="0" w:space="0" w:color="auto"/>
                    <w:left w:val="none" w:sz="0" w:space="0" w:color="auto"/>
                    <w:bottom w:val="none" w:sz="0" w:space="0" w:color="auto"/>
                    <w:right w:val="none" w:sz="0" w:space="0" w:color="auto"/>
                  </w:divBdr>
                  <w:divsChild>
                    <w:div w:id="893469664">
                      <w:marLeft w:val="0"/>
                      <w:marRight w:val="0"/>
                      <w:marTop w:val="0"/>
                      <w:marBottom w:val="0"/>
                      <w:divBdr>
                        <w:top w:val="none" w:sz="0" w:space="0" w:color="auto"/>
                        <w:left w:val="none" w:sz="0" w:space="0" w:color="auto"/>
                        <w:bottom w:val="none" w:sz="0" w:space="0" w:color="auto"/>
                        <w:right w:val="none" w:sz="0" w:space="0" w:color="auto"/>
                      </w:divBdr>
                    </w:div>
                  </w:divsChild>
                </w:div>
                <w:div w:id="249435074">
                  <w:marLeft w:val="0"/>
                  <w:marRight w:val="0"/>
                  <w:marTop w:val="0"/>
                  <w:marBottom w:val="0"/>
                  <w:divBdr>
                    <w:top w:val="none" w:sz="0" w:space="0" w:color="auto"/>
                    <w:left w:val="none" w:sz="0" w:space="0" w:color="auto"/>
                    <w:bottom w:val="none" w:sz="0" w:space="0" w:color="auto"/>
                    <w:right w:val="none" w:sz="0" w:space="0" w:color="auto"/>
                  </w:divBdr>
                  <w:divsChild>
                    <w:div w:id="1737976343">
                      <w:marLeft w:val="0"/>
                      <w:marRight w:val="0"/>
                      <w:marTop w:val="0"/>
                      <w:marBottom w:val="0"/>
                      <w:divBdr>
                        <w:top w:val="none" w:sz="0" w:space="0" w:color="auto"/>
                        <w:left w:val="none" w:sz="0" w:space="0" w:color="auto"/>
                        <w:bottom w:val="none" w:sz="0" w:space="0" w:color="auto"/>
                        <w:right w:val="none" w:sz="0" w:space="0" w:color="auto"/>
                      </w:divBdr>
                    </w:div>
                    <w:div w:id="273562702">
                      <w:marLeft w:val="0"/>
                      <w:marRight w:val="0"/>
                      <w:marTop w:val="0"/>
                      <w:marBottom w:val="0"/>
                      <w:divBdr>
                        <w:top w:val="none" w:sz="0" w:space="0" w:color="auto"/>
                        <w:left w:val="none" w:sz="0" w:space="0" w:color="auto"/>
                        <w:bottom w:val="none" w:sz="0" w:space="0" w:color="auto"/>
                        <w:right w:val="none" w:sz="0" w:space="0" w:color="auto"/>
                      </w:divBdr>
                    </w:div>
                  </w:divsChild>
                </w:div>
                <w:div w:id="1051198813">
                  <w:marLeft w:val="0"/>
                  <w:marRight w:val="0"/>
                  <w:marTop w:val="0"/>
                  <w:marBottom w:val="0"/>
                  <w:divBdr>
                    <w:top w:val="none" w:sz="0" w:space="0" w:color="auto"/>
                    <w:left w:val="none" w:sz="0" w:space="0" w:color="auto"/>
                    <w:bottom w:val="none" w:sz="0" w:space="0" w:color="auto"/>
                    <w:right w:val="none" w:sz="0" w:space="0" w:color="auto"/>
                  </w:divBdr>
                  <w:divsChild>
                    <w:div w:id="364523458">
                      <w:marLeft w:val="0"/>
                      <w:marRight w:val="0"/>
                      <w:marTop w:val="0"/>
                      <w:marBottom w:val="0"/>
                      <w:divBdr>
                        <w:top w:val="none" w:sz="0" w:space="0" w:color="auto"/>
                        <w:left w:val="none" w:sz="0" w:space="0" w:color="auto"/>
                        <w:bottom w:val="none" w:sz="0" w:space="0" w:color="auto"/>
                        <w:right w:val="none" w:sz="0" w:space="0" w:color="auto"/>
                      </w:divBdr>
                    </w:div>
                  </w:divsChild>
                </w:div>
                <w:div w:id="1610551931">
                  <w:marLeft w:val="0"/>
                  <w:marRight w:val="0"/>
                  <w:marTop w:val="0"/>
                  <w:marBottom w:val="0"/>
                  <w:divBdr>
                    <w:top w:val="none" w:sz="0" w:space="0" w:color="auto"/>
                    <w:left w:val="none" w:sz="0" w:space="0" w:color="auto"/>
                    <w:bottom w:val="none" w:sz="0" w:space="0" w:color="auto"/>
                    <w:right w:val="none" w:sz="0" w:space="0" w:color="auto"/>
                  </w:divBdr>
                  <w:divsChild>
                    <w:div w:id="1381436312">
                      <w:marLeft w:val="0"/>
                      <w:marRight w:val="0"/>
                      <w:marTop w:val="0"/>
                      <w:marBottom w:val="0"/>
                      <w:divBdr>
                        <w:top w:val="none" w:sz="0" w:space="0" w:color="auto"/>
                        <w:left w:val="none" w:sz="0" w:space="0" w:color="auto"/>
                        <w:bottom w:val="none" w:sz="0" w:space="0" w:color="auto"/>
                        <w:right w:val="none" w:sz="0" w:space="0" w:color="auto"/>
                      </w:divBdr>
                    </w:div>
                    <w:div w:id="1522820379">
                      <w:marLeft w:val="0"/>
                      <w:marRight w:val="0"/>
                      <w:marTop w:val="0"/>
                      <w:marBottom w:val="0"/>
                      <w:divBdr>
                        <w:top w:val="none" w:sz="0" w:space="0" w:color="auto"/>
                        <w:left w:val="none" w:sz="0" w:space="0" w:color="auto"/>
                        <w:bottom w:val="none" w:sz="0" w:space="0" w:color="auto"/>
                        <w:right w:val="none" w:sz="0" w:space="0" w:color="auto"/>
                      </w:divBdr>
                    </w:div>
                  </w:divsChild>
                </w:div>
                <w:div w:id="396366280">
                  <w:marLeft w:val="0"/>
                  <w:marRight w:val="0"/>
                  <w:marTop w:val="0"/>
                  <w:marBottom w:val="0"/>
                  <w:divBdr>
                    <w:top w:val="none" w:sz="0" w:space="0" w:color="auto"/>
                    <w:left w:val="none" w:sz="0" w:space="0" w:color="auto"/>
                    <w:bottom w:val="none" w:sz="0" w:space="0" w:color="auto"/>
                    <w:right w:val="none" w:sz="0" w:space="0" w:color="auto"/>
                  </w:divBdr>
                  <w:divsChild>
                    <w:div w:id="144131147">
                      <w:marLeft w:val="0"/>
                      <w:marRight w:val="0"/>
                      <w:marTop w:val="0"/>
                      <w:marBottom w:val="0"/>
                      <w:divBdr>
                        <w:top w:val="none" w:sz="0" w:space="0" w:color="auto"/>
                        <w:left w:val="none" w:sz="0" w:space="0" w:color="auto"/>
                        <w:bottom w:val="none" w:sz="0" w:space="0" w:color="auto"/>
                        <w:right w:val="none" w:sz="0" w:space="0" w:color="auto"/>
                      </w:divBdr>
                    </w:div>
                  </w:divsChild>
                </w:div>
                <w:div w:id="880552923">
                  <w:marLeft w:val="0"/>
                  <w:marRight w:val="0"/>
                  <w:marTop w:val="0"/>
                  <w:marBottom w:val="0"/>
                  <w:divBdr>
                    <w:top w:val="none" w:sz="0" w:space="0" w:color="auto"/>
                    <w:left w:val="none" w:sz="0" w:space="0" w:color="auto"/>
                    <w:bottom w:val="none" w:sz="0" w:space="0" w:color="auto"/>
                    <w:right w:val="none" w:sz="0" w:space="0" w:color="auto"/>
                  </w:divBdr>
                  <w:divsChild>
                    <w:div w:id="660545513">
                      <w:marLeft w:val="0"/>
                      <w:marRight w:val="0"/>
                      <w:marTop w:val="0"/>
                      <w:marBottom w:val="0"/>
                      <w:divBdr>
                        <w:top w:val="none" w:sz="0" w:space="0" w:color="auto"/>
                        <w:left w:val="none" w:sz="0" w:space="0" w:color="auto"/>
                        <w:bottom w:val="none" w:sz="0" w:space="0" w:color="auto"/>
                        <w:right w:val="none" w:sz="0" w:space="0" w:color="auto"/>
                      </w:divBdr>
                    </w:div>
                  </w:divsChild>
                </w:div>
                <w:div w:id="462508232">
                  <w:marLeft w:val="0"/>
                  <w:marRight w:val="0"/>
                  <w:marTop w:val="0"/>
                  <w:marBottom w:val="0"/>
                  <w:divBdr>
                    <w:top w:val="none" w:sz="0" w:space="0" w:color="auto"/>
                    <w:left w:val="none" w:sz="0" w:space="0" w:color="auto"/>
                    <w:bottom w:val="none" w:sz="0" w:space="0" w:color="auto"/>
                    <w:right w:val="none" w:sz="0" w:space="0" w:color="auto"/>
                  </w:divBdr>
                  <w:divsChild>
                    <w:div w:id="174655757">
                      <w:marLeft w:val="0"/>
                      <w:marRight w:val="0"/>
                      <w:marTop w:val="0"/>
                      <w:marBottom w:val="0"/>
                      <w:divBdr>
                        <w:top w:val="none" w:sz="0" w:space="0" w:color="auto"/>
                        <w:left w:val="none" w:sz="0" w:space="0" w:color="auto"/>
                        <w:bottom w:val="none" w:sz="0" w:space="0" w:color="auto"/>
                        <w:right w:val="none" w:sz="0" w:space="0" w:color="auto"/>
                      </w:divBdr>
                    </w:div>
                    <w:div w:id="1166675873">
                      <w:marLeft w:val="0"/>
                      <w:marRight w:val="0"/>
                      <w:marTop w:val="0"/>
                      <w:marBottom w:val="0"/>
                      <w:divBdr>
                        <w:top w:val="none" w:sz="0" w:space="0" w:color="auto"/>
                        <w:left w:val="none" w:sz="0" w:space="0" w:color="auto"/>
                        <w:bottom w:val="none" w:sz="0" w:space="0" w:color="auto"/>
                        <w:right w:val="none" w:sz="0" w:space="0" w:color="auto"/>
                      </w:divBdr>
                    </w:div>
                  </w:divsChild>
                </w:div>
                <w:div w:id="2144303370">
                  <w:marLeft w:val="0"/>
                  <w:marRight w:val="0"/>
                  <w:marTop w:val="0"/>
                  <w:marBottom w:val="0"/>
                  <w:divBdr>
                    <w:top w:val="none" w:sz="0" w:space="0" w:color="auto"/>
                    <w:left w:val="none" w:sz="0" w:space="0" w:color="auto"/>
                    <w:bottom w:val="none" w:sz="0" w:space="0" w:color="auto"/>
                    <w:right w:val="none" w:sz="0" w:space="0" w:color="auto"/>
                  </w:divBdr>
                  <w:divsChild>
                    <w:div w:id="705257142">
                      <w:marLeft w:val="0"/>
                      <w:marRight w:val="0"/>
                      <w:marTop w:val="0"/>
                      <w:marBottom w:val="0"/>
                      <w:divBdr>
                        <w:top w:val="none" w:sz="0" w:space="0" w:color="auto"/>
                        <w:left w:val="none" w:sz="0" w:space="0" w:color="auto"/>
                        <w:bottom w:val="none" w:sz="0" w:space="0" w:color="auto"/>
                        <w:right w:val="none" w:sz="0" w:space="0" w:color="auto"/>
                      </w:divBdr>
                    </w:div>
                  </w:divsChild>
                </w:div>
                <w:div w:id="752320197">
                  <w:marLeft w:val="0"/>
                  <w:marRight w:val="0"/>
                  <w:marTop w:val="0"/>
                  <w:marBottom w:val="0"/>
                  <w:divBdr>
                    <w:top w:val="none" w:sz="0" w:space="0" w:color="auto"/>
                    <w:left w:val="none" w:sz="0" w:space="0" w:color="auto"/>
                    <w:bottom w:val="none" w:sz="0" w:space="0" w:color="auto"/>
                    <w:right w:val="none" w:sz="0" w:space="0" w:color="auto"/>
                  </w:divBdr>
                  <w:divsChild>
                    <w:div w:id="805589670">
                      <w:marLeft w:val="0"/>
                      <w:marRight w:val="0"/>
                      <w:marTop w:val="0"/>
                      <w:marBottom w:val="0"/>
                      <w:divBdr>
                        <w:top w:val="none" w:sz="0" w:space="0" w:color="auto"/>
                        <w:left w:val="none" w:sz="0" w:space="0" w:color="auto"/>
                        <w:bottom w:val="none" w:sz="0" w:space="0" w:color="auto"/>
                        <w:right w:val="none" w:sz="0" w:space="0" w:color="auto"/>
                      </w:divBdr>
                    </w:div>
                    <w:div w:id="1146707451">
                      <w:marLeft w:val="0"/>
                      <w:marRight w:val="0"/>
                      <w:marTop w:val="0"/>
                      <w:marBottom w:val="0"/>
                      <w:divBdr>
                        <w:top w:val="none" w:sz="0" w:space="0" w:color="auto"/>
                        <w:left w:val="none" w:sz="0" w:space="0" w:color="auto"/>
                        <w:bottom w:val="none" w:sz="0" w:space="0" w:color="auto"/>
                        <w:right w:val="none" w:sz="0" w:space="0" w:color="auto"/>
                      </w:divBdr>
                    </w:div>
                    <w:div w:id="19626437">
                      <w:marLeft w:val="0"/>
                      <w:marRight w:val="0"/>
                      <w:marTop w:val="0"/>
                      <w:marBottom w:val="0"/>
                      <w:divBdr>
                        <w:top w:val="none" w:sz="0" w:space="0" w:color="auto"/>
                        <w:left w:val="none" w:sz="0" w:space="0" w:color="auto"/>
                        <w:bottom w:val="none" w:sz="0" w:space="0" w:color="auto"/>
                        <w:right w:val="none" w:sz="0" w:space="0" w:color="auto"/>
                      </w:divBdr>
                    </w:div>
                  </w:divsChild>
                </w:div>
                <w:div w:id="416561502">
                  <w:marLeft w:val="0"/>
                  <w:marRight w:val="0"/>
                  <w:marTop w:val="0"/>
                  <w:marBottom w:val="0"/>
                  <w:divBdr>
                    <w:top w:val="none" w:sz="0" w:space="0" w:color="auto"/>
                    <w:left w:val="none" w:sz="0" w:space="0" w:color="auto"/>
                    <w:bottom w:val="none" w:sz="0" w:space="0" w:color="auto"/>
                    <w:right w:val="none" w:sz="0" w:space="0" w:color="auto"/>
                  </w:divBdr>
                  <w:divsChild>
                    <w:div w:id="2106802698">
                      <w:marLeft w:val="0"/>
                      <w:marRight w:val="0"/>
                      <w:marTop w:val="0"/>
                      <w:marBottom w:val="0"/>
                      <w:divBdr>
                        <w:top w:val="none" w:sz="0" w:space="0" w:color="auto"/>
                        <w:left w:val="none" w:sz="0" w:space="0" w:color="auto"/>
                        <w:bottom w:val="none" w:sz="0" w:space="0" w:color="auto"/>
                        <w:right w:val="none" w:sz="0" w:space="0" w:color="auto"/>
                      </w:divBdr>
                    </w:div>
                  </w:divsChild>
                </w:div>
                <w:div w:id="206186597">
                  <w:marLeft w:val="0"/>
                  <w:marRight w:val="0"/>
                  <w:marTop w:val="0"/>
                  <w:marBottom w:val="0"/>
                  <w:divBdr>
                    <w:top w:val="none" w:sz="0" w:space="0" w:color="auto"/>
                    <w:left w:val="none" w:sz="0" w:space="0" w:color="auto"/>
                    <w:bottom w:val="none" w:sz="0" w:space="0" w:color="auto"/>
                    <w:right w:val="none" w:sz="0" w:space="0" w:color="auto"/>
                  </w:divBdr>
                  <w:divsChild>
                    <w:div w:id="1607499748">
                      <w:marLeft w:val="0"/>
                      <w:marRight w:val="0"/>
                      <w:marTop w:val="0"/>
                      <w:marBottom w:val="0"/>
                      <w:divBdr>
                        <w:top w:val="none" w:sz="0" w:space="0" w:color="auto"/>
                        <w:left w:val="none" w:sz="0" w:space="0" w:color="auto"/>
                        <w:bottom w:val="none" w:sz="0" w:space="0" w:color="auto"/>
                        <w:right w:val="none" w:sz="0" w:space="0" w:color="auto"/>
                      </w:divBdr>
                    </w:div>
                  </w:divsChild>
                </w:div>
                <w:div w:id="1724450586">
                  <w:marLeft w:val="0"/>
                  <w:marRight w:val="0"/>
                  <w:marTop w:val="0"/>
                  <w:marBottom w:val="0"/>
                  <w:divBdr>
                    <w:top w:val="none" w:sz="0" w:space="0" w:color="auto"/>
                    <w:left w:val="none" w:sz="0" w:space="0" w:color="auto"/>
                    <w:bottom w:val="none" w:sz="0" w:space="0" w:color="auto"/>
                    <w:right w:val="none" w:sz="0" w:space="0" w:color="auto"/>
                  </w:divBdr>
                  <w:divsChild>
                    <w:div w:id="1025328926">
                      <w:marLeft w:val="0"/>
                      <w:marRight w:val="0"/>
                      <w:marTop w:val="0"/>
                      <w:marBottom w:val="0"/>
                      <w:divBdr>
                        <w:top w:val="none" w:sz="0" w:space="0" w:color="auto"/>
                        <w:left w:val="none" w:sz="0" w:space="0" w:color="auto"/>
                        <w:bottom w:val="none" w:sz="0" w:space="0" w:color="auto"/>
                        <w:right w:val="none" w:sz="0" w:space="0" w:color="auto"/>
                      </w:divBdr>
                    </w:div>
                  </w:divsChild>
                </w:div>
                <w:div w:id="452293195">
                  <w:marLeft w:val="0"/>
                  <w:marRight w:val="0"/>
                  <w:marTop w:val="0"/>
                  <w:marBottom w:val="0"/>
                  <w:divBdr>
                    <w:top w:val="none" w:sz="0" w:space="0" w:color="auto"/>
                    <w:left w:val="none" w:sz="0" w:space="0" w:color="auto"/>
                    <w:bottom w:val="none" w:sz="0" w:space="0" w:color="auto"/>
                    <w:right w:val="none" w:sz="0" w:space="0" w:color="auto"/>
                  </w:divBdr>
                  <w:divsChild>
                    <w:div w:id="150563127">
                      <w:marLeft w:val="0"/>
                      <w:marRight w:val="0"/>
                      <w:marTop w:val="0"/>
                      <w:marBottom w:val="0"/>
                      <w:divBdr>
                        <w:top w:val="none" w:sz="0" w:space="0" w:color="auto"/>
                        <w:left w:val="none" w:sz="0" w:space="0" w:color="auto"/>
                        <w:bottom w:val="none" w:sz="0" w:space="0" w:color="auto"/>
                        <w:right w:val="none" w:sz="0" w:space="0" w:color="auto"/>
                      </w:divBdr>
                    </w:div>
                  </w:divsChild>
                </w:div>
                <w:div w:id="2116442303">
                  <w:marLeft w:val="0"/>
                  <w:marRight w:val="0"/>
                  <w:marTop w:val="0"/>
                  <w:marBottom w:val="0"/>
                  <w:divBdr>
                    <w:top w:val="none" w:sz="0" w:space="0" w:color="auto"/>
                    <w:left w:val="none" w:sz="0" w:space="0" w:color="auto"/>
                    <w:bottom w:val="none" w:sz="0" w:space="0" w:color="auto"/>
                    <w:right w:val="none" w:sz="0" w:space="0" w:color="auto"/>
                  </w:divBdr>
                  <w:divsChild>
                    <w:div w:id="1377510025">
                      <w:marLeft w:val="0"/>
                      <w:marRight w:val="0"/>
                      <w:marTop w:val="0"/>
                      <w:marBottom w:val="0"/>
                      <w:divBdr>
                        <w:top w:val="none" w:sz="0" w:space="0" w:color="auto"/>
                        <w:left w:val="none" w:sz="0" w:space="0" w:color="auto"/>
                        <w:bottom w:val="none" w:sz="0" w:space="0" w:color="auto"/>
                        <w:right w:val="none" w:sz="0" w:space="0" w:color="auto"/>
                      </w:divBdr>
                    </w:div>
                    <w:div w:id="2029989588">
                      <w:marLeft w:val="0"/>
                      <w:marRight w:val="0"/>
                      <w:marTop w:val="0"/>
                      <w:marBottom w:val="0"/>
                      <w:divBdr>
                        <w:top w:val="none" w:sz="0" w:space="0" w:color="auto"/>
                        <w:left w:val="none" w:sz="0" w:space="0" w:color="auto"/>
                        <w:bottom w:val="none" w:sz="0" w:space="0" w:color="auto"/>
                        <w:right w:val="none" w:sz="0" w:space="0" w:color="auto"/>
                      </w:divBdr>
                    </w:div>
                  </w:divsChild>
                </w:div>
                <w:div w:id="1513759840">
                  <w:marLeft w:val="0"/>
                  <w:marRight w:val="0"/>
                  <w:marTop w:val="0"/>
                  <w:marBottom w:val="0"/>
                  <w:divBdr>
                    <w:top w:val="none" w:sz="0" w:space="0" w:color="auto"/>
                    <w:left w:val="none" w:sz="0" w:space="0" w:color="auto"/>
                    <w:bottom w:val="none" w:sz="0" w:space="0" w:color="auto"/>
                    <w:right w:val="none" w:sz="0" w:space="0" w:color="auto"/>
                  </w:divBdr>
                  <w:divsChild>
                    <w:div w:id="1160073207">
                      <w:marLeft w:val="0"/>
                      <w:marRight w:val="0"/>
                      <w:marTop w:val="0"/>
                      <w:marBottom w:val="0"/>
                      <w:divBdr>
                        <w:top w:val="none" w:sz="0" w:space="0" w:color="auto"/>
                        <w:left w:val="none" w:sz="0" w:space="0" w:color="auto"/>
                        <w:bottom w:val="none" w:sz="0" w:space="0" w:color="auto"/>
                        <w:right w:val="none" w:sz="0" w:space="0" w:color="auto"/>
                      </w:divBdr>
                    </w:div>
                  </w:divsChild>
                </w:div>
                <w:div w:id="1204362808">
                  <w:marLeft w:val="0"/>
                  <w:marRight w:val="0"/>
                  <w:marTop w:val="0"/>
                  <w:marBottom w:val="0"/>
                  <w:divBdr>
                    <w:top w:val="none" w:sz="0" w:space="0" w:color="auto"/>
                    <w:left w:val="none" w:sz="0" w:space="0" w:color="auto"/>
                    <w:bottom w:val="none" w:sz="0" w:space="0" w:color="auto"/>
                    <w:right w:val="none" w:sz="0" w:space="0" w:color="auto"/>
                  </w:divBdr>
                  <w:divsChild>
                    <w:div w:id="4675131">
                      <w:marLeft w:val="0"/>
                      <w:marRight w:val="0"/>
                      <w:marTop w:val="0"/>
                      <w:marBottom w:val="0"/>
                      <w:divBdr>
                        <w:top w:val="none" w:sz="0" w:space="0" w:color="auto"/>
                        <w:left w:val="none" w:sz="0" w:space="0" w:color="auto"/>
                        <w:bottom w:val="none" w:sz="0" w:space="0" w:color="auto"/>
                        <w:right w:val="none" w:sz="0" w:space="0" w:color="auto"/>
                      </w:divBdr>
                    </w:div>
                  </w:divsChild>
                </w:div>
                <w:div w:id="1144740014">
                  <w:marLeft w:val="0"/>
                  <w:marRight w:val="0"/>
                  <w:marTop w:val="0"/>
                  <w:marBottom w:val="0"/>
                  <w:divBdr>
                    <w:top w:val="none" w:sz="0" w:space="0" w:color="auto"/>
                    <w:left w:val="none" w:sz="0" w:space="0" w:color="auto"/>
                    <w:bottom w:val="none" w:sz="0" w:space="0" w:color="auto"/>
                    <w:right w:val="none" w:sz="0" w:space="0" w:color="auto"/>
                  </w:divBdr>
                  <w:divsChild>
                    <w:div w:id="1524442373">
                      <w:marLeft w:val="0"/>
                      <w:marRight w:val="0"/>
                      <w:marTop w:val="0"/>
                      <w:marBottom w:val="0"/>
                      <w:divBdr>
                        <w:top w:val="none" w:sz="0" w:space="0" w:color="auto"/>
                        <w:left w:val="none" w:sz="0" w:space="0" w:color="auto"/>
                        <w:bottom w:val="none" w:sz="0" w:space="0" w:color="auto"/>
                        <w:right w:val="none" w:sz="0" w:space="0" w:color="auto"/>
                      </w:divBdr>
                    </w:div>
                  </w:divsChild>
                </w:div>
                <w:div w:id="1561861651">
                  <w:marLeft w:val="0"/>
                  <w:marRight w:val="0"/>
                  <w:marTop w:val="0"/>
                  <w:marBottom w:val="0"/>
                  <w:divBdr>
                    <w:top w:val="none" w:sz="0" w:space="0" w:color="auto"/>
                    <w:left w:val="none" w:sz="0" w:space="0" w:color="auto"/>
                    <w:bottom w:val="none" w:sz="0" w:space="0" w:color="auto"/>
                    <w:right w:val="none" w:sz="0" w:space="0" w:color="auto"/>
                  </w:divBdr>
                  <w:divsChild>
                    <w:div w:id="593899836">
                      <w:marLeft w:val="0"/>
                      <w:marRight w:val="0"/>
                      <w:marTop w:val="0"/>
                      <w:marBottom w:val="0"/>
                      <w:divBdr>
                        <w:top w:val="none" w:sz="0" w:space="0" w:color="auto"/>
                        <w:left w:val="none" w:sz="0" w:space="0" w:color="auto"/>
                        <w:bottom w:val="none" w:sz="0" w:space="0" w:color="auto"/>
                        <w:right w:val="none" w:sz="0" w:space="0" w:color="auto"/>
                      </w:divBdr>
                    </w:div>
                  </w:divsChild>
                </w:div>
                <w:div w:id="241568940">
                  <w:marLeft w:val="0"/>
                  <w:marRight w:val="0"/>
                  <w:marTop w:val="0"/>
                  <w:marBottom w:val="0"/>
                  <w:divBdr>
                    <w:top w:val="none" w:sz="0" w:space="0" w:color="auto"/>
                    <w:left w:val="none" w:sz="0" w:space="0" w:color="auto"/>
                    <w:bottom w:val="none" w:sz="0" w:space="0" w:color="auto"/>
                    <w:right w:val="none" w:sz="0" w:space="0" w:color="auto"/>
                  </w:divBdr>
                  <w:divsChild>
                    <w:div w:id="1393238055">
                      <w:marLeft w:val="0"/>
                      <w:marRight w:val="0"/>
                      <w:marTop w:val="0"/>
                      <w:marBottom w:val="0"/>
                      <w:divBdr>
                        <w:top w:val="none" w:sz="0" w:space="0" w:color="auto"/>
                        <w:left w:val="none" w:sz="0" w:space="0" w:color="auto"/>
                        <w:bottom w:val="none" w:sz="0" w:space="0" w:color="auto"/>
                        <w:right w:val="none" w:sz="0" w:space="0" w:color="auto"/>
                      </w:divBdr>
                    </w:div>
                  </w:divsChild>
                </w:div>
                <w:div w:id="1318874262">
                  <w:marLeft w:val="0"/>
                  <w:marRight w:val="0"/>
                  <w:marTop w:val="0"/>
                  <w:marBottom w:val="0"/>
                  <w:divBdr>
                    <w:top w:val="none" w:sz="0" w:space="0" w:color="auto"/>
                    <w:left w:val="none" w:sz="0" w:space="0" w:color="auto"/>
                    <w:bottom w:val="none" w:sz="0" w:space="0" w:color="auto"/>
                    <w:right w:val="none" w:sz="0" w:space="0" w:color="auto"/>
                  </w:divBdr>
                  <w:divsChild>
                    <w:div w:id="971713941">
                      <w:marLeft w:val="0"/>
                      <w:marRight w:val="0"/>
                      <w:marTop w:val="0"/>
                      <w:marBottom w:val="0"/>
                      <w:divBdr>
                        <w:top w:val="none" w:sz="0" w:space="0" w:color="auto"/>
                        <w:left w:val="none" w:sz="0" w:space="0" w:color="auto"/>
                        <w:bottom w:val="none" w:sz="0" w:space="0" w:color="auto"/>
                        <w:right w:val="none" w:sz="0" w:space="0" w:color="auto"/>
                      </w:divBdr>
                    </w:div>
                  </w:divsChild>
                </w:div>
                <w:div w:id="1990669382">
                  <w:marLeft w:val="0"/>
                  <w:marRight w:val="0"/>
                  <w:marTop w:val="0"/>
                  <w:marBottom w:val="0"/>
                  <w:divBdr>
                    <w:top w:val="none" w:sz="0" w:space="0" w:color="auto"/>
                    <w:left w:val="none" w:sz="0" w:space="0" w:color="auto"/>
                    <w:bottom w:val="none" w:sz="0" w:space="0" w:color="auto"/>
                    <w:right w:val="none" w:sz="0" w:space="0" w:color="auto"/>
                  </w:divBdr>
                  <w:divsChild>
                    <w:div w:id="14748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68945">
          <w:marLeft w:val="0"/>
          <w:marRight w:val="0"/>
          <w:marTop w:val="0"/>
          <w:marBottom w:val="0"/>
          <w:divBdr>
            <w:top w:val="none" w:sz="0" w:space="0" w:color="auto"/>
            <w:left w:val="none" w:sz="0" w:space="0" w:color="auto"/>
            <w:bottom w:val="none" w:sz="0" w:space="0" w:color="auto"/>
            <w:right w:val="none" w:sz="0" w:space="0" w:color="auto"/>
          </w:divBdr>
        </w:div>
        <w:div w:id="1349059644">
          <w:marLeft w:val="0"/>
          <w:marRight w:val="0"/>
          <w:marTop w:val="0"/>
          <w:marBottom w:val="0"/>
          <w:divBdr>
            <w:top w:val="none" w:sz="0" w:space="0" w:color="auto"/>
            <w:left w:val="none" w:sz="0" w:space="0" w:color="auto"/>
            <w:bottom w:val="none" w:sz="0" w:space="0" w:color="auto"/>
            <w:right w:val="none" w:sz="0" w:space="0" w:color="auto"/>
          </w:divBdr>
        </w:div>
        <w:div w:id="129910553">
          <w:marLeft w:val="0"/>
          <w:marRight w:val="0"/>
          <w:marTop w:val="0"/>
          <w:marBottom w:val="0"/>
          <w:divBdr>
            <w:top w:val="none" w:sz="0" w:space="0" w:color="auto"/>
            <w:left w:val="none" w:sz="0" w:space="0" w:color="auto"/>
            <w:bottom w:val="none" w:sz="0" w:space="0" w:color="auto"/>
            <w:right w:val="none" w:sz="0" w:space="0" w:color="auto"/>
          </w:divBdr>
        </w:div>
        <w:div w:id="341785338">
          <w:marLeft w:val="0"/>
          <w:marRight w:val="0"/>
          <w:marTop w:val="0"/>
          <w:marBottom w:val="0"/>
          <w:divBdr>
            <w:top w:val="none" w:sz="0" w:space="0" w:color="auto"/>
            <w:left w:val="none" w:sz="0" w:space="0" w:color="auto"/>
            <w:bottom w:val="none" w:sz="0" w:space="0" w:color="auto"/>
            <w:right w:val="none" w:sz="0" w:space="0" w:color="auto"/>
          </w:divBdr>
        </w:div>
        <w:div w:id="647129160">
          <w:marLeft w:val="0"/>
          <w:marRight w:val="0"/>
          <w:marTop w:val="0"/>
          <w:marBottom w:val="0"/>
          <w:divBdr>
            <w:top w:val="none" w:sz="0" w:space="0" w:color="auto"/>
            <w:left w:val="none" w:sz="0" w:space="0" w:color="auto"/>
            <w:bottom w:val="none" w:sz="0" w:space="0" w:color="auto"/>
            <w:right w:val="none" w:sz="0" w:space="0" w:color="auto"/>
          </w:divBdr>
        </w:div>
        <w:div w:id="737020173">
          <w:marLeft w:val="0"/>
          <w:marRight w:val="0"/>
          <w:marTop w:val="0"/>
          <w:marBottom w:val="0"/>
          <w:divBdr>
            <w:top w:val="none" w:sz="0" w:space="0" w:color="auto"/>
            <w:left w:val="none" w:sz="0" w:space="0" w:color="auto"/>
            <w:bottom w:val="none" w:sz="0" w:space="0" w:color="auto"/>
            <w:right w:val="none" w:sz="0" w:space="0" w:color="auto"/>
          </w:divBdr>
        </w:div>
        <w:div w:id="1063331079">
          <w:marLeft w:val="0"/>
          <w:marRight w:val="0"/>
          <w:marTop w:val="0"/>
          <w:marBottom w:val="0"/>
          <w:divBdr>
            <w:top w:val="none" w:sz="0" w:space="0" w:color="auto"/>
            <w:left w:val="none" w:sz="0" w:space="0" w:color="auto"/>
            <w:bottom w:val="none" w:sz="0" w:space="0" w:color="auto"/>
            <w:right w:val="none" w:sz="0" w:space="0" w:color="auto"/>
          </w:divBdr>
        </w:div>
        <w:div w:id="230242160">
          <w:marLeft w:val="0"/>
          <w:marRight w:val="0"/>
          <w:marTop w:val="0"/>
          <w:marBottom w:val="0"/>
          <w:divBdr>
            <w:top w:val="none" w:sz="0" w:space="0" w:color="auto"/>
            <w:left w:val="none" w:sz="0" w:space="0" w:color="auto"/>
            <w:bottom w:val="none" w:sz="0" w:space="0" w:color="auto"/>
            <w:right w:val="none" w:sz="0" w:space="0" w:color="auto"/>
          </w:divBdr>
        </w:div>
        <w:div w:id="1451127276">
          <w:marLeft w:val="0"/>
          <w:marRight w:val="0"/>
          <w:marTop w:val="0"/>
          <w:marBottom w:val="0"/>
          <w:divBdr>
            <w:top w:val="none" w:sz="0" w:space="0" w:color="auto"/>
            <w:left w:val="none" w:sz="0" w:space="0" w:color="auto"/>
            <w:bottom w:val="none" w:sz="0" w:space="0" w:color="auto"/>
            <w:right w:val="none" w:sz="0" w:space="0" w:color="auto"/>
          </w:divBdr>
        </w:div>
        <w:div w:id="151800622">
          <w:marLeft w:val="0"/>
          <w:marRight w:val="0"/>
          <w:marTop w:val="0"/>
          <w:marBottom w:val="0"/>
          <w:divBdr>
            <w:top w:val="none" w:sz="0" w:space="0" w:color="auto"/>
            <w:left w:val="none" w:sz="0" w:space="0" w:color="auto"/>
            <w:bottom w:val="none" w:sz="0" w:space="0" w:color="auto"/>
            <w:right w:val="none" w:sz="0" w:space="0" w:color="auto"/>
          </w:divBdr>
        </w:div>
        <w:div w:id="1148203596">
          <w:marLeft w:val="0"/>
          <w:marRight w:val="0"/>
          <w:marTop w:val="0"/>
          <w:marBottom w:val="0"/>
          <w:divBdr>
            <w:top w:val="none" w:sz="0" w:space="0" w:color="auto"/>
            <w:left w:val="none" w:sz="0" w:space="0" w:color="auto"/>
            <w:bottom w:val="none" w:sz="0" w:space="0" w:color="auto"/>
            <w:right w:val="none" w:sz="0" w:space="0" w:color="auto"/>
          </w:divBdr>
        </w:div>
        <w:div w:id="792675899">
          <w:marLeft w:val="0"/>
          <w:marRight w:val="0"/>
          <w:marTop w:val="0"/>
          <w:marBottom w:val="0"/>
          <w:divBdr>
            <w:top w:val="none" w:sz="0" w:space="0" w:color="auto"/>
            <w:left w:val="none" w:sz="0" w:space="0" w:color="auto"/>
            <w:bottom w:val="none" w:sz="0" w:space="0" w:color="auto"/>
            <w:right w:val="none" w:sz="0" w:space="0" w:color="auto"/>
          </w:divBdr>
        </w:div>
        <w:div w:id="1742211759">
          <w:marLeft w:val="0"/>
          <w:marRight w:val="0"/>
          <w:marTop w:val="0"/>
          <w:marBottom w:val="0"/>
          <w:divBdr>
            <w:top w:val="none" w:sz="0" w:space="0" w:color="auto"/>
            <w:left w:val="none" w:sz="0" w:space="0" w:color="auto"/>
            <w:bottom w:val="none" w:sz="0" w:space="0" w:color="auto"/>
            <w:right w:val="none" w:sz="0" w:space="0" w:color="auto"/>
          </w:divBdr>
        </w:div>
        <w:div w:id="1326933571">
          <w:marLeft w:val="0"/>
          <w:marRight w:val="0"/>
          <w:marTop w:val="0"/>
          <w:marBottom w:val="0"/>
          <w:divBdr>
            <w:top w:val="none" w:sz="0" w:space="0" w:color="auto"/>
            <w:left w:val="none" w:sz="0" w:space="0" w:color="auto"/>
            <w:bottom w:val="none" w:sz="0" w:space="0" w:color="auto"/>
            <w:right w:val="none" w:sz="0" w:space="0" w:color="auto"/>
          </w:divBdr>
          <w:divsChild>
            <w:div w:id="1322853267">
              <w:marLeft w:val="-75"/>
              <w:marRight w:val="0"/>
              <w:marTop w:val="30"/>
              <w:marBottom w:val="30"/>
              <w:divBdr>
                <w:top w:val="none" w:sz="0" w:space="0" w:color="auto"/>
                <w:left w:val="none" w:sz="0" w:space="0" w:color="auto"/>
                <w:bottom w:val="none" w:sz="0" w:space="0" w:color="auto"/>
                <w:right w:val="none" w:sz="0" w:space="0" w:color="auto"/>
              </w:divBdr>
              <w:divsChild>
                <w:div w:id="570235923">
                  <w:marLeft w:val="0"/>
                  <w:marRight w:val="0"/>
                  <w:marTop w:val="0"/>
                  <w:marBottom w:val="0"/>
                  <w:divBdr>
                    <w:top w:val="none" w:sz="0" w:space="0" w:color="auto"/>
                    <w:left w:val="none" w:sz="0" w:space="0" w:color="auto"/>
                    <w:bottom w:val="none" w:sz="0" w:space="0" w:color="auto"/>
                    <w:right w:val="none" w:sz="0" w:space="0" w:color="auto"/>
                  </w:divBdr>
                  <w:divsChild>
                    <w:div w:id="1504738727">
                      <w:marLeft w:val="0"/>
                      <w:marRight w:val="0"/>
                      <w:marTop w:val="0"/>
                      <w:marBottom w:val="0"/>
                      <w:divBdr>
                        <w:top w:val="none" w:sz="0" w:space="0" w:color="auto"/>
                        <w:left w:val="none" w:sz="0" w:space="0" w:color="auto"/>
                        <w:bottom w:val="none" w:sz="0" w:space="0" w:color="auto"/>
                        <w:right w:val="none" w:sz="0" w:space="0" w:color="auto"/>
                      </w:divBdr>
                    </w:div>
                  </w:divsChild>
                </w:div>
                <w:div w:id="665406159">
                  <w:marLeft w:val="0"/>
                  <w:marRight w:val="0"/>
                  <w:marTop w:val="0"/>
                  <w:marBottom w:val="0"/>
                  <w:divBdr>
                    <w:top w:val="none" w:sz="0" w:space="0" w:color="auto"/>
                    <w:left w:val="none" w:sz="0" w:space="0" w:color="auto"/>
                    <w:bottom w:val="none" w:sz="0" w:space="0" w:color="auto"/>
                    <w:right w:val="none" w:sz="0" w:space="0" w:color="auto"/>
                  </w:divBdr>
                  <w:divsChild>
                    <w:div w:id="91711650">
                      <w:marLeft w:val="0"/>
                      <w:marRight w:val="0"/>
                      <w:marTop w:val="0"/>
                      <w:marBottom w:val="0"/>
                      <w:divBdr>
                        <w:top w:val="none" w:sz="0" w:space="0" w:color="auto"/>
                        <w:left w:val="none" w:sz="0" w:space="0" w:color="auto"/>
                        <w:bottom w:val="none" w:sz="0" w:space="0" w:color="auto"/>
                        <w:right w:val="none" w:sz="0" w:space="0" w:color="auto"/>
                      </w:divBdr>
                    </w:div>
                  </w:divsChild>
                </w:div>
                <w:div w:id="2143496564">
                  <w:marLeft w:val="0"/>
                  <w:marRight w:val="0"/>
                  <w:marTop w:val="0"/>
                  <w:marBottom w:val="0"/>
                  <w:divBdr>
                    <w:top w:val="none" w:sz="0" w:space="0" w:color="auto"/>
                    <w:left w:val="none" w:sz="0" w:space="0" w:color="auto"/>
                    <w:bottom w:val="none" w:sz="0" w:space="0" w:color="auto"/>
                    <w:right w:val="none" w:sz="0" w:space="0" w:color="auto"/>
                  </w:divBdr>
                  <w:divsChild>
                    <w:div w:id="30226779">
                      <w:marLeft w:val="0"/>
                      <w:marRight w:val="0"/>
                      <w:marTop w:val="0"/>
                      <w:marBottom w:val="0"/>
                      <w:divBdr>
                        <w:top w:val="none" w:sz="0" w:space="0" w:color="auto"/>
                        <w:left w:val="none" w:sz="0" w:space="0" w:color="auto"/>
                        <w:bottom w:val="none" w:sz="0" w:space="0" w:color="auto"/>
                        <w:right w:val="none" w:sz="0" w:space="0" w:color="auto"/>
                      </w:divBdr>
                    </w:div>
                  </w:divsChild>
                </w:div>
                <w:div w:id="1221789445">
                  <w:marLeft w:val="0"/>
                  <w:marRight w:val="0"/>
                  <w:marTop w:val="0"/>
                  <w:marBottom w:val="0"/>
                  <w:divBdr>
                    <w:top w:val="none" w:sz="0" w:space="0" w:color="auto"/>
                    <w:left w:val="none" w:sz="0" w:space="0" w:color="auto"/>
                    <w:bottom w:val="none" w:sz="0" w:space="0" w:color="auto"/>
                    <w:right w:val="none" w:sz="0" w:space="0" w:color="auto"/>
                  </w:divBdr>
                  <w:divsChild>
                    <w:div w:id="1843004144">
                      <w:marLeft w:val="0"/>
                      <w:marRight w:val="0"/>
                      <w:marTop w:val="0"/>
                      <w:marBottom w:val="0"/>
                      <w:divBdr>
                        <w:top w:val="none" w:sz="0" w:space="0" w:color="auto"/>
                        <w:left w:val="none" w:sz="0" w:space="0" w:color="auto"/>
                        <w:bottom w:val="none" w:sz="0" w:space="0" w:color="auto"/>
                        <w:right w:val="none" w:sz="0" w:space="0" w:color="auto"/>
                      </w:divBdr>
                    </w:div>
                  </w:divsChild>
                </w:div>
                <w:div w:id="325590550">
                  <w:marLeft w:val="0"/>
                  <w:marRight w:val="0"/>
                  <w:marTop w:val="0"/>
                  <w:marBottom w:val="0"/>
                  <w:divBdr>
                    <w:top w:val="none" w:sz="0" w:space="0" w:color="auto"/>
                    <w:left w:val="none" w:sz="0" w:space="0" w:color="auto"/>
                    <w:bottom w:val="none" w:sz="0" w:space="0" w:color="auto"/>
                    <w:right w:val="none" w:sz="0" w:space="0" w:color="auto"/>
                  </w:divBdr>
                  <w:divsChild>
                    <w:div w:id="1679310930">
                      <w:marLeft w:val="0"/>
                      <w:marRight w:val="0"/>
                      <w:marTop w:val="0"/>
                      <w:marBottom w:val="0"/>
                      <w:divBdr>
                        <w:top w:val="none" w:sz="0" w:space="0" w:color="auto"/>
                        <w:left w:val="none" w:sz="0" w:space="0" w:color="auto"/>
                        <w:bottom w:val="none" w:sz="0" w:space="0" w:color="auto"/>
                        <w:right w:val="none" w:sz="0" w:space="0" w:color="auto"/>
                      </w:divBdr>
                    </w:div>
                  </w:divsChild>
                </w:div>
                <w:div w:id="1378121906">
                  <w:marLeft w:val="0"/>
                  <w:marRight w:val="0"/>
                  <w:marTop w:val="0"/>
                  <w:marBottom w:val="0"/>
                  <w:divBdr>
                    <w:top w:val="none" w:sz="0" w:space="0" w:color="auto"/>
                    <w:left w:val="none" w:sz="0" w:space="0" w:color="auto"/>
                    <w:bottom w:val="none" w:sz="0" w:space="0" w:color="auto"/>
                    <w:right w:val="none" w:sz="0" w:space="0" w:color="auto"/>
                  </w:divBdr>
                  <w:divsChild>
                    <w:div w:id="1339887496">
                      <w:marLeft w:val="0"/>
                      <w:marRight w:val="0"/>
                      <w:marTop w:val="0"/>
                      <w:marBottom w:val="0"/>
                      <w:divBdr>
                        <w:top w:val="none" w:sz="0" w:space="0" w:color="auto"/>
                        <w:left w:val="none" w:sz="0" w:space="0" w:color="auto"/>
                        <w:bottom w:val="none" w:sz="0" w:space="0" w:color="auto"/>
                        <w:right w:val="none" w:sz="0" w:space="0" w:color="auto"/>
                      </w:divBdr>
                    </w:div>
                  </w:divsChild>
                </w:div>
                <w:div w:id="1597787113">
                  <w:marLeft w:val="0"/>
                  <w:marRight w:val="0"/>
                  <w:marTop w:val="0"/>
                  <w:marBottom w:val="0"/>
                  <w:divBdr>
                    <w:top w:val="none" w:sz="0" w:space="0" w:color="auto"/>
                    <w:left w:val="none" w:sz="0" w:space="0" w:color="auto"/>
                    <w:bottom w:val="none" w:sz="0" w:space="0" w:color="auto"/>
                    <w:right w:val="none" w:sz="0" w:space="0" w:color="auto"/>
                  </w:divBdr>
                  <w:divsChild>
                    <w:div w:id="1758742824">
                      <w:marLeft w:val="0"/>
                      <w:marRight w:val="0"/>
                      <w:marTop w:val="0"/>
                      <w:marBottom w:val="0"/>
                      <w:divBdr>
                        <w:top w:val="none" w:sz="0" w:space="0" w:color="auto"/>
                        <w:left w:val="none" w:sz="0" w:space="0" w:color="auto"/>
                        <w:bottom w:val="none" w:sz="0" w:space="0" w:color="auto"/>
                        <w:right w:val="none" w:sz="0" w:space="0" w:color="auto"/>
                      </w:divBdr>
                    </w:div>
                    <w:div w:id="675235000">
                      <w:marLeft w:val="0"/>
                      <w:marRight w:val="0"/>
                      <w:marTop w:val="0"/>
                      <w:marBottom w:val="0"/>
                      <w:divBdr>
                        <w:top w:val="none" w:sz="0" w:space="0" w:color="auto"/>
                        <w:left w:val="none" w:sz="0" w:space="0" w:color="auto"/>
                        <w:bottom w:val="none" w:sz="0" w:space="0" w:color="auto"/>
                        <w:right w:val="none" w:sz="0" w:space="0" w:color="auto"/>
                      </w:divBdr>
                    </w:div>
                  </w:divsChild>
                </w:div>
                <w:div w:id="14616796">
                  <w:marLeft w:val="0"/>
                  <w:marRight w:val="0"/>
                  <w:marTop w:val="0"/>
                  <w:marBottom w:val="0"/>
                  <w:divBdr>
                    <w:top w:val="none" w:sz="0" w:space="0" w:color="auto"/>
                    <w:left w:val="none" w:sz="0" w:space="0" w:color="auto"/>
                    <w:bottom w:val="none" w:sz="0" w:space="0" w:color="auto"/>
                    <w:right w:val="none" w:sz="0" w:space="0" w:color="auto"/>
                  </w:divBdr>
                  <w:divsChild>
                    <w:div w:id="1299413240">
                      <w:marLeft w:val="0"/>
                      <w:marRight w:val="0"/>
                      <w:marTop w:val="0"/>
                      <w:marBottom w:val="0"/>
                      <w:divBdr>
                        <w:top w:val="none" w:sz="0" w:space="0" w:color="auto"/>
                        <w:left w:val="none" w:sz="0" w:space="0" w:color="auto"/>
                        <w:bottom w:val="none" w:sz="0" w:space="0" w:color="auto"/>
                        <w:right w:val="none" w:sz="0" w:space="0" w:color="auto"/>
                      </w:divBdr>
                    </w:div>
                  </w:divsChild>
                </w:div>
                <w:div w:id="1101952924">
                  <w:marLeft w:val="0"/>
                  <w:marRight w:val="0"/>
                  <w:marTop w:val="0"/>
                  <w:marBottom w:val="0"/>
                  <w:divBdr>
                    <w:top w:val="none" w:sz="0" w:space="0" w:color="auto"/>
                    <w:left w:val="none" w:sz="0" w:space="0" w:color="auto"/>
                    <w:bottom w:val="none" w:sz="0" w:space="0" w:color="auto"/>
                    <w:right w:val="none" w:sz="0" w:space="0" w:color="auto"/>
                  </w:divBdr>
                  <w:divsChild>
                    <w:div w:id="1682731553">
                      <w:marLeft w:val="0"/>
                      <w:marRight w:val="0"/>
                      <w:marTop w:val="0"/>
                      <w:marBottom w:val="0"/>
                      <w:divBdr>
                        <w:top w:val="none" w:sz="0" w:space="0" w:color="auto"/>
                        <w:left w:val="none" w:sz="0" w:space="0" w:color="auto"/>
                        <w:bottom w:val="none" w:sz="0" w:space="0" w:color="auto"/>
                        <w:right w:val="none" w:sz="0" w:space="0" w:color="auto"/>
                      </w:divBdr>
                    </w:div>
                    <w:div w:id="23291062">
                      <w:marLeft w:val="0"/>
                      <w:marRight w:val="0"/>
                      <w:marTop w:val="0"/>
                      <w:marBottom w:val="0"/>
                      <w:divBdr>
                        <w:top w:val="none" w:sz="0" w:space="0" w:color="auto"/>
                        <w:left w:val="none" w:sz="0" w:space="0" w:color="auto"/>
                        <w:bottom w:val="none" w:sz="0" w:space="0" w:color="auto"/>
                        <w:right w:val="none" w:sz="0" w:space="0" w:color="auto"/>
                      </w:divBdr>
                    </w:div>
                    <w:div w:id="1088384633">
                      <w:marLeft w:val="0"/>
                      <w:marRight w:val="0"/>
                      <w:marTop w:val="0"/>
                      <w:marBottom w:val="0"/>
                      <w:divBdr>
                        <w:top w:val="none" w:sz="0" w:space="0" w:color="auto"/>
                        <w:left w:val="none" w:sz="0" w:space="0" w:color="auto"/>
                        <w:bottom w:val="none" w:sz="0" w:space="0" w:color="auto"/>
                        <w:right w:val="none" w:sz="0" w:space="0" w:color="auto"/>
                      </w:divBdr>
                    </w:div>
                  </w:divsChild>
                </w:div>
                <w:div w:id="1365594981">
                  <w:marLeft w:val="0"/>
                  <w:marRight w:val="0"/>
                  <w:marTop w:val="0"/>
                  <w:marBottom w:val="0"/>
                  <w:divBdr>
                    <w:top w:val="none" w:sz="0" w:space="0" w:color="auto"/>
                    <w:left w:val="none" w:sz="0" w:space="0" w:color="auto"/>
                    <w:bottom w:val="none" w:sz="0" w:space="0" w:color="auto"/>
                    <w:right w:val="none" w:sz="0" w:space="0" w:color="auto"/>
                  </w:divBdr>
                  <w:divsChild>
                    <w:div w:id="1258825918">
                      <w:marLeft w:val="0"/>
                      <w:marRight w:val="0"/>
                      <w:marTop w:val="0"/>
                      <w:marBottom w:val="0"/>
                      <w:divBdr>
                        <w:top w:val="none" w:sz="0" w:space="0" w:color="auto"/>
                        <w:left w:val="none" w:sz="0" w:space="0" w:color="auto"/>
                        <w:bottom w:val="none" w:sz="0" w:space="0" w:color="auto"/>
                        <w:right w:val="none" w:sz="0" w:space="0" w:color="auto"/>
                      </w:divBdr>
                    </w:div>
                    <w:div w:id="334654290">
                      <w:marLeft w:val="0"/>
                      <w:marRight w:val="0"/>
                      <w:marTop w:val="0"/>
                      <w:marBottom w:val="0"/>
                      <w:divBdr>
                        <w:top w:val="none" w:sz="0" w:space="0" w:color="auto"/>
                        <w:left w:val="none" w:sz="0" w:space="0" w:color="auto"/>
                        <w:bottom w:val="none" w:sz="0" w:space="0" w:color="auto"/>
                        <w:right w:val="none" w:sz="0" w:space="0" w:color="auto"/>
                      </w:divBdr>
                    </w:div>
                  </w:divsChild>
                </w:div>
                <w:div w:id="1814642810">
                  <w:marLeft w:val="0"/>
                  <w:marRight w:val="0"/>
                  <w:marTop w:val="0"/>
                  <w:marBottom w:val="0"/>
                  <w:divBdr>
                    <w:top w:val="none" w:sz="0" w:space="0" w:color="auto"/>
                    <w:left w:val="none" w:sz="0" w:space="0" w:color="auto"/>
                    <w:bottom w:val="none" w:sz="0" w:space="0" w:color="auto"/>
                    <w:right w:val="none" w:sz="0" w:space="0" w:color="auto"/>
                  </w:divBdr>
                  <w:divsChild>
                    <w:div w:id="1661234920">
                      <w:marLeft w:val="0"/>
                      <w:marRight w:val="0"/>
                      <w:marTop w:val="0"/>
                      <w:marBottom w:val="0"/>
                      <w:divBdr>
                        <w:top w:val="none" w:sz="0" w:space="0" w:color="auto"/>
                        <w:left w:val="none" w:sz="0" w:space="0" w:color="auto"/>
                        <w:bottom w:val="none" w:sz="0" w:space="0" w:color="auto"/>
                        <w:right w:val="none" w:sz="0" w:space="0" w:color="auto"/>
                      </w:divBdr>
                    </w:div>
                  </w:divsChild>
                </w:div>
                <w:div w:id="1206798348">
                  <w:marLeft w:val="0"/>
                  <w:marRight w:val="0"/>
                  <w:marTop w:val="0"/>
                  <w:marBottom w:val="0"/>
                  <w:divBdr>
                    <w:top w:val="none" w:sz="0" w:space="0" w:color="auto"/>
                    <w:left w:val="none" w:sz="0" w:space="0" w:color="auto"/>
                    <w:bottom w:val="none" w:sz="0" w:space="0" w:color="auto"/>
                    <w:right w:val="none" w:sz="0" w:space="0" w:color="auto"/>
                  </w:divBdr>
                  <w:divsChild>
                    <w:div w:id="392654998">
                      <w:marLeft w:val="0"/>
                      <w:marRight w:val="0"/>
                      <w:marTop w:val="0"/>
                      <w:marBottom w:val="0"/>
                      <w:divBdr>
                        <w:top w:val="none" w:sz="0" w:space="0" w:color="auto"/>
                        <w:left w:val="none" w:sz="0" w:space="0" w:color="auto"/>
                        <w:bottom w:val="none" w:sz="0" w:space="0" w:color="auto"/>
                        <w:right w:val="none" w:sz="0" w:space="0" w:color="auto"/>
                      </w:divBdr>
                    </w:div>
                  </w:divsChild>
                </w:div>
                <w:div w:id="1944680012">
                  <w:marLeft w:val="0"/>
                  <w:marRight w:val="0"/>
                  <w:marTop w:val="0"/>
                  <w:marBottom w:val="0"/>
                  <w:divBdr>
                    <w:top w:val="none" w:sz="0" w:space="0" w:color="auto"/>
                    <w:left w:val="none" w:sz="0" w:space="0" w:color="auto"/>
                    <w:bottom w:val="none" w:sz="0" w:space="0" w:color="auto"/>
                    <w:right w:val="none" w:sz="0" w:space="0" w:color="auto"/>
                  </w:divBdr>
                  <w:divsChild>
                    <w:div w:id="117914815">
                      <w:marLeft w:val="0"/>
                      <w:marRight w:val="0"/>
                      <w:marTop w:val="0"/>
                      <w:marBottom w:val="0"/>
                      <w:divBdr>
                        <w:top w:val="none" w:sz="0" w:space="0" w:color="auto"/>
                        <w:left w:val="none" w:sz="0" w:space="0" w:color="auto"/>
                        <w:bottom w:val="none" w:sz="0" w:space="0" w:color="auto"/>
                        <w:right w:val="none" w:sz="0" w:space="0" w:color="auto"/>
                      </w:divBdr>
                    </w:div>
                  </w:divsChild>
                </w:div>
                <w:div w:id="912354641">
                  <w:marLeft w:val="0"/>
                  <w:marRight w:val="0"/>
                  <w:marTop w:val="0"/>
                  <w:marBottom w:val="0"/>
                  <w:divBdr>
                    <w:top w:val="none" w:sz="0" w:space="0" w:color="auto"/>
                    <w:left w:val="none" w:sz="0" w:space="0" w:color="auto"/>
                    <w:bottom w:val="none" w:sz="0" w:space="0" w:color="auto"/>
                    <w:right w:val="none" w:sz="0" w:space="0" w:color="auto"/>
                  </w:divBdr>
                  <w:divsChild>
                    <w:div w:id="1723096659">
                      <w:marLeft w:val="0"/>
                      <w:marRight w:val="0"/>
                      <w:marTop w:val="0"/>
                      <w:marBottom w:val="0"/>
                      <w:divBdr>
                        <w:top w:val="none" w:sz="0" w:space="0" w:color="auto"/>
                        <w:left w:val="none" w:sz="0" w:space="0" w:color="auto"/>
                        <w:bottom w:val="none" w:sz="0" w:space="0" w:color="auto"/>
                        <w:right w:val="none" w:sz="0" w:space="0" w:color="auto"/>
                      </w:divBdr>
                    </w:div>
                  </w:divsChild>
                </w:div>
                <w:div w:id="763767478">
                  <w:marLeft w:val="0"/>
                  <w:marRight w:val="0"/>
                  <w:marTop w:val="0"/>
                  <w:marBottom w:val="0"/>
                  <w:divBdr>
                    <w:top w:val="none" w:sz="0" w:space="0" w:color="auto"/>
                    <w:left w:val="none" w:sz="0" w:space="0" w:color="auto"/>
                    <w:bottom w:val="none" w:sz="0" w:space="0" w:color="auto"/>
                    <w:right w:val="none" w:sz="0" w:space="0" w:color="auto"/>
                  </w:divBdr>
                  <w:divsChild>
                    <w:div w:id="1858931634">
                      <w:marLeft w:val="0"/>
                      <w:marRight w:val="0"/>
                      <w:marTop w:val="0"/>
                      <w:marBottom w:val="0"/>
                      <w:divBdr>
                        <w:top w:val="none" w:sz="0" w:space="0" w:color="auto"/>
                        <w:left w:val="none" w:sz="0" w:space="0" w:color="auto"/>
                        <w:bottom w:val="none" w:sz="0" w:space="0" w:color="auto"/>
                        <w:right w:val="none" w:sz="0" w:space="0" w:color="auto"/>
                      </w:divBdr>
                    </w:div>
                  </w:divsChild>
                </w:div>
                <w:div w:id="95751940">
                  <w:marLeft w:val="0"/>
                  <w:marRight w:val="0"/>
                  <w:marTop w:val="0"/>
                  <w:marBottom w:val="0"/>
                  <w:divBdr>
                    <w:top w:val="none" w:sz="0" w:space="0" w:color="auto"/>
                    <w:left w:val="none" w:sz="0" w:space="0" w:color="auto"/>
                    <w:bottom w:val="none" w:sz="0" w:space="0" w:color="auto"/>
                    <w:right w:val="none" w:sz="0" w:space="0" w:color="auto"/>
                  </w:divBdr>
                  <w:divsChild>
                    <w:div w:id="607930847">
                      <w:marLeft w:val="0"/>
                      <w:marRight w:val="0"/>
                      <w:marTop w:val="0"/>
                      <w:marBottom w:val="0"/>
                      <w:divBdr>
                        <w:top w:val="none" w:sz="0" w:space="0" w:color="auto"/>
                        <w:left w:val="none" w:sz="0" w:space="0" w:color="auto"/>
                        <w:bottom w:val="none" w:sz="0" w:space="0" w:color="auto"/>
                        <w:right w:val="none" w:sz="0" w:space="0" w:color="auto"/>
                      </w:divBdr>
                    </w:div>
                  </w:divsChild>
                </w:div>
                <w:div w:id="1643998464">
                  <w:marLeft w:val="0"/>
                  <w:marRight w:val="0"/>
                  <w:marTop w:val="0"/>
                  <w:marBottom w:val="0"/>
                  <w:divBdr>
                    <w:top w:val="none" w:sz="0" w:space="0" w:color="auto"/>
                    <w:left w:val="none" w:sz="0" w:space="0" w:color="auto"/>
                    <w:bottom w:val="none" w:sz="0" w:space="0" w:color="auto"/>
                    <w:right w:val="none" w:sz="0" w:space="0" w:color="auto"/>
                  </w:divBdr>
                  <w:divsChild>
                    <w:div w:id="217471669">
                      <w:marLeft w:val="0"/>
                      <w:marRight w:val="0"/>
                      <w:marTop w:val="0"/>
                      <w:marBottom w:val="0"/>
                      <w:divBdr>
                        <w:top w:val="none" w:sz="0" w:space="0" w:color="auto"/>
                        <w:left w:val="none" w:sz="0" w:space="0" w:color="auto"/>
                        <w:bottom w:val="none" w:sz="0" w:space="0" w:color="auto"/>
                        <w:right w:val="none" w:sz="0" w:space="0" w:color="auto"/>
                      </w:divBdr>
                    </w:div>
                  </w:divsChild>
                </w:div>
                <w:div w:id="1974796570">
                  <w:marLeft w:val="0"/>
                  <w:marRight w:val="0"/>
                  <w:marTop w:val="0"/>
                  <w:marBottom w:val="0"/>
                  <w:divBdr>
                    <w:top w:val="none" w:sz="0" w:space="0" w:color="auto"/>
                    <w:left w:val="none" w:sz="0" w:space="0" w:color="auto"/>
                    <w:bottom w:val="none" w:sz="0" w:space="0" w:color="auto"/>
                    <w:right w:val="none" w:sz="0" w:space="0" w:color="auto"/>
                  </w:divBdr>
                  <w:divsChild>
                    <w:div w:id="845905815">
                      <w:marLeft w:val="0"/>
                      <w:marRight w:val="0"/>
                      <w:marTop w:val="0"/>
                      <w:marBottom w:val="0"/>
                      <w:divBdr>
                        <w:top w:val="none" w:sz="0" w:space="0" w:color="auto"/>
                        <w:left w:val="none" w:sz="0" w:space="0" w:color="auto"/>
                        <w:bottom w:val="none" w:sz="0" w:space="0" w:color="auto"/>
                        <w:right w:val="none" w:sz="0" w:space="0" w:color="auto"/>
                      </w:divBdr>
                    </w:div>
                  </w:divsChild>
                </w:div>
                <w:div w:id="157810911">
                  <w:marLeft w:val="0"/>
                  <w:marRight w:val="0"/>
                  <w:marTop w:val="0"/>
                  <w:marBottom w:val="0"/>
                  <w:divBdr>
                    <w:top w:val="none" w:sz="0" w:space="0" w:color="auto"/>
                    <w:left w:val="none" w:sz="0" w:space="0" w:color="auto"/>
                    <w:bottom w:val="none" w:sz="0" w:space="0" w:color="auto"/>
                    <w:right w:val="none" w:sz="0" w:space="0" w:color="auto"/>
                  </w:divBdr>
                  <w:divsChild>
                    <w:div w:id="1398356838">
                      <w:marLeft w:val="0"/>
                      <w:marRight w:val="0"/>
                      <w:marTop w:val="0"/>
                      <w:marBottom w:val="0"/>
                      <w:divBdr>
                        <w:top w:val="none" w:sz="0" w:space="0" w:color="auto"/>
                        <w:left w:val="none" w:sz="0" w:space="0" w:color="auto"/>
                        <w:bottom w:val="none" w:sz="0" w:space="0" w:color="auto"/>
                        <w:right w:val="none" w:sz="0" w:space="0" w:color="auto"/>
                      </w:divBdr>
                    </w:div>
                    <w:div w:id="1183982738">
                      <w:marLeft w:val="0"/>
                      <w:marRight w:val="0"/>
                      <w:marTop w:val="0"/>
                      <w:marBottom w:val="0"/>
                      <w:divBdr>
                        <w:top w:val="none" w:sz="0" w:space="0" w:color="auto"/>
                        <w:left w:val="none" w:sz="0" w:space="0" w:color="auto"/>
                        <w:bottom w:val="none" w:sz="0" w:space="0" w:color="auto"/>
                        <w:right w:val="none" w:sz="0" w:space="0" w:color="auto"/>
                      </w:divBdr>
                    </w:div>
                  </w:divsChild>
                </w:div>
                <w:div w:id="1554275367">
                  <w:marLeft w:val="0"/>
                  <w:marRight w:val="0"/>
                  <w:marTop w:val="0"/>
                  <w:marBottom w:val="0"/>
                  <w:divBdr>
                    <w:top w:val="none" w:sz="0" w:space="0" w:color="auto"/>
                    <w:left w:val="none" w:sz="0" w:space="0" w:color="auto"/>
                    <w:bottom w:val="none" w:sz="0" w:space="0" w:color="auto"/>
                    <w:right w:val="none" w:sz="0" w:space="0" w:color="auto"/>
                  </w:divBdr>
                  <w:divsChild>
                    <w:div w:id="1714501104">
                      <w:marLeft w:val="0"/>
                      <w:marRight w:val="0"/>
                      <w:marTop w:val="0"/>
                      <w:marBottom w:val="0"/>
                      <w:divBdr>
                        <w:top w:val="none" w:sz="0" w:space="0" w:color="auto"/>
                        <w:left w:val="none" w:sz="0" w:space="0" w:color="auto"/>
                        <w:bottom w:val="none" w:sz="0" w:space="0" w:color="auto"/>
                        <w:right w:val="none" w:sz="0" w:space="0" w:color="auto"/>
                      </w:divBdr>
                    </w:div>
                  </w:divsChild>
                </w:div>
                <w:div w:id="253629260">
                  <w:marLeft w:val="0"/>
                  <w:marRight w:val="0"/>
                  <w:marTop w:val="0"/>
                  <w:marBottom w:val="0"/>
                  <w:divBdr>
                    <w:top w:val="none" w:sz="0" w:space="0" w:color="auto"/>
                    <w:left w:val="none" w:sz="0" w:space="0" w:color="auto"/>
                    <w:bottom w:val="none" w:sz="0" w:space="0" w:color="auto"/>
                    <w:right w:val="none" w:sz="0" w:space="0" w:color="auto"/>
                  </w:divBdr>
                  <w:divsChild>
                    <w:div w:id="1883253316">
                      <w:marLeft w:val="0"/>
                      <w:marRight w:val="0"/>
                      <w:marTop w:val="0"/>
                      <w:marBottom w:val="0"/>
                      <w:divBdr>
                        <w:top w:val="none" w:sz="0" w:space="0" w:color="auto"/>
                        <w:left w:val="none" w:sz="0" w:space="0" w:color="auto"/>
                        <w:bottom w:val="none" w:sz="0" w:space="0" w:color="auto"/>
                        <w:right w:val="none" w:sz="0" w:space="0" w:color="auto"/>
                      </w:divBdr>
                    </w:div>
                  </w:divsChild>
                </w:div>
                <w:div w:id="945423575">
                  <w:marLeft w:val="0"/>
                  <w:marRight w:val="0"/>
                  <w:marTop w:val="0"/>
                  <w:marBottom w:val="0"/>
                  <w:divBdr>
                    <w:top w:val="none" w:sz="0" w:space="0" w:color="auto"/>
                    <w:left w:val="none" w:sz="0" w:space="0" w:color="auto"/>
                    <w:bottom w:val="none" w:sz="0" w:space="0" w:color="auto"/>
                    <w:right w:val="none" w:sz="0" w:space="0" w:color="auto"/>
                  </w:divBdr>
                  <w:divsChild>
                    <w:div w:id="1354765495">
                      <w:marLeft w:val="0"/>
                      <w:marRight w:val="0"/>
                      <w:marTop w:val="0"/>
                      <w:marBottom w:val="0"/>
                      <w:divBdr>
                        <w:top w:val="none" w:sz="0" w:space="0" w:color="auto"/>
                        <w:left w:val="none" w:sz="0" w:space="0" w:color="auto"/>
                        <w:bottom w:val="none" w:sz="0" w:space="0" w:color="auto"/>
                        <w:right w:val="none" w:sz="0" w:space="0" w:color="auto"/>
                      </w:divBdr>
                    </w:div>
                  </w:divsChild>
                </w:div>
                <w:div w:id="1883320671">
                  <w:marLeft w:val="0"/>
                  <w:marRight w:val="0"/>
                  <w:marTop w:val="0"/>
                  <w:marBottom w:val="0"/>
                  <w:divBdr>
                    <w:top w:val="none" w:sz="0" w:space="0" w:color="auto"/>
                    <w:left w:val="none" w:sz="0" w:space="0" w:color="auto"/>
                    <w:bottom w:val="none" w:sz="0" w:space="0" w:color="auto"/>
                    <w:right w:val="none" w:sz="0" w:space="0" w:color="auto"/>
                  </w:divBdr>
                  <w:divsChild>
                    <w:div w:id="743842644">
                      <w:marLeft w:val="0"/>
                      <w:marRight w:val="0"/>
                      <w:marTop w:val="0"/>
                      <w:marBottom w:val="0"/>
                      <w:divBdr>
                        <w:top w:val="none" w:sz="0" w:space="0" w:color="auto"/>
                        <w:left w:val="none" w:sz="0" w:space="0" w:color="auto"/>
                        <w:bottom w:val="none" w:sz="0" w:space="0" w:color="auto"/>
                        <w:right w:val="none" w:sz="0" w:space="0" w:color="auto"/>
                      </w:divBdr>
                    </w:div>
                  </w:divsChild>
                </w:div>
                <w:div w:id="833691380">
                  <w:marLeft w:val="0"/>
                  <w:marRight w:val="0"/>
                  <w:marTop w:val="0"/>
                  <w:marBottom w:val="0"/>
                  <w:divBdr>
                    <w:top w:val="none" w:sz="0" w:space="0" w:color="auto"/>
                    <w:left w:val="none" w:sz="0" w:space="0" w:color="auto"/>
                    <w:bottom w:val="none" w:sz="0" w:space="0" w:color="auto"/>
                    <w:right w:val="none" w:sz="0" w:space="0" w:color="auto"/>
                  </w:divBdr>
                  <w:divsChild>
                    <w:div w:id="306209106">
                      <w:marLeft w:val="0"/>
                      <w:marRight w:val="0"/>
                      <w:marTop w:val="0"/>
                      <w:marBottom w:val="0"/>
                      <w:divBdr>
                        <w:top w:val="none" w:sz="0" w:space="0" w:color="auto"/>
                        <w:left w:val="none" w:sz="0" w:space="0" w:color="auto"/>
                        <w:bottom w:val="none" w:sz="0" w:space="0" w:color="auto"/>
                        <w:right w:val="none" w:sz="0" w:space="0" w:color="auto"/>
                      </w:divBdr>
                    </w:div>
                  </w:divsChild>
                </w:div>
                <w:div w:id="2140801450">
                  <w:marLeft w:val="0"/>
                  <w:marRight w:val="0"/>
                  <w:marTop w:val="0"/>
                  <w:marBottom w:val="0"/>
                  <w:divBdr>
                    <w:top w:val="none" w:sz="0" w:space="0" w:color="auto"/>
                    <w:left w:val="none" w:sz="0" w:space="0" w:color="auto"/>
                    <w:bottom w:val="none" w:sz="0" w:space="0" w:color="auto"/>
                    <w:right w:val="none" w:sz="0" w:space="0" w:color="auto"/>
                  </w:divBdr>
                  <w:divsChild>
                    <w:div w:id="352926674">
                      <w:marLeft w:val="0"/>
                      <w:marRight w:val="0"/>
                      <w:marTop w:val="0"/>
                      <w:marBottom w:val="0"/>
                      <w:divBdr>
                        <w:top w:val="none" w:sz="0" w:space="0" w:color="auto"/>
                        <w:left w:val="none" w:sz="0" w:space="0" w:color="auto"/>
                        <w:bottom w:val="none" w:sz="0" w:space="0" w:color="auto"/>
                        <w:right w:val="none" w:sz="0" w:space="0" w:color="auto"/>
                      </w:divBdr>
                    </w:div>
                  </w:divsChild>
                </w:div>
                <w:div w:id="658194698">
                  <w:marLeft w:val="0"/>
                  <w:marRight w:val="0"/>
                  <w:marTop w:val="0"/>
                  <w:marBottom w:val="0"/>
                  <w:divBdr>
                    <w:top w:val="none" w:sz="0" w:space="0" w:color="auto"/>
                    <w:left w:val="none" w:sz="0" w:space="0" w:color="auto"/>
                    <w:bottom w:val="none" w:sz="0" w:space="0" w:color="auto"/>
                    <w:right w:val="none" w:sz="0" w:space="0" w:color="auto"/>
                  </w:divBdr>
                  <w:divsChild>
                    <w:div w:id="1044057684">
                      <w:marLeft w:val="0"/>
                      <w:marRight w:val="0"/>
                      <w:marTop w:val="0"/>
                      <w:marBottom w:val="0"/>
                      <w:divBdr>
                        <w:top w:val="none" w:sz="0" w:space="0" w:color="auto"/>
                        <w:left w:val="none" w:sz="0" w:space="0" w:color="auto"/>
                        <w:bottom w:val="none" w:sz="0" w:space="0" w:color="auto"/>
                        <w:right w:val="none" w:sz="0" w:space="0" w:color="auto"/>
                      </w:divBdr>
                    </w:div>
                  </w:divsChild>
                </w:div>
                <w:div w:id="144519251">
                  <w:marLeft w:val="0"/>
                  <w:marRight w:val="0"/>
                  <w:marTop w:val="0"/>
                  <w:marBottom w:val="0"/>
                  <w:divBdr>
                    <w:top w:val="none" w:sz="0" w:space="0" w:color="auto"/>
                    <w:left w:val="none" w:sz="0" w:space="0" w:color="auto"/>
                    <w:bottom w:val="none" w:sz="0" w:space="0" w:color="auto"/>
                    <w:right w:val="none" w:sz="0" w:space="0" w:color="auto"/>
                  </w:divBdr>
                  <w:divsChild>
                    <w:div w:id="646204878">
                      <w:marLeft w:val="0"/>
                      <w:marRight w:val="0"/>
                      <w:marTop w:val="0"/>
                      <w:marBottom w:val="0"/>
                      <w:divBdr>
                        <w:top w:val="none" w:sz="0" w:space="0" w:color="auto"/>
                        <w:left w:val="none" w:sz="0" w:space="0" w:color="auto"/>
                        <w:bottom w:val="none" w:sz="0" w:space="0" w:color="auto"/>
                        <w:right w:val="none" w:sz="0" w:space="0" w:color="auto"/>
                      </w:divBdr>
                    </w:div>
                  </w:divsChild>
                </w:div>
                <w:div w:id="227964129">
                  <w:marLeft w:val="0"/>
                  <w:marRight w:val="0"/>
                  <w:marTop w:val="0"/>
                  <w:marBottom w:val="0"/>
                  <w:divBdr>
                    <w:top w:val="none" w:sz="0" w:space="0" w:color="auto"/>
                    <w:left w:val="none" w:sz="0" w:space="0" w:color="auto"/>
                    <w:bottom w:val="none" w:sz="0" w:space="0" w:color="auto"/>
                    <w:right w:val="none" w:sz="0" w:space="0" w:color="auto"/>
                  </w:divBdr>
                  <w:divsChild>
                    <w:div w:id="20281997">
                      <w:marLeft w:val="0"/>
                      <w:marRight w:val="0"/>
                      <w:marTop w:val="0"/>
                      <w:marBottom w:val="0"/>
                      <w:divBdr>
                        <w:top w:val="none" w:sz="0" w:space="0" w:color="auto"/>
                        <w:left w:val="none" w:sz="0" w:space="0" w:color="auto"/>
                        <w:bottom w:val="none" w:sz="0" w:space="0" w:color="auto"/>
                        <w:right w:val="none" w:sz="0" w:space="0" w:color="auto"/>
                      </w:divBdr>
                    </w:div>
                  </w:divsChild>
                </w:div>
                <w:div w:id="44305258">
                  <w:marLeft w:val="0"/>
                  <w:marRight w:val="0"/>
                  <w:marTop w:val="0"/>
                  <w:marBottom w:val="0"/>
                  <w:divBdr>
                    <w:top w:val="none" w:sz="0" w:space="0" w:color="auto"/>
                    <w:left w:val="none" w:sz="0" w:space="0" w:color="auto"/>
                    <w:bottom w:val="none" w:sz="0" w:space="0" w:color="auto"/>
                    <w:right w:val="none" w:sz="0" w:space="0" w:color="auto"/>
                  </w:divBdr>
                  <w:divsChild>
                    <w:div w:id="140586738">
                      <w:marLeft w:val="0"/>
                      <w:marRight w:val="0"/>
                      <w:marTop w:val="0"/>
                      <w:marBottom w:val="0"/>
                      <w:divBdr>
                        <w:top w:val="none" w:sz="0" w:space="0" w:color="auto"/>
                        <w:left w:val="none" w:sz="0" w:space="0" w:color="auto"/>
                        <w:bottom w:val="none" w:sz="0" w:space="0" w:color="auto"/>
                        <w:right w:val="none" w:sz="0" w:space="0" w:color="auto"/>
                      </w:divBdr>
                    </w:div>
                  </w:divsChild>
                </w:div>
                <w:div w:id="1117522409">
                  <w:marLeft w:val="0"/>
                  <w:marRight w:val="0"/>
                  <w:marTop w:val="0"/>
                  <w:marBottom w:val="0"/>
                  <w:divBdr>
                    <w:top w:val="none" w:sz="0" w:space="0" w:color="auto"/>
                    <w:left w:val="none" w:sz="0" w:space="0" w:color="auto"/>
                    <w:bottom w:val="none" w:sz="0" w:space="0" w:color="auto"/>
                    <w:right w:val="none" w:sz="0" w:space="0" w:color="auto"/>
                  </w:divBdr>
                  <w:divsChild>
                    <w:div w:id="1971858210">
                      <w:marLeft w:val="0"/>
                      <w:marRight w:val="0"/>
                      <w:marTop w:val="0"/>
                      <w:marBottom w:val="0"/>
                      <w:divBdr>
                        <w:top w:val="none" w:sz="0" w:space="0" w:color="auto"/>
                        <w:left w:val="none" w:sz="0" w:space="0" w:color="auto"/>
                        <w:bottom w:val="none" w:sz="0" w:space="0" w:color="auto"/>
                        <w:right w:val="none" w:sz="0" w:space="0" w:color="auto"/>
                      </w:divBdr>
                    </w:div>
                  </w:divsChild>
                </w:div>
                <w:div w:id="60643935">
                  <w:marLeft w:val="0"/>
                  <w:marRight w:val="0"/>
                  <w:marTop w:val="0"/>
                  <w:marBottom w:val="0"/>
                  <w:divBdr>
                    <w:top w:val="none" w:sz="0" w:space="0" w:color="auto"/>
                    <w:left w:val="none" w:sz="0" w:space="0" w:color="auto"/>
                    <w:bottom w:val="none" w:sz="0" w:space="0" w:color="auto"/>
                    <w:right w:val="none" w:sz="0" w:space="0" w:color="auto"/>
                  </w:divBdr>
                  <w:divsChild>
                    <w:div w:id="1191147445">
                      <w:marLeft w:val="0"/>
                      <w:marRight w:val="0"/>
                      <w:marTop w:val="0"/>
                      <w:marBottom w:val="0"/>
                      <w:divBdr>
                        <w:top w:val="none" w:sz="0" w:space="0" w:color="auto"/>
                        <w:left w:val="none" w:sz="0" w:space="0" w:color="auto"/>
                        <w:bottom w:val="none" w:sz="0" w:space="0" w:color="auto"/>
                        <w:right w:val="none" w:sz="0" w:space="0" w:color="auto"/>
                      </w:divBdr>
                    </w:div>
                  </w:divsChild>
                </w:div>
                <w:div w:id="572859917">
                  <w:marLeft w:val="0"/>
                  <w:marRight w:val="0"/>
                  <w:marTop w:val="0"/>
                  <w:marBottom w:val="0"/>
                  <w:divBdr>
                    <w:top w:val="none" w:sz="0" w:space="0" w:color="auto"/>
                    <w:left w:val="none" w:sz="0" w:space="0" w:color="auto"/>
                    <w:bottom w:val="none" w:sz="0" w:space="0" w:color="auto"/>
                    <w:right w:val="none" w:sz="0" w:space="0" w:color="auto"/>
                  </w:divBdr>
                  <w:divsChild>
                    <w:div w:id="303395312">
                      <w:marLeft w:val="0"/>
                      <w:marRight w:val="0"/>
                      <w:marTop w:val="0"/>
                      <w:marBottom w:val="0"/>
                      <w:divBdr>
                        <w:top w:val="none" w:sz="0" w:space="0" w:color="auto"/>
                        <w:left w:val="none" w:sz="0" w:space="0" w:color="auto"/>
                        <w:bottom w:val="none" w:sz="0" w:space="0" w:color="auto"/>
                        <w:right w:val="none" w:sz="0" w:space="0" w:color="auto"/>
                      </w:divBdr>
                    </w:div>
                  </w:divsChild>
                </w:div>
                <w:div w:id="1062942470">
                  <w:marLeft w:val="0"/>
                  <w:marRight w:val="0"/>
                  <w:marTop w:val="0"/>
                  <w:marBottom w:val="0"/>
                  <w:divBdr>
                    <w:top w:val="none" w:sz="0" w:space="0" w:color="auto"/>
                    <w:left w:val="none" w:sz="0" w:space="0" w:color="auto"/>
                    <w:bottom w:val="none" w:sz="0" w:space="0" w:color="auto"/>
                    <w:right w:val="none" w:sz="0" w:space="0" w:color="auto"/>
                  </w:divBdr>
                  <w:divsChild>
                    <w:div w:id="1641036075">
                      <w:marLeft w:val="0"/>
                      <w:marRight w:val="0"/>
                      <w:marTop w:val="0"/>
                      <w:marBottom w:val="0"/>
                      <w:divBdr>
                        <w:top w:val="none" w:sz="0" w:space="0" w:color="auto"/>
                        <w:left w:val="none" w:sz="0" w:space="0" w:color="auto"/>
                        <w:bottom w:val="none" w:sz="0" w:space="0" w:color="auto"/>
                        <w:right w:val="none" w:sz="0" w:space="0" w:color="auto"/>
                      </w:divBdr>
                    </w:div>
                  </w:divsChild>
                </w:div>
                <w:div w:id="116066643">
                  <w:marLeft w:val="0"/>
                  <w:marRight w:val="0"/>
                  <w:marTop w:val="0"/>
                  <w:marBottom w:val="0"/>
                  <w:divBdr>
                    <w:top w:val="none" w:sz="0" w:space="0" w:color="auto"/>
                    <w:left w:val="none" w:sz="0" w:space="0" w:color="auto"/>
                    <w:bottom w:val="none" w:sz="0" w:space="0" w:color="auto"/>
                    <w:right w:val="none" w:sz="0" w:space="0" w:color="auto"/>
                  </w:divBdr>
                  <w:divsChild>
                    <w:div w:id="2095204421">
                      <w:marLeft w:val="0"/>
                      <w:marRight w:val="0"/>
                      <w:marTop w:val="0"/>
                      <w:marBottom w:val="0"/>
                      <w:divBdr>
                        <w:top w:val="none" w:sz="0" w:space="0" w:color="auto"/>
                        <w:left w:val="none" w:sz="0" w:space="0" w:color="auto"/>
                        <w:bottom w:val="none" w:sz="0" w:space="0" w:color="auto"/>
                        <w:right w:val="none" w:sz="0" w:space="0" w:color="auto"/>
                      </w:divBdr>
                    </w:div>
                    <w:div w:id="423377747">
                      <w:marLeft w:val="0"/>
                      <w:marRight w:val="0"/>
                      <w:marTop w:val="0"/>
                      <w:marBottom w:val="0"/>
                      <w:divBdr>
                        <w:top w:val="none" w:sz="0" w:space="0" w:color="auto"/>
                        <w:left w:val="none" w:sz="0" w:space="0" w:color="auto"/>
                        <w:bottom w:val="none" w:sz="0" w:space="0" w:color="auto"/>
                        <w:right w:val="none" w:sz="0" w:space="0" w:color="auto"/>
                      </w:divBdr>
                    </w:div>
                  </w:divsChild>
                </w:div>
                <w:div w:id="984504611">
                  <w:marLeft w:val="0"/>
                  <w:marRight w:val="0"/>
                  <w:marTop w:val="0"/>
                  <w:marBottom w:val="0"/>
                  <w:divBdr>
                    <w:top w:val="none" w:sz="0" w:space="0" w:color="auto"/>
                    <w:left w:val="none" w:sz="0" w:space="0" w:color="auto"/>
                    <w:bottom w:val="none" w:sz="0" w:space="0" w:color="auto"/>
                    <w:right w:val="none" w:sz="0" w:space="0" w:color="auto"/>
                  </w:divBdr>
                  <w:divsChild>
                    <w:div w:id="764812945">
                      <w:marLeft w:val="0"/>
                      <w:marRight w:val="0"/>
                      <w:marTop w:val="0"/>
                      <w:marBottom w:val="0"/>
                      <w:divBdr>
                        <w:top w:val="none" w:sz="0" w:space="0" w:color="auto"/>
                        <w:left w:val="none" w:sz="0" w:space="0" w:color="auto"/>
                        <w:bottom w:val="none" w:sz="0" w:space="0" w:color="auto"/>
                        <w:right w:val="none" w:sz="0" w:space="0" w:color="auto"/>
                      </w:divBdr>
                    </w:div>
                  </w:divsChild>
                </w:div>
                <w:div w:id="1182165083">
                  <w:marLeft w:val="0"/>
                  <w:marRight w:val="0"/>
                  <w:marTop w:val="0"/>
                  <w:marBottom w:val="0"/>
                  <w:divBdr>
                    <w:top w:val="none" w:sz="0" w:space="0" w:color="auto"/>
                    <w:left w:val="none" w:sz="0" w:space="0" w:color="auto"/>
                    <w:bottom w:val="none" w:sz="0" w:space="0" w:color="auto"/>
                    <w:right w:val="none" w:sz="0" w:space="0" w:color="auto"/>
                  </w:divBdr>
                  <w:divsChild>
                    <w:div w:id="1145270695">
                      <w:marLeft w:val="0"/>
                      <w:marRight w:val="0"/>
                      <w:marTop w:val="0"/>
                      <w:marBottom w:val="0"/>
                      <w:divBdr>
                        <w:top w:val="none" w:sz="0" w:space="0" w:color="auto"/>
                        <w:left w:val="none" w:sz="0" w:space="0" w:color="auto"/>
                        <w:bottom w:val="none" w:sz="0" w:space="0" w:color="auto"/>
                        <w:right w:val="none" w:sz="0" w:space="0" w:color="auto"/>
                      </w:divBdr>
                    </w:div>
                  </w:divsChild>
                </w:div>
                <w:div w:id="1654140421">
                  <w:marLeft w:val="0"/>
                  <w:marRight w:val="0"/>
                  <w:marTop w:val="0"/>
                  <w:marBottom w:val="0"/>
                  <w:divBdr>
                    <w:top w:val="none" w:sz="0" w:space="0" w:color="auto"/>
                    <w:left w:val="none" w:sz="0" w:space="0" w:color="auto"/>
                    <w:bottom w:val="none" w:sz="0" w:space="0" w:color="auto"/>
                    <w:right w:val="none" w:sz="0" w:space="0" w:color="auto"/>
                  </w:divBdr>
                  <w:divsChild>
                    <w:div w:id="2143376052">
                      <w:marLeft w:val="0"/>
                      <w:marRight w:val="0"/>
                      <w:marTop w:val="0"/>
                      <w:marBottom w:val="0"/>
                      <w:divBdr>
                        <w:top w:val="none" w:sz="0" w:space="0" w:color="auto"/>
                        <w:left w:val="none" w:sz="0" w:space="0" w:color="auto"/>
                        <w:bottom w:val="none" w:sz="0" w:space="0" w:color="auto"/>
                        <w:right w:val="none" w:sz="0" w:space="0" w:color="auto"/>
                      </w:divBdr>
                    </w:div>
                  </w:divsChild>
                </w:div>
                <w:div w:id="724642745">
                  <w:marLeft w:val="0"/>
                  <w:marRight w:val="0"/>
                  <w:marTop w:val="0"/>
                  <w:marBottom w:val="0"/>
                  <w:divBdr>
                    <w:top w:val="none" w:sz="0" w:space="0" w:color="auto"/>
                    <w:left w:val="none" w:sz="0" w:space="0" w:color="auto"/>
                    <w:bottom w:val="none" w:sz="0" w:space="0" w:color="auto"/>
                    <w:right w:val="none" w:sz="0" w:space="0" w:color="auto"/>
                  </w:divBdr>
                  <w:divsChild>
                    <w:div w:id="2038851662">
                      <w:marLeft w:val="0"/>
                      <w:marRight w:val="0"/>
                      <w:marTop w:val="0"/>
                      <w:marBottom w:val="0"/>
                      <w:divBdr>
                        <w:top w:val="none" w:sz="0" w:space="0" w:color="auto"/>
                        <w:left w:val="none" w:sz="0" w:space="0" w:color="auto"/>
                        <w:bottom w:val="none" w:sz="0" w:space="0" w:color="auto"/>
                        <w:right w:val="none" w:sz="0" w:space="0" w:color="auto"/>
                      </w:divBdr>
                    </w:div>
                  </w:divsChild>
                </w:div>
                <w:div w:id="921835410">
                  <w:marLeft w:val="0"/>
                  <w:marRight w:val="0"/>
                  <w:marTop w:val="0"/>
                  <w:marBottom w:val="0"/>
                  <w:divBdr>
                    <w:top w:val="none" w:sz="0" w:space="0" w:color="auto"/>
                    <w:left w:val="none" w:sz="0" w:space="0" w:color="auto"/>
                    <w:bottom w:val="none" w:sz="0" w:space="0" w:color="auto"/>
                    <w:right w:val="none" w:sz="0" w:space="0" w:color="auto"/>
                  </w:divBdr>
                  <w:divsChild>
                    <w:div w:id="2083869813">
                      <w:marLeft w:val="0"/>
                      <w:marRight w:val="0"/>
                      <w:marTop w:val="0"/>
                      <w:marBottom w:val="0"/>
                      <w:divBdr>
                        <w:top w:val="none" w:sz="0" w:space="0" w:color="auto"/>
                        <w:left w:val="none" w:sz="0" w:space="0" w:color="auto"/>
                        <w:bottom w:val="none" w:sz="0" w:space="0" w:color="auto"/>
                        <w:right w:val="none" w:sz="0" w:space="0" w:color="auto"/>
                      </w:divBdr>
                    </w:div>
                  </w:divsChild>
                </w:div>
                <w:div w:id="351151178">
                  <w:marLeft w:val="0"/>
                  <w:marRight w:val="0"/>
                  <w:marTop w:val="0"/>
                  <w:marBottom w:val="0"/>
                  <w:divBdr>
                    <w:top w:val="none" w:sz="0" w:space="0" w:color="auto"/>
                    <w:left w:val="none" w:sz="0" w:space="0" w:color="auto"/>
                    <w:bottom w:val="none" w:sz="0" w:space="0" w:color="auto"/>
                    <w:right w:val="none" w:sz="0" w:space="0" w:color="auto"/>
                  </w:divBdr>
                  <w:divsChild>
                    <w:div w:id="1135679797">
                      <w:marLeft w:val="0"/>
                      <w:marRight w:val="0"/>
                      <w:marTop w:val="0"/>
                      <w:marBottom w:val="0"/>
                      <w:divBdr>
                        <w:top w:val="none" w:sz="0" w:space="0" w:color="auto"/>
                        <w:left w:val="none" w:sz="0" w:space="0" w:color="auto"/>
                        <w:bottom w:val="none" w:sz="0" w:space="0" w:color="auto"/>
                        <w:right w:val="none" w:sz="0" w:space="0" w:color="auto"/>
                      </w:divBdr>
                    </w:div>
                  </w:divsChild>
                </w:div>
                <w:div w:id="361055134">
                  <w:marLeft w:val="0"/>
                  <w:marRight w:val="0"/>
                  <w:marTop w:val="0"/>
                  <w:marBottom w:val="0"/>
                  <w:divBdr>
                    <w:top w:val="none" w:sz="0" w:space="0" w:color="auto"/>
                    <w:left w:val="none" w:sz="0" w:space="0" w:color="auto"/>
                    <w:bottom w:val="none" w:sz="0" w:space="0" w:color="auto"/>
                    <w:right w:val="none" w:sz="0" w:space="0" w:color="auto"/>
                  </w:divBdr>
                  <w:divsChild>
                    <w:div w:id="762261251">
                      <w:marLeft w:val="0"/>
                      <w:marRight w:val="0"/>
                      <w:marTop w:val="0"/>
                      <w:marBottom w:val="0"/>
                      <w:divBdr>
                        <w:top w:val="none" w:sz="0" w:space="0" w:color="auto"/>
                        <w:left w:val="none" w:sz="0" w:space="0" w:color="auto"/>
                        <w:bottom w:val="none" w:sz="0" w:space="0" w:color="auto"/>
                        <w:right w:val="none" w:sz="0" w:space="0" w:color="auto"/>
                      </w:divBdr>
                    </w:div>
                  </w:divsChild>
                </w:div>
                <w:div w:id="641932002">
                  <w:marLeft w:val="0"/>
                  <w:marRight w:val="0"/>
                  <w:marTop w:val="0"/>
                  <w:marBottom w:val="0"/>
                  <w:divBdr>
                    <w:top w:val="none" w:sz="0" w:space="0" w:color="auto"/>
                    <w:left w:val="none" w:sz="0" w:space="0" w:color="auto"/>
                    <w:bottom w:val="none" w:sz="0" w:space="0" w:color="auto"/>
                    <w:right w:val="none" w:sz="0" w:space="0" w:color="auto"/>
                  </w:divBdr>
                  <w:divsChild>
                    <w:div w:id="407263536">
                      <w:marLeft w:val="0"/>
                      <w:marRight w:val="0"/>
                      <w:marTop w:val="0"/>
                      <w:marBottom w:val="0"/>
                      <w:divBdr>
                        <w:top w:val="none" w:sz="0" w:space="0" w:color="auto"/>
                        <w:left w:val="none" w:sz="0" w:space="0" w:color="auto"/>
                        <w:bottom w:val="none" w:sz="0" w:space="0" w:color="auto"/>
                        <w:right w:val="none" w:sz="0" w:space="0" w:color="auto"/>
                      </w:divBdr>
                    </w:div>
                  </w:divsChild>
                </w:div>
                <w:div w:id="2146925182">
                  <w:marLeft w:val="0"/>
                  <w:marRight w:val="0"/>
                  <w:marTop w:val="0"/>
                  <w:marBottom w:val="0"/>
                  <w:divBdr>
                    <w:top w:val="none" w:sz="0" w:space="0" w:color="auto"/>
                    <w:left w:val="none" w:sz="0" w:space="0" w:color="auto"/>
                    <w:bottom w:val="none" w:sz="0" w:space="0" w:color="auto"/>
                    <w:right w:val="none" w:sz="0" w:space="0" w:color="auto"/>
                  </w:divBdr>
                  <w:divsChild>
                    <w:div w:id="1585216581">
                      <w:marLeft w:val="0"/>
                      <w:marRight w:val="0"/>
                      <w:marTop w:val="0"/>
                      <w:marBottom w:val="0"/>
                      <w:divBdr>
                        <w:top w:val="none" w:sz="0" w:space="0" w:color="auto"/>
                        <w:left w:val="none" w:sz="0" w:space="0" w:color="auto"/>
                        <w:bottom w:val="none" w:sz="0" w:space="0" w:color="auto"/>
                        <w:right w:val="none" w:sz="0" w:space="0" w:color="auto"/>
                      </w:divBdr>
                    </w:div>
                  </w:divsChild>
                </w:div>
                <w:div w:id="903569627">
                  <w:marLeft w:val="0"/>
                  <w:marRight w:val="0"/>
                  <w:marTop w:val="0"/>
                  <w:marBottom w:val="0"/>
                  <w:divBdr>
                    <w:top w:val="none" w:sz="0" w:space="0" w:color="auto"/>
                    <w:left w:val="none" w:sz="0" w:space="0" w:color="auto"/>
                    <w:bottom w:val="none" w:sz="0" w:space="0" w:color="auto"/>
                    <w:right w:val="none" w:sz="0" w:space="0" w:color="auto"/>
                  </w:divBdr>
                  <w:divsChild>
                    <w:div w:id="1429158407">
                      <w:marLeft w:val="0"/>
                      <w:marRight w:val="0"/>
                      <w:marTop w:val="0"/>
                      <w:marBottom w:val="0"/>
                      <w:divBdr>
                        <w:top w:val="none" w:sz="0" w:space="0" w:color="auto"/>
                        <w:left w:val="none" w:sz="0" w:space="0" w:color="auto"/>
                        <w:bottom w:val="none" w:sz="0" w:space="0" w:color="auto"/>
                        <w:right w:val="none" w:sz="0" w:space="0" w:color="auto"/>
                      </w:divBdr>
                    </w:div>
                  </w:divsChild>
                </w:div>
                <w:div w:id="114058477">
                  <w:marLeft w:val="0"/>
                  <w:marRight w:val="0"/>
                  <w:marTop w:val="0"/>
                  <w:marBottom w:val="0"/>
                  <w:divBdr>
                    <w:top w:val="none" w:sz="0" w:space="0" w:color="auto"/>
                    <w:left w:val="none" w:sz="0" w:space="0" w:color="auto"/>
                    <w:bottom w:val="none" w:sz="0" w:space="0" w:color="auto"/>
                    <w:right w:val="none" w:sz="0" w:space="0" w:color="auto"/>
                  </w:divBdr>
                  <w:divsChild>
                    <w:div w:id="1741951061">
                      <w:marLeft w:val="0"/>
                      <w:marRight w:val="0"/>
                      <w:marTop w:val="0"/>
                      <w:marBottom w:val="0"/>
                      <w:divBdr>
                        <w:top w:val="none" w:sz="0" w:space="0" w:color="auto"/>
                        <w:left w:val="none" w:sz="0" w:space="0" w:color="auto"/>
                        <w:bottom w:val="none" w:sz="0" w:space="0" w:color="auto"/>
                        <w:right w:val="none" w:sz="0" w:space="0" w:color="auto"/>
                      </w:divBdr>
                    </w:div>
                  </w:divsChild>
                </w:div>
                <w:div w:id="2007053301">
                  <w:marLeft w:val="0"/>
                  <w:marRight w:val="0"/>
                  <w:marTop w:val="0"/>
                  <w:marBottom w:val="0"/>
                  <w:divBdr>
                    <w:top w:val="none" w:sz="0" w:space="0" w:color="auto"/>
                    <w:left w:val="none" w:sz="0" w:space="0" w:color="auto"/>
                    <w:bottom w:val="none" w:sz="0" w:space="0" w:color="auto"/>
                    <w:right w:val="none" w:sz="0" w:space="0" w:color="auto"/>
                  </w:divBdr>
                  <w:divsChild>
                    <w:div w:id="2054575924">
                      <w:marLeft w:val="0"/>
                      <w:marRight w:val="0"/>
                      <w:marTop w:val="0"/>
                      <w:marBottom w:val="0"/>
                      <w:divBdr>
                        <w:top w:val="none" w:sz="0" w:space="0" w:color="auto"/>
                        <w:left w:val="none" w:sz="0" w:space="0" w:color="auto"/>
                        <w:bottom w:val="none" w:sz="0" w:space="0" w:color="auto"/>
                        <w:right w:val="none" w:sz="0" w:space="0" w:color="auto"/>
                      </w:divBdr>
                    </w:div>
                  </w:divsChild>
                </w:div>
                <w:div w:id="320817701">
                  <w:marLeft w:val="0"/>
                  <w:marRight w:val="0"/>
                  <w:marTop w:val="0"/>
                  <w:marBottom w:val="0"/>
                  <w:divBdr>
                    <w:top w:val="none" w:sz="0" w:space="0" w:color="auto"/>
                    <w:left w:val="none" w:sz="0" w:space="0" w:color="auto"/>
                    <w:bottom w:val="none" w:sz="0" w:space="0" w:color="auto"/>
                    <w:right w:val="none" w:sz="0" w:space="0" w:color="auto"/>
                  </w:divBdr>
                  <w:divsChild>
                    <w:div w:id="1572816067">
                      <w:marLeft w:val="0"/>
                      <w:marRight w:val="0"/>
                      <w:marTop w:val="0"/>
                      <w:marBottom w:val="0"/>
                      <w:divBdr>
                        <w:top w:val="none" w:sz="0" w:space="0" w:color="auto"/>
                        <w:left w:val="none" w:sz="0" w:space="0" w:color="auto"/>
                        <w:bottom w:val="none" w:sz="0" w:space="0" w:color="auto"/>
                        <w:right w:val="none" w:sz="0" w:space="0" w:color="auto"/>
                      </w:divBdr>
                    </w:div>
                    <w:div w:id="2121147325">
                      <w:marLeft w:val="0"/>
                      <w:marRight w:val="0"/>
                      <w:marTop w:val="0"/>
                      <w:marBottom w:val="0"/>
                      <w:divBdr>
                        <w:top w:val="none" w:sz="0" w:space="0" w:color="auto"/>
                        <w:left w:val="none" w:sz="0" w:space="0" w:color="auto"/>
                        <w:bottom w:val="none" w:sz="0" w:space="0" w:color="auto"/>
                        <w:right w:val="none" w:sz="0" w:space="0" w:color="auto"/>
                      </w:divBdr>
                    </w:div>
                  </w:divsChild>
                </w:div>
                <w:div w:id="1561550639">
                  <w:marLeft w:val="0"/>
                  <w:marRight w:val="0"/>
                  <w:marTop w:val="0"/>
                  <w:marBottom w:val="0"/>
                  <w:divBdr>
                    <w:top w:val="none" w:sz="0" w:space="0" w:color="auto"/>
                    <w:left w:val="none" w:sz="0" w:space="0" w:color="auto"/>
                    <w:bottom w:val="none" w:sz="0" w:space="0" w:color="auto"/>
                    <w:right w:val="none" w:sz="0" w:space="0" w:color="auto"/>
                  </w:divBdr>
                  <w:divsChild>
                    <w:div w:id="2098554156">
                      <w:marLeft w:val="0"/>
                      <w:marRight w:val="0"/>
                      <w:marTop w:val="0"/>
                      <w:marBottom w:val="0"/>
                      <w:divBdr>
                        <w:top w:val="none" w:sz="0" w:space="0" w:color="auto"/>
                        <w:left w:val="none" w:sz="0" w:space="0" w:color="auto"/>
                        <w:bottom w:val="none" w:sz="0" w:space="0" w:color="auto"/>
                        <w:right w:val="none" w:sz="0" w:space="0" w:color="auto"/>
                      </w:divBdr>
                    </w:div>
                  </w:divsChild>
                </w:div>
                <w:div w:id="1983002249">
                  <w:marLeft w:val="0"/>
                  <w:marRight w:val="0"/>
                  <w:marTop w:val="0"/>
                  <w:marBottom w:val="0"/>
                  <w:divBdr>
                    <w:top w:val="none" w:sz="0" w:space="0" w:color="auto"/>
                    <w:left w:val="none" w:sz="0" w:space="0" w:color="auto"/>
                    <w:bottom w:val="none" w:sz="0" w:space="0" w:color="auto"/>
                    <w:right w:val="none" w:sz="0" w:space="0" w:color="auto"/>
                  </w:divBdr>
                  <w:divsChild>
                    <w:div w:id="558978567">
                      <w:marLeft w:val="0"/>
                      <w:marRight w:val="0"/>
                      <w:marTop w:val="0"/>
                      <w:marBottom w:val="0"/>
                      <w:divBdr>
                        <w:top w:val="none" w:sz="0" w:space="0" w:color="auto"/>
                        <w:left w:val="none" w:sz="0" w:space="0" w:color="auto"/>
                        <w:bottom w:val="none" w:sz="0" w:space="0" w:color="auto"/>
                        <w:right w:val="none" w:sz="0" w:space="0" w:color="auto"/>
                      </w:divBdr>
                    </w:div>
                  </w:divsChild>
                </w:div>
                <w:div w:id="2113546532">
                  <w:marLeft w:val="0"/>
                  <w:marRight w:val="0"/>
                  <w:marTop w:val="0"/>
                  <w:marBottom w:val="0"/>
                  <w:divBdr>
                    <w:top w:val="none" w:sz="0" w:space="0" w:color="auto"/>
                    <w:left w:val="none" w:sz="0" w:space="0" w:color="auto"/>
                    <w:bottom w:val="none" w:sz="0" w:space="0" w:color="auto"/>
                    <w:right w:val="none" w:sz="0" w:space="0" w:color="auto"/>
                  </w:divBdr>
                  <w:divsChild>
                    <w:div w:id="948465755">
                      <w:marLeft w:val="0"/>
                      <w:marRight w:val="0"/>
                      <w:marTop w:val="0"/>
                      <w:marBottom w:val="0"/>
                      <w:divBdr>
                        <w:top w:val="none" w:sz="0" w:space="0" w:color="auto"/>
                        <w:left w:val="none" w:sz="0" w:space="0" w:color="auto"/>
                        <w:bottom w:val="none" w:sz="0" w:space="0" w:color="auto"/>
                        <w:right w:val="none" w:sz="0" w:space="0" w:color="auto"/>
                      </w:divBdr>
                    </w:div>
                    <w:div w:id="1795635494">
                      <w:marLeft w:val="0"/>
                      <w:marRight w:val="0"/>
                      <w:marTop w:val="0"/>
                      <w:marBottom w:val="0"/>
                      <w:divBdr>
                        <w:top w:val="none" w:sz="0" w:space="0" w:color="auto"/>
                        <w:left w:val="none" w:sz="0" w:space="0" w:color="auto"/>
                        <w:bottom w:val="none" w:sz="0" w:space="0" w:color="auto"/>
                        <w:right w:val="none" w:sz="0" w:space="0" w:color="auto"/>
                      </w:divBdr>
                    </w:div>
                  </w:divsChild>
                </w:div>
                <w:div w:id="1614092655">
                  <w:marLeft w:val="0"/>
                  <w:marRight w:val="0"/>
                  <w:marTop w:val="0"/>
                  <w:marBottom w:val="0"/>
                  <w:divBdr>
                    <w:top w:val="none" w:sz="0" w:space="0" w:color="auto"/>
                    <w:left w:val="none" w:sz="0" w:space="0" w:color="auto"/>
                    <w:bottom w:val="none" w:sz="0" w:space="0" w:color="auto"/>
                    <w:right w:val="none" w:sz="0" w:space="0" w:color="auto"/>
                  </w:divBdr>
                  <w:divsChild>
                    <w:div w:id="1821769991">
                      <w:marLeft w:val="0"/>
                      <w:marRight w:val="0"/>
                      <w:marTop w:val="0"/>
                      <w:marBottom w:val="0"/>
                      <w:divBdr>
                        <w:top w:val="none" w:sz="0" w:space="0" w:color="auto"/>
                        <w:left w:val="none" w:sz="0" w:space="0" w:color="auto"/>
                        <w:bottom w:val="none" w:sz="0" w:space="0" w:color="auto"/>
                        <w:right w:val="none" w:sz="0" w:space="0" w:color="auto"/>
                      </w:divBdr>
                    </w:div>
                  </w:divsChild>
                </w:div>
                <w:div w:id="1775592793">
                  <w:marLeft w:val="0"/>
                  <w:marRight w:val="0"/>
                  <w:marTop w:val="0"/>
                  <w:marBottom w:val="0"/>
                  <w:divBdr>
                    <w:top w:val="none" w:sz="0" w:space="0" w:color="auto"/>
                    <w:left w:val="none" w:sz="0" w:space="0" w:color="auto"/>
                    <w:bottom w:val="none" w:sz="0" w:space="0" w:color="auto"/>
                    <w:right w:val="none" w:sz="0" w:space="0" w:color="auto"/>
                  </w:divBdr>
                  <w:divsChild>
                    <w:div w:id="885725294">
                      <w:marLeft w:val="0"/>
                      <w:marRight w:val="0"/>
                      <w:marTop w:val="0"/>
                      <w:marBottom w:val="0"/>
                      <w:divBdr>
                        <w:top w:val="none" w:sz="0" w:space="0" w:color="auto"/>
                        <w:left w:val="none" w:sz="0" w:space="0" w:color="auto"/>
                        <w:bottom w:val="none" w:sz="0" w:space="0" w:color="auto"/>
                        <w:right w:val="none" w:sz="0" w:space="0" w:color="auto"/>
                      </w:divBdr>
                    </w:div>
                    <w:div w:id="1420368387">
                      <w:marLeft w:val="0"/>
                      <w:marRight w:val="0"/>
                      <w:marTop w:val="0"/>
                      <w:marBottom w:val="0"/>
                      <w:divBdr>
                        <w:top w:val="none" w:sz="0" w:space="0" w:color="auto"/>
                        <w:left w:val="none" w:sz="0" w:space="0" w:color="auto"/>
                        <w:bottom w:val="none" w:sz="0" w:space="0" w:color="auto"/>
                        <w:right w:val="none" w:sz="0" w:space="0" w:color="auto"/>
                      </w:divBdr>
                    </w:div>
                  </w:divsChild>
                </w:div>
                <w:div w:id="960380769">
                  <w:marLeft w:val="0"/>
                  <w:marRight w:val="0"/>
                  <w:marTop w:val="0"/>
                  <w:marBottom w:val="0"/>
                  <w:divBdr>
                    <w:top w:val="none" w:sz="0" w:space="0" w:color="auto"/>
                    <w:left w:val="none" w:sz="0" w:space="0" w:color="auto"/>
                    <w:bottom w:val="none" w:sz="0" w:space="0" w:color="auto"/>
                    <w:right w:val="none" w:sz="0" w:space="0" w:color="auto"/>
                  </w:divBdr>
                  <w:divsChild>
                    <w:div w:id="764306190">
                      <w:marLeft w:val="0"/>
                      <w:marRight w:val="0"/>
                      <w:marTop w:val="0"/>
                      <w:marBottom w:val="0"/>
                      <w:divBdr>
                        <w:top w:val="none" w:sz="0" w:space="0" w:color="auto"/>
                        <w:left w:val="none" w:sz="0" w:space="0" w:color="auto"/>
                        <w:bottom w:val="none" w:sz="0" w:space="0" w:color="auto"/>
                        <w:right w:val="none" w:sz="0" w:space="0" w:color="auto"/>
                      </w:divBdr>
                    </w:div>
                  </w:divsChild>
                </w:div>
                <w:div w:id="284626001">
                  <w:marLeft w:val="0"/>
                  <w:marRight w:val="0"/>
                  <w:marTop w:val="0"/>
                  <w:marBottom w:val="0"/>
                  <w:divBdr>
                    <w:top w:val="none" w:sz="0" w:space="0" w:color="auto"/>
                    <w:left w:val="none" w:sz="0" w:space="0" w:color="auto"/>
                    <w:bottom w:val="none" w:sz="0" w:space="0" w:color="auto"/>
                    <w:right w:val="none" w:sz="0" w:space="0" w:color="auto"/>
                  </w:divBdr>
                  <w:divsChild>
                    <w:div w:id="130565519">
                      <w:marLeft w:val="0"/>
                      <w:marRight w:val="0"/>
                      <w:marTop w:val="0"/>
                      <w:marBottom w:val="0"/>
                      <w:divBdr>
                        <w:top w:val="none" w:sz="0" w:space="0" w:color="auto"/>
                        <w:left w:val="none" w:sz="0" w:space="0" w:color="auto"/>
                        <w:bottom w:val="none" w:sz="0" w:space="0" w:color="auto"/>
                        <w:right w:val="none" w:sz="0" w:space="0" w:color="auto"/>
                      </w:divBdr>
                    </w:div>
                  </w:divsChild>
                </w:div>
                <w:div w:id="1658454474">
                  <w:marLeft w:val="0"/>
                  <w:marRight w:val="0"/>
                  <w:marTop w:val="0"/>
                  <w:marBottom w:val="0"/>
                  <w:divBdr>
                    <w:top w:val="none" w:sz="0" w:space="0" w:color="auto"/>
                    <w:left w:val="none" w:sz="0" w:space="0" w:color="auto"/>
                    <w:bottom w:val="none" w:sz="0" w:space="0" w:color="auto"/>
                    <w:right w:val="none" w:sz="0" w:space="0" w:color="auto"/>
                  </w:divBdr>
                  <w:divsChild>
                    <w:div w:id="210113777">
                      <w:marLeft w:val="0"/>
                      <w:marRight w:val="0"/>
                      <w:marTop w:val="0"/>
                      <w:marBottom w:val="0"/>
                      <w:divBdr>
                        <w:top w:val="none" w:sz="0" w:space="0" w:color="auto"/>
                        <w:left w:val="none" w:sz="0" w:space="0" w:color="auto"/>
                        <w:bottom w:val="none" w:sz="0" w:space="0" w:color="auto"/>
                        <w:right w:val="none" w:sz="0" w:space="0" w:color="auto"/>
                      </w:divBdr>
                    </w:div>
                  </w:divsChild>
                </w:div>
                <w:div w:id="1311790346">
                  <w:marLeft w:val="0"/>
                  <w:marRight w:val="0"/>
                  <w:marTop w:val="0"/>
                  <w:marBottom w:val="0"/>
                  <w:divBdr>
                    <w:top w:val="none" w:sz="0" w:space="0" w:color="auto"/>
                    <w:left w:val="none" w:sz="0" w:space="0" w:color="auto"/>
                    <w:bottom w:val="none" w:sz="0" w:space="0" w:color="auto"/>
                    <w:right w:val="none" w:sz="0" w:space="0" w:color="auto"/>
                  </w:divBdr>
                  <w:divsChild>
                    <w:div w:id="702368091">
                      <w:marLeft w:val="0"/>
                      <w:marRight w:val="0"/>
                      <w:marTop w:val="0"/>
                      <w:marBottom w:val="0"/>
                      <w:divBdr>
                        <w:top w:val="none" w:sz="0" w:space="0" w:color="auto"/>
                        <w:left w:val="none" w:sz="0" w:space="0" w:color="auto"/>
                        <w:bottom w:val="none" w:sz="0" w:space="0" w:color="auto"/>
                        <w:right w:val="none" w:sz="0" w:space="0" w:color="auto"/>
                      </w:divBdr>
                    </w:div>
                  </w:divsChild>
                </w:div>
                <w:div w:id="1801681603">
                  <w:marLeft w:val="0"/>
                  <w:marRight w:val="0"/>
                  <w:marTop w:val="0"/>
                  <w:marBottom w:val="0"/>
                  <w:divBdr>
                    <w:top w:val="none" w:sz="0" w:space="0" w:color="auto"/>
                    <w:left w:val="none" w:sz="0" w:space="0" w:color="auto"/>
                    <w:bottom w:val="none" w:sz="0" w:space="0" w:color="auto"/>
                    <w:right w:val="none" w:sz="0" w:space="0" w:color="auto"/>
                  </w:divBdr>
                  <w:divsChild>
                    <w:div w:id="34279917">
                      <w:marLeft w:val="0"/>
                      <w:marRight w:val="0"/>
                      <w:marTop w:val="0"/>
                      <w:marBottom w:val="0"/>
                      <w:divBdr>
                        <w:top w:val="none" w:sz="0" w:space="0" w:color="auto"/>
                        <w:left w:val="none" w:sz="0" w:space="0" w:color="auto"/>
                        <w:bottom w:val="none" w:sz="0" w:space="0" w:color="auto"/>
                        <w:right w:val="none" w:sz="0" w:space="0" w:color="auto"/>
                      </w:divBdr>
                    </w:div>
                    <w:div w:id="738986708">
                      <w:marLeft w:val="0"/>
                      <w:marRight w:val="0"/>
                      <w:marTop w:val="0"/>
                      <w:marBottom w:val="0"/>
                      <w:divBdr>
                        <w:top w:val="none" w:sz="0" w:space="0" w:color="auto"/>
                        <w:left w:val="none" w:sz="0" w:space="0" w:color="auto"/>
                        <w:bottom w:val="none" w:sz="0" w:space="0" w:color="auto"/>
                        <w:right w:val="none" w:sz="0" w:space="0" w:color="auto"/>
                      </w:divBdr>
                    </w:div>
                  </w:divsChild>
                </w:div>
                <w:div w:id="1022243502">
                  <w:marLeft w:val="0"/>
                  <w:marRight w:val="0"/>
                  <w:marTop w:val="0"/>
                  <w:marBottom w:val="0"/>
                  <w:divBdr>
                    <w:top w:val="none" w:sz="0" w:space="0" w:color="auto"/>
                    <w:left w:val="none" w:sz="0" w:space="0" w:color="auto"/>
                    <w:bottom w:val="none" w:sz="0" w:space="0" w:color="auto"/>
                    <w:right w:val="none" w:sz="0" w:space="0" w:color="auto"/>
                  </w:divBdr>
                  <w:divsChild>
                    <w:div w:id="1242830324">
                      <w:marLeft w:val="0"/>
                      <w:marRight w:val="0"/>
                      <w:marTop w:val="0"/>
                      <w:marBottom w:val="0"/>
                      <w:divBdr>
                        <w:top w:val="none" w:sz="0" w:space="0" w:color="auto"/>
                        <w:left w:val="none" w:sz="0" w:space="0" w:color="auto"/>
                        <w:bottom w:val="none" w:sz="0" w:space="0" w:color="auto"/>
                        <w:right w:val="none" w:sz="0" w:space="0" w:color="auto"/>
                      </w:divBdr>
                    </w:div>
                  </w:divsChild>
                </w:div>
                <w:div w:id="1095132429">
                  <w:marLeft w:val="0"/>
                  <w:marRight w:val="0"/>
                  <w:marTop w:val="0"/>
                  <w:marBottom w:val="0"/>
                  <w:divBdr>
                    <w:top w:val="none" w:sz="0" w:space="0" w:color="auto"/>
                    <w:left w:val="none" w:sz="0" w:space="0" w:color="auto"/>
                    <w:bottom w:val="none" w:sz="0" w:space="0" w:color="auto"/>
                    <w:right w:val="none" w:sz="0" w:space="0" w:color="auto"/>
                  </w:divBdr>
                  <w:divsChild>
                    <w:div w:id="1729573553">
                      <w:marLeft w:val="0"/>
                      <w:marRight w:val="0"/>
                      <w:marTop w:val="0"/>
                      <w:marBottom w:val="0"/>
                      <w:divBdr>
                        <w:top w:val="none" w:sz="0" w:space="0" w:color="auto"/>
                        <w:left w:val="none" w:sz="0" w:space="0" w:color="auto"/>
                        <w:bottom w:val="none" w:sz="0" w:space="0" w:color="auto"/>
                        <w:right w:val="none" w:sz="0" w:space="0" w:color="auto"/>
                      </w:divBdr>
                    </w:div>
                  </w:divsChild>
                </w:div>
                <w:div w:id="1895847417">
                  <w:marLeft w:val="0"/>
                  <w:marRight w:val="0"/>
                  <w:marTop w:val="0"/>
                  <w:marBottom w:val="0"/>
                  <w:divBdr>
                    <w:top w:val="none" w:sz="0" w:space="0" w:color="auto"/>
                    <w:left w:val="none" w:sz="0" w:space="0" w:color="auto"/>
                    <w:bottom w:val="none" w:sz="0" w:space="0" w:color="auto"/>
                    <w:right w:val="none" w:sz="0" w:space="0" w:color="auto"/>
                  </w:divBdr>
                  <w:divsChild>
                    <w:div w:id="998774063">
                      <w:marLeft w:val="0"/>
                      <w:marRight w:val="0"/>
                      <w:marTop w:val="0"/>
                      <w:marBottom w:val="0"/>
                      <w:divBdr>
                        <w:top w:val="none" w:sz="0" w:space="0" w:color="auto"/>
                        <w:left w:val="none" w:sz="0" w:space="0" w:color="auto"/>
                        <w:bottom w:val="none" w:sz="0" w:space="0" w:color="auto"/>
                        <w:right w:val="none" w:sz="0" w:space="0" w:color="auto"/>
                      </w:divBdr>
                    </w:div>
                    <w:div w:id="830754020">
                      <w:marLeft w:val="0"/>
                      <w:marRight w:val="0"/>
                      <w:marTop w:val="0"/>
                      <w:marBottom w:val="0"/>
                      <w:divBdr>
                        <w:top w:val="none" w:sz="0" w:space="0" w:color="auto"/>
                        <w:left w:val="none" w:sz="0" w:space="0" w:color="auto"/>
                        <w:bottom w:val="none" w:sz="0" w:space="0" w:color="auto"/>
                        <w:right w:val="none" w:sz="0" w:space="0" w:color="auto"/>
                      </w:divBdr>
                    </w:div>
                  </w:divsChild>
                </w:div>
                <w:div w:id="893740843">
                  <w:marLeft w:val="0"/>
                  <w:marRight w:val="0"/>
                  <w:marTop w:val="0"/>
                  <w:marBottom w:val="0"/>
                  <w:divBdr>
                    <w:top w:val="none" w:sz="0" w:space="0" w:color="auto"/>
                    <w:left w:val="none" w:sz="0" w:space="0" w:color="auto"/>
                    <w:bottom w:val="none" w:sz="0" w:space="0" w:color="auto"/>
                    <w:right w:val="none" w:sz="0" w:space="0" w:color="auto"/>
                  </w:divBdr>
                  <w:divsChild>
                    <w:div w:id="1183127365">
                      <w:marLeft w:val="0"/>
                      <w:marRight w:val="0"/>
                      <w:marTop w:val="0"/>
                      <w:marBottom w:val="0"/>
                      <w:divBdr>
                        <w:top w:val="none" w:sz="0" w:space="0" w:color="auto"/>
                        <w:left w:val="none" w:sz="0" w:space="0" w:color="auto"/>
                        <w:bottom w:val="none" w:sz="0" w:space="0" w:color="auto"/>
                        <w:right w:val="none" w:sz="0" w:space="0" w:color="auto"/>
                      </w:divBdr>
                    </w:div>
                  </w:divsChild>
                </w:div>
                <w:div w:id="863523574">
                  <w:marLeft w:val="0"/>
                  <w:marRight w:val="0"/>
                  <w:marTop w:val="0"/>
                  <w:marBottom w:val="0"/>
                  <w:divBdr>
                    <w:top w:val="none" w:sz="0" w:space="0" w:color="auto"/>
                    <w:left w:val="none" w:sz="0" w:space="0" w:color="auto"/>
                    <w:bottom w:val="none" w:sz="0" w:space="0" w:color="auto"/>
                    <w:right w:val="none" w:sz="0" w:space="0" w:color="auto"/>
                  </w:divBdr>
                  <w:divsChild>
                    <w:div w:id="164323409">
                      <w:marLeft w:val="0"/>
                      <w:marRight w:val="0"/>
                      <w:marTop w:val="0"/>
                      <w:marBottom w:val="0"/>
                      <w:divBdr>
                        <w:top w:val="none" w:sz="0" w:space="0" w:color="auto"/>
                        <w:left w:val="none" w:sz="0" w:space="0" w:color="auto"/>
                        <w:bottom w:val="none" w:sz="0" w:space="0" w:color="auto"/>
                        <w:right w:val="none" w:sz="0" w:space="0" w:color="auto"/>
                      </w:divBdr>
                    </w:div>
                  </w:divsChild>
                </w:div>
                <w:div w:id="1529903006">
                  <w:marLeft w:val="0"/>
                  <w:marRight w:val="0"/>
                  <w:marTop w:val="0"/>
                  <w:marBottom w:val="0"/>
                  <w:divBdr>
                    <w:top w:val="none" w:sz="0" w:space="0" w:color="auto"/>
                    <w:left w:val="none" w:sz="0" w:space="0" w:color="auto"/>
                    <w:bottom w:val="none" w:sz="0" w:space="0" w:color="auto"/>
                    <w:right w:val="none" w:sz="0" w:space="0" w:color="auto"/>
                  </w:divBdr>
                  <w:divsChild>
                    <w:div w:id="1252815802">
                      <w:marLeft w:val="0"/>
                      <w:marRight w:val="0"/>
                      <w:marTop w:val="0"/>
                      <w:marBottom w:val="0"/>
                      <w:divBdr>
                        <w:top w:val="none" w:sz="0" w:space="0" w:color="auto"/>
                        <w:left w:val="none" w:sz="0" w:space="0" w:color="auto"/>
                        <w:bottom w:val="none" w:sz="0" w:space="0" w:color="auto"/>
                        <w:right w:val="none" w:sz="0" w:space="0" w:color="auto"/>
                      </w:divBdr>
                    </w:div>
                  </w:divsChild>
                </w:div>
                <w:div w:id="296683740">
                  <w:marLeft w:val="0"/>
                  <w:marRight w:val="0"/>
                  <w:marTop w:val="0"/>
                  <w:marBottom w:val="0"/>
                  <w:divBdr>
                    <w:top w:val="none" w:sz="0" w:space="0" w:color="auto"/>
                    <w:left w:val="none" w:sz="0" w:space="0" w:color="auto"/>
                    <w:bottom w:val="none" w:sz="0" w:space="0" w:color="auto"/>
                    <w:right w:val="none" w:sz="0" w:space="0" w:color="auto"/>
                  </w:divBdr>
                  <w:divsChild>
                    <w:div w:id="513617507">
                      <w:marLeft w:val="0"/>
                      <w:marRight w:val="0"/>
                      <w:marTop w:val="0"/>
                      <w:marBottom w:val="0"/>
                      <w:divBdr>
                        <w:top w:val="none" w:sz="0" w:space="0" w:color="auto"/>
                        <w:left w:val="none" w:sz="0" w:space="0" w:color="auto"/>
                        <w:bottom w:val="none" w:sz="0" w:space="0" w:color="auto"/>
                        <w:right w:val="none" w:sz="0" w:space="0" w:color="auto"/>
                      </w:divBdr>
                    </w:div>
                  </w:divsChild>
                </w:div>
                <w:div w:id="616570624">
                  <w:marLeft w:val="0"/>
                  <w:marRight w:val="0"/>
                  <w:marTop w:val="0"/>
                  <w:marBottom w:val="0"/>
                  <w:divBdr>
                    <w:top w:val="none" w:sz="0" w:space="0" w:color="auto"/>
                    <w:left w:val="none" w:sz="0" w:space="0" w:color="auto"/>
                    <w:bottom w:val="none" w:sz="0" w:space="0" w:color="auto"/>
                    <w:right w:val="none" w:sz="0" w:space="0" w:color="auto"/>
                  </w:divBdr>
                  <w:divsChild>
                    <w:div w:id="1788161255">
                      <w:marLeft w:val="0"/>
                      <w:marRight w:val="0"/>
                      <w:marTop w:val="0"/>
                      <w:marBottom w:val="0"/>
                      <w:divBdr>
                        <w:top w:val="none" w:sz="0" w:space="0" w:color="auto"/>
                        <w:left w:val="none" w:sz="0" w:space="0" w:color="auto"/>
                        <w:bottom w:val="none" w:sz="0" w:space="0" w:color="auto"/>
                        <w:right w:val="none" w:sz="0" w:space="0" w:color="auto"/>
                      </w:divBdr>
                    </w:div>
                  </w:divsChild>
                </w:div>
                <w:div w:id="1090077604">
                  <w:marLeft w:val="0"/>
                  <w:marRight w:val="0"/>
                  <w:marTop w:val="0"/>
                  <w:marBottom w:val="0"/>
                  <w:divBdr>
                    <w:top w:val="none" w:sz="0" w:space="0" w:color="auto"/>
                    <w:left w:val="none" w:sz="0" w:space="0" w:color="auto"/>
                    <w:bottom w:val="none" w:sz="0" w:space="0" w:color="auto"/>
                    <w:right w:val="none" w:sz="0" w:space="0" w:color="auto"/>
                  </w:divBdr>
                  <w:divsChild>
                    <w:div w:id="1688410916">
                      <w:marLeft w:val="0"/>
                      <w:marRight w:val="0"/>
                      <w:marTop w:val="0"/>
                      <w:marBottom w:val="0"/>
                      <w:divBdr>
                        <w:top w:val="none" w:sz="0" w:space="0" w:color="auto"/>
                        <w:left w:val="none" w:sz="0" w:space="0" w:color="auto"/>
                        <w:bottom w:val="none" w:sz="0" w:space="0" w:color="auto"/>
                        <w:right w:val="none" w:sz="0" w:space="0" w:color="auto"/>
                      </w:divBdr>
                    </w:div>
                  </w:divsChild>
                </w:div>
                <w:div w:id="1056511453">
                  <w:marLeft w:val="0"/>
                  <w:marRight w:val="0"/>
                  <w:marTop w:val="0"/>
                  <w:marBottom w:val="0"/>
                  <w:divBdr>
                    <w:top w:val="none" w:sz="0" w:space="0" w:color="auto"/>
                    <w:left w:val="none" w:sz="0" w:space="0" w:color="auto"/>
                    <w:bottom w:val="none" w:sz="0" w:space="0" w:color="auto"/>
                    <w:right w:val="none" w:sz="0" w:space="0" w:color="auto"/>
                  </w:divBdr>
                  <w:divsChild>
                    <w:div w:id="196821528">
                      <w:marLeft w:val="0"/>
                      <w:marRight w:val="0"/>
                      <w:marTop w:val="0"/>
                      <w:marBottom w:val="0"/>
                      <w:divBdr>
                        <w:top w:val="none" w:sz="0" w:space="0" w:color="auto"/>
                        <w:left w:val="none" w:sz="0" w:space="0" w:color="auto"/>
                        <w:bottom w:val="none" w:sz="0" w:space="0" w:color="auto"/>
                        <w:right w:val="none" w:sz="0" w:space="0" w:color="auto"/>
                      </w:divBdr>
                    </w:div>
                  </w:divsChild>
                </w:div>
                <w:div w:id="72051341">
                  <w:marLeft w:val="0"/>
                  <w:marRight w:val="0"/>
                  <w:marTop w:val="0"/>
                  <w:marBottom w:val="0"/>
                  <w:divBdr>
                    <w:top w:val="none" w:sz="0" w:space="0" w:color="auto"/>
                    <w:left w:val="none" w:sz="0" w:space="0" w:color="auto"/>
                    <w:bottom w:val="none" w:sz="0" w:space="0" w:color="auto"/>
                    <w:right w:val="none" w:sz="0" w:space="0" w:color="auto"/>
                  </w:divBdr>
                  <w:divsChild>
                    <w:div w:id="1398940915">
                      <w:marLeft w:val="0"/>
                      <w:marRight w:val="0"/>
                      <w:marTop w:val="0"/>
                      <w:marBottom w:val="0"/>
                      <w:divBdr>
                        <w:top w:val="none" w:sz="0" w:space="0" w:color="auto"/>
                        <w:left w:val="none" w:sz="0" w:space="0" w:color="auto"/>
                        <w:bottom w:val="none" w:sz="0" w:space="0" w:color="auto"/>
                        <w:right w:val="none" w:sz="0" w:space="0" w:color="auto"/>
                      </w:divBdr>
                    </w:div>
                  </w:divsChild>
                </w:div>
                <w:div w:id="1444811296">
                  <w:marLeft w:val="0"/>
                  <w:marRight w:val="0"/>
                  <w:marTop w:val="0"/>
                  <w:marBottom w:val="0"/>
                  <w:divBdr>
                    <w:top w:val="none" w:sz="0" w:space="0" w:color="auto"/>
                    <w:left w:val="none" w:sz="0" w:space="0" w:color="auto"/>
                    <w:bottom w:val="none" w:sz="0" w:space="0" w:color="auto"/>
                    <w:right w:val="none" w:sz="0" w:space="0" w:color="auto"/>
                  </w:divBdr>
                  <w:divsChild>
                    <w:div w:id="1277368447">
                      <w:marLeft w:val="0"/>
                      <w:marRight w:val="0"/>
                      <w:marTop w:val="0"/>
                      <w:marBottom w:val="0"/>
                      <w:divBdr>
                        <w:top w:val="none" w:sz="0" w:space="0" w:color="auto"/>
                        <w:left w:val="none" w:sz="0" w:space="0" w:color="auto"/>
                        <w:bottom w:val="none" w:sz="0" w:space="0" w:color="auto"/>
                        <w:right w:val="none" w:sz="0" w:space="0" w:color="auto"/>
                      </w:divBdr>
                    </w:div>
                  </w:divsChild>
                </w:div>
                <w:div w:id="532038578">
                  <w:marLeft w:val="0"/>
                  <w:marRight w:val="0"/>
                  <w:marTop w:val="0"/>
                  <w:marBottom w:val="0"/>
                  <w:divBdr>
                    <w:top w:val="none" w:sz="0" w:space="0" w:color="auto"/>
                    <w:left w:val="none" w:sz="0" w:space="0" w:color="auto"/>
                    <w:bottom w:val="none" w:sz="0" w:space="0" w:color="auto"/>
                    <w:right w:val="none" w:sz="0" w:space="0" w:color="auto"/>
                  </w:divBdr>
                  <w:divsChild>
                    <w:div w:id="1544369393">
                      <w:marLeft w:val="0"/>
                      <w:marRight w:val="0"/>
                      <w:marTop w:val="0"/>
                      <w:marBottom w:val="0"/>
                      <w:divBdr>
                        <w:top w:val="none" w:sz="0" w:space="0" w:color="auto"/>
                        <w:left w:val="none" w:sz="0" w:space="0" w:color="auto"/>
                        <w:bottom w:val="none" w:sz="0" w:space="0" w:color="auto"/>
                        <w:right w:val="none" w:sz="0" w:space="0" w:color="auto"/>
                      </w:divBdr>
                    </w:div>
                  </w:divsChild>
                </w:div>
                <w:div w:id="488449176">
                  <w:marLeft w:val="0"/>
                  <w:marRight w:val="0"/>
                  <w:marTop w:val="0"/>
                  <w:marBottom w:val="0"/>
                  <w:divBdr>
                    <w:top w:val="none" w:sz="0" w:space="0" w:color="auto"/>
                    <w:left w:val="none" w:sz="0" w:space="0" w:color="auto"/>
                    <w:bottom w:val="none" w:sz="0" w:space="0" w:color="auto"/>
                    <w:right w:val="none" w:sz="0" w:space="0" w:color="auto"/>
                  </w:divBdr>
                  <w:divsChild>
                    <w:div w:id="46840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86187">
          <w:marLeft w:val="0"/>
          <w:marRight w:val="0"/>
          <w:marTop w:val="0"/>
          <w:marBottom w:val="0"/>
          <w:divBdr>
            <w:top w:val="none" w:sz="0" w:space="0" w:color="auto"/>
            <w:left w:val="none" w:sz="0" w:space="0" w:color="auto"/>
            <w:bottom w:val="none" w:sz="0" w:space="0" w:color="auto"/>
            <w:right w:val="none" w:sz="0" w:space="0" w:color="auto"/>
          </w:divBdr>
        </w:div>
      </w:divsChild>
    </w:div>
    <w:div w:id="346954831">
      <w:bodyDiv w:val="1"/>
      <w:marLeft w:val="0"/>
      <w:marRight w:val="0"/>
      <w:marTop w:val="0"/>
      <w:marBottom w:val="0"/>
      <w:divBdr>
        <w:top w:val="none" w:sz="0" w:space="0" w:color="auto"/>
        <w:left w:val="none" w:sz="0" w:space="0" w:color="auto"/>
        <w:bottom w:val="none" w:sz="0" w:space="0" w:color="auto"/>
        <w:right w:val="none" w:sz="0" w:space="0" w:color="auto"/>
      </w:divBdr>
    </w:div>
    <w:div w:id="388113453">
      <w:bodyDiv w:val="1"/>
      <w:marLeft w:val="0"/>
      <w:marRight w:val="0"/>
      <w:marTop w:val="0"/>
      <w:marBottom w:val="0"/>
      <w:divBdr>
        <w:top w:val="none" w:sz="0" w:space="0" w:color="auto"/>
        <w:left w:val="none" w:sz="0" w:space="0" w:color="auto"/>
        <w:bottom w:val="none" w:sz="0" w:space="0" w:color="auto"/>
        <w:right w:val="none" w:sz="0" w:space="0" w:color="auto"/>
      </w:divBdr>
      <w:divsChild>
        <w:div w:id="1358195926">
          <w:marLeft w:val="0"/>
          <w:marRight w:val="0"/>
          <w:marTop w:val="0"/>
          <w:marBottom w:val="0"/>
          <w:divBdr>
            <w:top w:val="none" w:sz="0" w:space="0" w:color="auto"/>
            <w:left w:val="none" w:sz="0" w:space="0" w:color="auto"/>
            <w:bottom w:val="none" w:sz="0" w:space="0" w:color="auto"/>
            <w:right w:val="none" w:sz="0" w:space="0" w:color="auto"/>
          </w:divBdr>
          <w:divsChild>
            <w:div w:id="170069182">
              <w:marLeft w:val="0"/>
              <w:marRight w:val="0"/>
              <w:marTop w:val="0"/>
              <w:marBottom w:val="0"/>
              <w:divBdr>
                <w:top w:val="none" w:sz="0" w:space="0" w:color="auto"/>
                <w:left w:val="none" w:sz="0" w:space="0" w:color="auto"/>
                <w:bottom w:val="none" w:sz="0" w:space="0" w:color="auto"/>
                <w:right w:val="none" w:sz="0" w:space="0" w:color="auto"/>
              </w:divBdr>
            </w:div>
            <w:div w:id="1534267547">
              <w:marLeft w:val="0"/>
              <w:marRight w:val="0"/>
              <w:marTop w:val="0"/>
              <w:marBottom w:val="0"/>
              <w:divBdr>
                <w:top w:val="none" w:sz="0" w:space="0" w:color="auto"/>
                <w:left w:val="none" w:sz="0" w:space="0" w:color="auto"/>
                <w:bottom w:val="none" w:sz="0" w:space="0" w:color="auto"/>
                <w:right w:val="none" w:sz="0" w:space="0" w:color="auto"/>
              </w:divBdr>
            </w:div>
            <w:div w:id="188227959">
              <w:marLeft w:val="0"/>
              <w:marRight w:val="0"/>
              <w:marTop w:val="0"/>
              <w:marBottom w:val="0"/>
              <w:divBdr>
                <w:top w:val="none" w:sz="0" w:space="0" w:color="auto"/>
                <w:left w:val="none" w:sz="0" w:space="0" w:color="auto"/>
                <w:bottom w:val="none" w:sz="0" w:space="0" w:color="auto"/>
                <w:right w:val="none" w:sz="0" w:space="0" w:color="auto"/>
              </w:divBdr>
            </w:div>
            <w:div w:id="2092701648">
              <w:marLeft w:val="0"/>
              <w:marRight w:val="0"/>
              <w:marTop w:val="0"/>
              <w:marBottom w:val="0"/>
              <w:divBdr>
                <w:top w:val="none" w:sz="0" w:space="0" w:color="auto"/>
                <w:left w:val="none" w:sz="0" w:space="0" w:color="auto"/>
                <w:bottom w:val="none" w:sz="0" w:space="0" w:color="auto"/>
                <w:right w:val="none" w:sz="0" w:space="0" w:color="auto"/>
              </w:divBdr>
            </w:div>
            <w:div w:id="1915165921">
              <w:marLeft w:val="0"/>
              <w:marRight w:val="0"/>
              <w:marTop w:val="0"/>
              <w:marBottom w:val="0"/>
              <w:divBdr>
                <w:top w:val="none" w:sz="0" w:space="0" w:color="auto"/>
                <w:left w:val="none" w:sz="0" w:space="0" w:color="auto"/>
                <w:bottom w:val="none" w:sz="0" w:space="0" w:color="auto"/>
                <w:right w:val="none" w:sz="0" w:space="0" w:color="auto"/>
              </w:divBdr>
            </w:div>
            <w:div w:id="950012371">
              <w:marLeft w:val="0"/>
              <w:marRight w:val="0"/>
              <w:marTop w:val="0"/>
              <w:marBottom w:val="0"/>
              <w:divBdr>
                <w:top w:val="none" w:sz="0" w:space="0" w:color="auto"/>
                <w:left w:val="none" w:sz="0" w:space="0" w:color="auto"/>
                <w:bottom w:val="none" w:sz="0" w:space="0" w:color="auto"/>
                <w:right w:val="none" w:sz="0" w:space="0" w:color="auto"/>
              </w:divBdr>
            </w:div>
            <w:div w:id="1646886484">
              <w:marLeft w:val="0"/>
              <w:marRight w:val="0"/>
              <w:marTop w:val="0"/>
              <w:marBottom w:val="0"/>
              <w:divBdr>
                <w:top w:val="none" w:sz="0" w:space="0" w:color="auto"/>
                <w:left w:val="none" w:sz="0" w:space="0" w:color="auto"/>
                <w:bottom w:val="none" w:sz="0" w:space="0" w:color="auto"/>
                <w:right w:val="none" w:sz="0" w:space="0" w:color="auto"/>
              </w:divBdr>
            </w:div>
            <w:div w:id="2050758856">
              <w:marLeft w:val="0"/>
              <w:marRight w:val="0"/>
              <w:marTop w:val="0"/>
              <w:marBottom w:val="0"/>
              <w:divBdr>
                <w:top w:val="none" w:sz="0" w:space="0" w:color="auto"/>
                <w:left w:val="none" w:sz="0" w:space="0" w:color="auto"/>
                <w:bottom w:val="none" w:sz="0" w:space="0" w:color="auto"/>
                <w:right w:val="none" w:sz="0" w:space="0" w:color="auto"/>
              </w:divBdr>
            </w:div>
            <w:div w:id="910890704">
              <w:marLeft w:val="0"/>
              <w:marRight w:val="0"/>
              <w:marTop w:val="0"/>
              <w:marBottom w:val="0"/>
              <w:divBdr>
                <w:top w:val="none" w:sz="0" w:space="0" w:color="auto"/>
                <w:left w:val="none" w:sz="0" w:space="0" w:color="auto"/>
                <w:bottom w:val="none" w:sz="0" w:space="0" w:color="auto"/>
                <w:right w:val="none" w:sz="0" w:space="0" w:color="auto"/>
              </w:divBdr>
            </w:div>
            <w:div w:id="1360930233">
              <w:marLeft w:val="0"/>
              <w:marRight w:val="0"/>
              <w:marTop w:val="0"/>
              <w:marBottom w:val="0"/>
              <w:divBdr>
                <w:top w:val="none" w:sz="0" w:space="0" w:color="auto"/>
                <w:left w:val="none" w:sz="0" w:space="0" w:color="auto"/>
                <w:bottom w:val="none" w:sz="0" w:space="0" w:color="auto"/>
                <w:right w:val="none" w:sz="0" w:space="0" w:color="auto"/>
              </w:divBdr>
            </w:div>
            <w:div w:id="445387705">
              <w:marLeft w:val="0"/>
              <w:marRight w:val="0"/>
              <w:marTop w:val="0"/>
              <w:marBottom w:val="0"/>
              <w:divBdr>
                <w:top w:val="none" w:sz="0" w:space="0" w:color="auto"/>
                <w:left w:val="none" w:sz="0" w:space="0" w:color="auto"/>
                <w:bottom w:val="none" w:sz="0" w:space="0" w:color="auto"/>
                <w:right w:val="none" w:sz="0" w:space="0" w:color="auto"/>
              </w:divBdr>
            </w:div>
            <w:div w:id="1602177941">
              <w:marLeft w:val="0"/>
              <w:marRight w:val="0"/>
              <w:marTop w:val="0"/>
              <w:marBottom w:val="0"/>
              <w:divBdr>
                <w:top w:val="none" w:sz="0" w:space="0" w:color="auto"/>
                <w:left w:val="none" w:sz="0" w:space="0" w:color="auto"/>
                <w:bottom w:val="none" w:sz="0" w:space="0" w:color="auto"/>
                <w:right w:val="none" w:sz="0" w:space="0" w:color="auto"/>
              </w:divBdr>
            </w:div>
            <w:div w:id="628440492">
              <w:marLeft w:val="0"/>
              <w:marRight w:val="0"/>
              <w:marTop w:val="0"/>
              <w:marBottom w:val="0"/>
              <w:divBdr>
                <w:top w:val="none" w:sz="0" w:space="0" w:color="auto"/>
                <w:left w:val="none" w:sz="0" w:space="0" w:color="auto"/>
                <w:bottom w:val="none" w:sz="0" w:space="0" w:color="auto"/>
                <w:right w:val="none" w:sz="0" w:space="0" w:color="auto"/>
              </w:divBdr>
            </w:div>
            <w:div w:id="506486075">
              <w:marLeft w:val="0"/>
              <w:marRight w:val="0"/>
              <w:marTop w:val="0"/>
              <w:marBottom w:val="0"/>
              <w:divBdr>
                <w:top w:val="none" w:sz="0" w:space="0" w:color="auto"/>
                <w:left w:val="none" w:sz="0" w:space="0" w:color="auto"/>
                <w:bottom w:val="none" w:sz="0" w:space="0" w:color="auto"/>
                <w:right w:val="none" w:sz="0" w:space="0" w:color="auto"/>
              </w:divBdr>
            </w:div>
            <w:div w:id="1405878620">
              <w:marLeft w:val="0"/>
              <w:marRight w:val="0"/>
              <w:marTop w:val="0"/>
              <w:marBottom w:val="0"/>
              <w:divBdr>
                <w:top w:val="none" w:sz="0" w:space="0" w:color="auto"/>
                <w:left w:val="none" w:sz="0" w:space="0" w:color="auto"/>
                <w:bottom w:val="none" w:sz="0" w:space="0" w:color="auto"/>
                <w:right w:val="none" w:sz="0" w:space="0" w:color="auto"/>
              </w:divBdr>
            </w:div>
            <w:div w:id="525368816">
              <w:marLeft w:val="0"/>
              <w:marRight w:val="0"/>
              <w:marTop w:val="0"/>
              <w:marBottom w:val="0"/>
              <w:divBdr>
                <w:top w:val="none" w:sz="0" w:space="0" w:color="auto"/>
                <w:left w:val="none" w:sz="0" w:space="0" w:color="auto"/>
                <w:bottom w:val="none" w:sz="0" w:space="0" w:color="auto"/>
                <w:right w:val="none" w:sz="0" w:space="0" w:color="auto"/>
              </w:divBdr>
            </w:div>
            <w:div w:id="402803342">
              <w:marLeft w:val="0"/>
              <w:marRight w:val="0"/>
              <w:marTop w:val="0"/>
              <w:marBottom w:val="0"/>
              <w:divBdr>
                <w:top w:val="none" w:sz="0" w:space="0" w:color="auto"/>
                <w:left w:val="none" w:sz="0" w:space="0" w:color="auto"/>
                <w:bottom w:val="none" w:sz="0" w:space="0" w:color="auto"/>
                <w:right w:val="none" w:sz="0" w:space="0" w:color="auto"/>
              </w:divBdr>
            </w:div>
            <w:div w:id="939413215">
              <w:marLeft w:val="0"/>
              <w:marRight w:val="0"/>
              <w:marTop w:val="0"/>
              <w:marBottom w:val="0"/>
              <w:divBdr>
                <w:top w:val="none" w:sz="0" w:space="0" w:color="auto"/>
                <w:left w:val="none" w:sz="0" w:space="0" w:color="auto"/>
                <w:bottom w:val="none" w:sz="0" w:space="0" w:color="auto"/>
                <w:right w:val="none" w:sz="0" w:space="0" w:color="auto"/>
              </w:divBdr>
            </w:div>
          </w:divsChild>
        </w:div>
        <w:div w:id="906644182">
          <w:marLeft w:val="0"/>
          <w:marRight w:val="0"/>
          <w:marTop w:val="0"/>
          <w:marBottom w:val="0"/>
          <w:divBdr>
            <w:top w:val="none" w:sz="0" w:space="0" w:color="auto"/>
            <w:left w:val="none" w:sz="0" w:space="0" w:color="auto"/>
            <w:bottom w:val="none" w:sz="0" w:space="0" w:color="auto"/>
            <w:right w:val="none" w:sz="0" w:space="0" w:color="auto"/>
          </w:divBdr>
          <w:divsChild>
            <w:div w:id="1373339633">
              <w:marLeft w:val="0"/>
              <w:marRight w:val="0"/>
              <w:marTop w:val="0"/>
              <w:marBottom w:val="0"/>
              <w:divBdr>
                <w:top w:val="none" w:sz="0" w:space="0" w:color="auto"/>
                <w:left w:val="none" w:sz="0" w:space="0" w:color="auto"/>
                <w:bottom w:val="none" w:sz="0" w:space="0" w:color="auto"/>
                <w:right w:val="none" w:sz="0" w:space="0" w:color="auto"/>
              </w:divBdr>
            </w:div>
            <w:div w:id="1361199903">
              <w:marLeft w:val="0"/>
              <w:marRight w:val="0"/>
              <w:marTop w:val="0"/>
              <w:marBottom w:val="0"/>
              <w:divBdr>
                <w:top w:val="none" w:sz="0" w:space="0" w:color="auto"/>
                <w:left w:val="none" w:sz="0" w:space="0" w:color="auto"/>
                <w:bottom w:val="none" w:sz="0" w:space="0" w:color="auto"/>
                <w:right w:val="none" w:sz="0" w:space="0" w:color="auto"/>
              </w:divBdr>
            </w:div>
            <w:div w:id="1372265620">
              <w:marLeft w:val="0"/>
              <w:marRight w:val="0"/>
              <w:marTop w:val="0"/>
              <w:marBottom w:val="0"/>
              <w:divBdr>
                <w:top w:val="none" w:sz="0" w:space="0" w:color="auto"/>
                <w:left w:val="none" w:sz="0" w:space="0" w:color="auto"/>
                <w:bottom w:val="none" w:sz="0" w:space="0" w:color="auto"/>
                <w:right w:val="none" w:sz="0" w:space="0" w:color="auto"/>
              </w:divBdr>
            </w:div>
            <w:div w:id="1646668101">
              <w:marLeft w:val="0"/>
              <w:marRight w:val="0"/>
              <w:marTop w:val="0"/>
              <w:marBottom w:val="0"/>
              <w:divBdr>
                <w:top w:val="none" w:sz="0" w:space="0" w:color="auto"/>
                <w:left w:val="none" w:sz="0" w:space="0" w:color="auto"/>
                <w:bottom w:val="none" w:sz="0" w:space="0" w:color="auto"/>
                <w:right w:val="none" w:sz="0" w:space="0" w:color="auto"/>
              </w:divBdr>
            </w:div>
            <w:div w:id="1320889203">
              <w:marLeft w:val="0"/>
              <w:marRight w:val="0"/>
              <w:marTop w:val="0"/>
              <w:marBottom w:val="0"/>
              <w:divBdr>
                <w:top w:val="none" w:sz="0" w:space="0" w:color="auto"/>
                <w:left w:val="none" w:sz="0" w:space="0" w:color="auto"/>
                <w:bottom w:val="none" w:sz="0" w:space="0" w:color="auto"/>
                <w:right w:val="none" w:sz="0" w:space="0" w:color="auto"/>
              </w:divBdr>
            </w:div>
            <w:div w:id="47730115">
              <w:marLeft w:val="0"/>
              <w:marRight w:val="0"/>
              <w:marTop w:val="0"/>
              <w:marBottom w:val="0"/>
              <w:divBdr>
                <w:top w:val="none" w:sz="0" w:space="0" w:color="auto"/>
                <w:left w:val="none" w:sz="0" w:space="0" w:color="auto"/>
                <w:bottom w:val="none" w:sz="0" w:space="0" w:color="auto"/>
                <w:right w:val="none" w:sz="0" w:space="0" w:color="auto"/>
              </w:divBdr>
            </w:div>
            <w:div w:id="1535069877">
              <w:marLeft w:val="0"/>
              <w:marRight w:val="0"/>
              <w:marTop w:val="0"/>
              <w:marBottom w:val="0"/>
              <w:divBdr>
                <w:top w:val="none" w:sz="0" w:space="0" w:color="auto"/>
                <w:left w:val="none" w:sz="0" w:space="0" w:color="auto"/>
                <w:bottom w:val="none" w:sz="0" w:space="0" w:color="auto"/>
                <w:right w:val="none" w:sz="0" w:space="0" w:color="auto"/>
              </w:divBdr>
            </w:div>
            <w:div w:id="2060787067">
              <w:marLeft w:val="0"/>
              <w:marRight w:val="0"/>
              <w:marTop w:val="0"/>
              <w:marBottom w:val="0"/>
              <w:divBdr>
                <w:top w:val="none" w:sz="0" w:space="0" w:color="auto"/>
                <w:left w:val="none" w:sz="0" w:space="0" w:color="auto"/>
                <w:bottom w:val="none" w:sz="0" w:space="0" w:color="auto"/>
                <w:right w:val="none" w:sz="0" w:space="0" w:color="auto"/>
              </w:divBdr>
            </w:div>
            <w:div w:id="679937670">
              <w:marLeft w:val="0"/>
              <w:marRight w:val="0"/>
              <w:marTop w:val="0"/>
              <w:marBottom w:val="0"/>
              <w:divBdr>
                <w:top w:val="none" w:sz="0" w:space="0" w:color="auto"/>
                <w:left w:val="none" w:sz="0" w:space="0" w:color="auto"/>
                <w:bottom w:val="none" w:sz="0" w:space="0" w:color="auto"/>
                <w:right w:val="none" w:sz="0" w:space="0" w:color="auto"/>
              </w:divBdr>
            </w:div>
            <w:div w:id="570583895">
              <w:marLeft w:val="0"/>
              <w:marRight w:val="0"/>
              <w:marTop w:val="0"/>
              <w:marBottom w:val="0"/>
              <w:divBdr>
                <w:top w:val="none" w:sz="0" w:space="0" w:color="auto"/>
                <w:left w:val="none" w:sz="0" w:space="0" w:color="auto"/>
                <w:bottom w:val="none" w:sz="0" w:space="0" w:color="auto"/>
                <w:right w:val="none" w:sz="0" w:space="0" w:color="auto"/>
              </w:divBdr>
            </w:div>
            <w:div w:id="299456211">
              <w:marLeft w:val="0"/>
              <w:marRight w:val="0"/>
              <w:marTop w:val="0"/>
              <w:marBottom w:val="0"/>
              <w:divBdr>
                <w:top w:val="none" w:sz="0" w:space="0" w:color="auto"/>
                <w:left w:val="none" w:sz="0" w:space="0" w:color="auto"/>
                <w:bottom w:val="none" w:sz="0" w:space="0" w:color="auto"/>
                <w:right w:val="none" w:sz="0" w:space="0" w:color="auto"/>
              </w:divBdr>
            </w:div>
            <w:div w:id="262955769">
              <w:marLeft w:val="0"/>
              <w:marRight w:val="0"/>
              <w:marTop w:val="0"/>
              <w:marBottom w:val="0"/>
              <w:divBdr>
                <w:top w:val="none" w:sz="0" w:space="0" w:color="auto"/>
                <w:left w:val="none" w:sz="0" w:space="0" w:color="auto"/>
                <w:bottom w:val="none" w:sz="0" w:space="0" w:color="auto"/>
                <w:right w:val="none" w:sz="0" w:space="0" w:color="auto"/>
              </w:divBdr>
            </w:div>
            <w:div w:id="1658462134">
              <w:marLeft w:val="0"/>
              <w:marRight w:val="0"/>
              <w:marTop w:val="0"/>
              <w:marBottom w:val="0"/>
              <w:divBdr>
                <w:top w:val="none" w:sz="0" w:space="0" w:color="auto"/>
                <w:left w:val="none" w:sz="0" w:space="0" w:color="auto"/>
                <w:bottom w:val="none" w:sz="0" w:space="0" w:color="auto"/>
                <w:right w:val="none" w:sz="0" w:space="0" w:color="auto"/>
              </w:divBdr>
            </w:div>
            <w:div w:id="1013917139">
              <w:marLeft w:val="0"/>
              <w:marRight w:val="0"/>
              <w:marTop w:val="0"/>
              <w:marBottom w:val="0"/>
              <w:divBdr>
                <w:top w:val="none" w:sz="0" w:space="0" w:color="auto"/>
                <w:left w:val="none" w:sz="0" w:space="0" w:color="auto"/>
                <w:bottom w:val="none" w:sz="0" w:space="0" w:color="auto"/>
                <w:right w:val="none" w:sz="0" w:space="0" w:color="auto"/>
              </w:divBdr>
            </w:div>
            <w:div w:id="1839496643">
              <w:marLeft w:val="0"/>
              <w:marRight w:val="0"/>
              <w:marTop w:val="0"/>
              <w:marBottom w:val="0"/>
              <w:divBdr>
                <w:top w:val="none" w:sz="0" w:space="0" w:color="auto"/>
                <w:left w:val="none" w:sz="0" w:space="0" w:color="auto"/>
                <w:bottom w:val="none" w:sz="0" w:space="0" w:color="auto"/>
                <w:right w:val="none" w:sz="0" w:space="0" w:color="auto"/>
              </w:divBdr>
            </w:div>
            <w:div w:id="1756586310">
              <w:marLeft w:val="0"/>
              <w:marRight w:val="0"/>
              <w:marTop w:val="0"/>
              <w:marBottom w:val="0"/>
              <w:divBdr>
                <w:top w:val="none" w:sz="0" w:space="0" w:color="auto"/>
                <w:left w:val="none" w:sz="0" w:space="0" w:color="auto"/>
                <w:bottom w:val="none" w:sz="0" w:space="0" w:color="auto"/>
                <w:right w:val="none" w:sz="0" w:space="0" w:color="auto"/>
              </w:divBdr>
            </w:div>
            <w:div w:id="1809669469">
              <w:marLeft w:val="0"/>
              <w:marRight w:val="0"/>
              <w:marTop w:val="0"/>
              <w:marBottom w:val="0"/>
              <w:divBdr>
                <w:top w:val="none" w:sz="0" w:space="0" w:color="auto"/>
                <w:left w:val="none" w:sz="0" w:space="0" w:color="auto"/>
                <w:bottom w:val="none" w:sz="0" w:space="0" w:color="auto"/>
                <w:right w:val="none" w:sz="0" w:space="0" w:color="auto"/>
              </w:divBdr>
            </w:div>
            <w:div w:id="1682656089">
              <w:marLeft w:val="0"/>
              <w:marRight w:val="0"/>
              <w:marTop w:val="0"/>
              <w:marBottom w:val="0"/>
              <w:divBdr>
                <w:top w:val="none" w:sz="0" w:space="0" w:color="auto"/>
                <w:left w:val="none" w:sz="0" w:space="0" w:color="auto"/>
                <w:bottom w:val="none" w:sz="0" w:space="0" w:color="auto"/>
                <w:right w:val="none" w:sz="0" w:space="0" w:color="auto"/>
              </w:divBdr>
            </w:div>
            <w:div w:id="689180278">
              <w:marLeft w:val="0"/>
              <w:marRight w:val="0"/>
              <w:marTop w:val="0"/>
              <w:marBottom w:val="0"/>
              <w:divBdr>
                <w:top w:val="none" w:sz="0" w:space="0" w:color="auto"/>
                <w:left w:val="none" w:sz="0" w:space="0" w:color="auto"/>
                <w:bottom w:val="none" w:sz="0" w:space="0" w:color="auto"/>
                <w:right w:val="none" w:sz="0" w:space="0" w:color="auto"/>
              </w:divBdr>
            </w:div>
            <w:div w:id="947548443">
              <w:marLeft w:val="0"/>
              <w:marRight w:val="0"/>
              <w:marTop w:val="0"/>
              <w:marBottom w:val="0"/>
              <w:divBdr>
                <w:top w:val="none" w:sz="0" w:space="0" w:color="auto"/>
                <w:left w:val="none" w:sz="0" w:space="0" w:color="auto"/>
                <w:bottom w:val="none" w:sz="0" w:space="0" w:color="auto"/>
                <w:right w:val="none" w:sz="0" w:space="0" w:color="auto"/>
              </w:divBdr>
            </w:div>
          </w:divsChild>
        </w:div>
        <w:div w:id="819613241">
          <w:marLeft w:val="0"/>
          <w:marRight w:val="0"/>
          <w:marTop w:val="0"/>
          <w:marBottom w:val="0"/>
          <w:divBdr>
            <w:top w:val="none" w:sz="0" w:space="0" w:color="auto"/>
            <w:left w:val="none" w:sz="0" w:space="0" w:color="auto"/>
            <w:bottom w:val="none" w:sz="0" w:space="0" w:color="auto"/>
            <w:right w:val="none" w:sz="0" w:space="0" w:color="auto"/>
          </w:divBdr>
          <w:divsChild>
            <w:div w:id="1705326011">
              <w:marLeft w:val="0"/>
              <w:marRight w:val="0"/>
              <w:marTop w:val="0"/>
              <w:marBottom w:val="0"/>
              <w:divBdr>
                <w:top w:val="none" w:sz="0" w:space="0" w:color="auto"/>
                <w:left w:val="none" w:sz="0" w:space="0" w:color="auto"/>
                <w:bottom w:val="none" w:sz="0" w:space="0" w:color="auto"/>
                <w:right w:val="none" w:sz="0" w:space="0" w:color="auto"/>
              </w:divBdr>
            </w:div>
            <w:div w:id="819734136">
              <w:marLeft w:val="0"/>
              <w:marRight w:val="0"/>
              <w:marTop w:val="0"/>
              <w:marBottom w:val="0"/>
              <w:divBdr>
                <w:top w:val="none" w:sz="0" w:space="0" w:color="auto"/>
                <w:left w:val="none" w:sz="0" w:space="0" w:color="auto"/>
                <w:bottom w:val="none" w:sz="0" w:space="0" w:color="auto"/>
                <w:right w:val="none" w:sz="0" w:space="0" w:color="auto"/>
              </w:divBdr>
            </w:div>
            <w:div w:id="1336807112">
              <w:marLeft w:val="0"/>
              <w:marRight w:val="0"/>
              <w:marTop w:val="0"/>
              <w:marBottom w:val="0"/>
              <w:divBdr>
                <w:top w:val="none" w:sz="0" w:space="0" w:color="auto"/>
                <w:left w:val="none" w:sz="0" w:space="0" w:color="auto"/>
                <w:bottom w:val="none" w:sz="0" w:space="0" w:color="auto"/>
                <w:right w:val="none" w:sz="0" w:space="0" w:color="auto"/>
              </w:divBdr>
            </w:div>
            <w:div w:id="285812985">
              <w:marLeft w:val="0"/>
              <w:marRight w:val="0"/>
              <w:marTop w:val="0"/>
              <w:marBottom w:val="0"/>
              <w:divBdr>
                <w:top w:val="none" w:sz="0" w:space="0" w:color="auto"/>
                <w:left w:val="none" w:sz="0" w:space="0" w:color="auto"/>
                <w:bottom w:val="none" w:sz="0" w:space="0" w:color="auto"/>
                <w:right w:val="none" w:sz="0" w:space="0" w:color="auto"/>
              </w:divBdr>
            </w:div>
            <w:div w:id="1796287813">
              <w:marLeft w:val="0"/>
              <w:marRight w:val="0"/>
              <w:marTop w:val="0"/>
              <w:marBottom w:val="0"/>
              <w:divBdr>
                <w:top w:val="none" w:sz="0" w:space="0" w:color="auto"/>
                <w:left w:val="none" w:sz="0" w:space="0" w:color="auto"/>
                <w:bottom w:val="none" w:sz="0" w:space="0" w:color="auto"/>
                <w:right w:val="none" w:sz="0" w:space="0" w:color="auto"/>
              </w:divBdr>
            </w:div>
            <w:div w:id="202445636">
              <w:marLeft w:val="0"/>
              <w:marRight w:val="0"/>
              <w:marTop w:val="0"/>
              <w:marBottom w:val="0"/>
              <w:divBdr>
                <w:top w:val="none" w:sz="0" w:space="0" w:color="auto"/>
                <w:left w:val="none" w:sz="0" w:space="0" w:color="auto"/>
                <w:bottom w:val="none" w:sz="0" w:space="0" w:color="auto"/>
                <w:right w:val="none" w:sz="0" w:space="0" w:color="auto"/>
              </w:divBdr>
            </w:div>
            <w:div w:id="1096173673">
              <w:marLeft w:val="0"/>
              <w:marRight w:val="0"/>
              <w:marTop w:val="0"/>
              <w:marBottom w:val="0"/>
              <w:divBdr>
                <w:top w:val="none" w:sz="0" w:space="0" w:color="auto"/>
                <w:left w:val="none" w:sz="0" w:space="0" w:color="auto"/>
                <w:bottom w:val="none" w:sz="0" w:space="0" w:color="auto"/>
                <w:right w:val="none" w:sz="0" w:space="0" w:color="auto"/>
              </w:divBdr>
            </w:div>
            <w:div w:id="1255242662">
              <w:marLeft w:val="0"/>
              <w:marRight w:val="0"/>
              <w:marTop w:val="0"/>
              <w:marBottom w:val="0"/>
              <w:divBdr>
                <w:top w:val="none" w:sz="0" w:space="0" w:color="auto"/>
                <w:left w:val="none" w:sz="0" w:space="0" w:color="auto"/>
                <w:bottom w:val="none" w:sz="0" w:space="0" w:color="auto"/>
                <w:right w:val="none" w:sz="0" w:space="0" w:color="auto"/>
              </w:divBdr>
            </w:div>
            <w:div w:id="836648610">
              <w:marLeft w:val="0"/>
              <w:marRight w:val="0"/>
              <w:marTop w:val="0"/>
              <w:marBottom w:val="0"/>
              <w:divBdr>
                <w:top w:val="none" w:sz="0" w:space="0" w:color="auto"/>
                <w:left w:val="none" w:sz="0" w:space="0" w:color="auto"/>
                <w:bottom w:val="none" w:sz="0" w:space="0" w:color="auto"/>
                <w:right w:val="none" w:sz="0" w:space="0" w:color="auto"/>
              </w:divBdr>
            </w:div>
            <w:div w:id="161968901">
              <w:marLeft w:val="0"/>
              <w:marRight w:val="0"/>
              <w:marTop w:val="0"/>
              <w:marBottom w:val="0"/>
              <w:divBdr>
                <w:top w:val="none" w:sz="0" w:space="0" w:color="auto"/>
                <w:left w:val="none" w:sz="0" w:space="0" w:color="auto"/>
                <w:bottom w:val="none" w:sz="0" w:space="0" w:color="auto"/>
                <w:right w:val="none" w:sz="0" w:space="0" w:color="auto"/>
              </w:divBdr>
            </w:div>
            <w:div w:id="800076465">
              <w:marLeft w:val="0"/>
              <w:marRight w:val="0"/>
              <w:marTop w:val="0"/>
              <w:marBottom w:val="0"/>
              <w:divBdr>
                <w:top w:val="none" w:sz="0" w:space="0" w:color="auto"/>
                <w:left w:val="none" w:sz="0" w:space="0" w:color="auto"/>
                <w:bottom w:val="none" w:sz="0" w:space="0" w:color="auto"/>
                <w:right w:val="none" w:sz="0" w:space="0" w:color="auto"/>
              </w:divBdr>
            </w:div>
            <w:div w:id="1032799843">
              <w:marLeft w:val="0"/>
              <w:marRight w:val="0"/>
              <w:marTop w:val="0"/>
              <w:marBottom w:val="0"/>
              <w:divBdr>
                <w:top w:val="none" w:sz="0" w:space="0" w:color="auto"/>
                <w:left w:val="none" w:sz="0" w:space="0" w:color="auto"/>
                <w:bottom w:val="none" w:sz="0" w:space="0" w:color="auto"/>
                <w:right w:val="none" w:sz="0" w:space="0" w:color="auto"/>
              </w:divBdr>
            </w:div>
            <w:div w:id="1311013055">
              <w:marLeft w:val="0"/>
              <w:marRight w:val="0"/>
              <w:marTop w:val="0"/>
              <w:marBottom w:val="0"/>
              <w:divBdr>
                <w:top w:val="none" w:sz="0" w:space="0" w:color="auto"/>
                <w:left w:val="none" w:sz="0" w:space="0" w:color="auto"/>
                <w:bottom w:val="none" w:sz="0" w:space="0" w:color="auto"/>
                <w:right w:val="none" w:sz="0" w:space="0" w:color="auto"/>
              </w:divBdr>
            </w:div>
            <w:div w:id="1692027578">
              <w:marLeft w:val="0"/>
              <w:marRight w:val="0"/>
              <w:marTop w:val="0"/>
              <w:marBottom w:val="0"/>
              <w:divBdr>
                <w:top w:val="none" w:sz="0" w:space="0" w:color="auto"/>
                <w:left w:val="none" w:sz="0" w:space="0" w:color="auto"/>
                <w:bottom w:val="none" w:sz="0" w:space="0" w:color="auto"/>
                <w:right w:val="none" w:sz="0" w:space="0" w:color="auto"/>
              </w:divBdr>
            </w:div>
            <w:div w:id="1531186786">
              <w:marLeft w:val="0"/>
              <w:marRight w:val="0"/>
              <w:marTop w:val="0"/>
              <w:marBottom w:val="0"/>
              <w:divBdr>
                <w:top w:val="none" w:sz="0" w:space="0" w:color="auto"/>
                <w:left w:val="none" w:sz="0" w:space="0" w:color="auto"/>
                <w:bottom w:val="none" w:sz="0" w:space="0" w:color="auto"/>
                <w:right w:val="none" w:sz="0" w:space="0" w:color="auto"/>
              </w:divBdr>
            </w:div>
            <w:div w:id="1515609358">
              <w:marLeft w:val="0"/>
              <w:marRight w:val="0"/>
              <w:marTop w:val="0"/>
              <w:marBottom w:val="0"/>
              <w:divBdr>
                <w:top w:val="none" w:sz="0" w:space="0" w:color="auto"/>
                <w:left w:val="none" w:sz="0" w:space="0" w:color="auto"/>
                <w:bottom w:val="none" w:sz="0" w:space="0" w:color="auto"/>
                <w:right w:val="none" w:sz="0" w:space="0" w:color="auto"/>
              </w:divBdr>
            </w:div>
            <w:div w:id="726101106">
              <w:marLeft w:val="0"/>
              <w:marRight w:val="0"/>
              <w:marTop w:val="0"/>
              <w:marBottom w:val="0"/>
              <w:divBdr>
                <w:top w:val="none" w:sz="0" w:space="0" w:color="auto"/>
                <w:left w:val="none" w:sz="0" w:space="0" w:color="auto"/>
                <w:bottom w:val="none" w:sz="0" w:space="0" w:color="auto"/>
                <w:right w:val="none" w:sz="0" w:space="0" w:color="auto"/>
              </w:divBdr>
            </w:div>
            <w:div w:id="1016690506">
              <w:marLeft w:val="0"/>
              <w:marRight w:val="0"/>
              <w:marTop w:val="0"/>
              <w:marBottom w:val="0"/>
              <w:divBdr>
                <w:top w:val="none" w:sz="0" w:space="0" w:color="auto"/>
                <w:left w:val="none" w:sz="0" w:space="0" w:color="auto"/>
                <w:bottom w:val="none" w:sz="0" w:space="0" w:color="auto"/>
                <w:right w:val="none" w:sz="0" w:space="0" w:color="auto"/>
              </w:divBdr>
            </w:div>
            <w:div w:id="191264728">
              <w:marLeft w:val="0"/>
              <w:marRight w:val="0"/>
              <w:marTop w:val="0"/>
              <w:marBottom w:val="0"/>
              <w:divBdr>
                <w:top w:val="none" w:sz="0" w:space="0" w:color="auto"/>
                <w:left w:val="none" w:sz="0" w:space="0" w:color="auto"/>
                <w:bottom w:val="none" w:sz="0" w:space="0" w:color="auto"/>
                <w:right w:val="none" w:sz="0" w:space="0" w:color="auto"/>
              </w:divBdr>
            </w:div>
            <w:div w:id="850069299">
              <w:marLeft w:val="0"/>
              <w:marRight w:val="0"/>
              <w:marTop w:val="0"/>
              <w:marBottom w:val="0"/>
              <w:divBdr>
                <w:top w:val="none" w:sz="0" w:space="0" w:color="auto"/>
                <w:left w:val="none" w:sz="0" w:space="0" w:color="auto"/>
                <w:bottom w:val="none" w:sz="0" w:space="0" w:color="auto"/>
                <w:right w:val="none" w:sz="0" w:space="0" w:color="auto"/>
              </w:divBdr>
            </w:div>
          </w:divsChild>
        </w:div>
        <w:div w:id="1069495806">
          <w:marLeft w:val="0"/>
          <w:marRight w:val="0"/>
          <w:marTop w:val="0"/>
          <w:marBottom w:val="0"/>
          <w:divBdr>
            <w:top w:val="none" w:sz="0" w:space="0" w:color="auto"/>
            <w:left w:val="none" w:sz="0" w:space="0" w:color="auto"/>
            <w:bottom w:val="none" w:sz="0" w:space="0" w:color="auto"/>
            <w:right w:val="none" w:sz="0" w:space="0" w:color="auto"/>
          </w:divBdr>
          <w:divsChild>
            <w:div w:id="291979337">
              <w:marLeft w:val="0"/>
              <w:marRight w:val="0"/>
              <w:marTop w:val="0"/>
              <w:marBottom w:val="0"/>
              <w:divBdr>
                <w:top w:val="none" w:sz="0" w:space="0" w:color="auto"/>
                <w:left w:val="none" w:sz="0" w:space="0" w:color="auto"/>
                <w:bottom w:val="none" w:sz="0" w:space="0" w:color="auto"/>
                <w:right w:val="none" w:sz="0" w:space="0" w:color="auto"/>
              </w:divBdr>
            </w:div>
            <w:div w:id="1172062873">
              <w:marLeft w:val="0"/>
              <w:marRight w:val="0"/>
              <w:marTop w:val="0"/>
              <w:marBottom w:val="0"/>
              <w:divBdr>
                <w:top w:val="none" w:sz="0" w:space="0" w:color="auto"/>
                <w:left w:val="none" w:sz="0" w:space="0" w:color="auto"/>
                <w:bottom w:val="none" w:sz="0" w:space="0" w:color="auto"/>
                <w:right w:val="none" w:sz="0" w:space="0" w:color="auto"/>
              </w:divBdr>
            </w:div>
            <w:div w:id="74087340">
              <w:marLeft w:val="0"/>
              <w:marRight w:val="0"/>
              <w:marTop w:val="0"/>
              <w:marBottom w:val="0"/>
              <w:divBdr>
                <w:top w:val="none" w:sz="0" w:space="0" w:color="auto"/>
                <w:left w:val="none" w:sz="0" w:space="0" w:color="auto"/>
                <w:bottom w:val="none" w:sz="0" w:space="0" w:color="auto"/>
                <w:right w:val="none" w:sz="0" w:space="0" w:color="auto"/>
              </w:divBdr>
            </w:div>
            <w:div w:id="520631570">
              <w:marLeft w:val="0"/>
              <w:marRight w:val="0"/>
              <w:marTop w:val="0"/>
              <w:marBottom w:val="0"/>
              <w:divBdr>
                <w:top w:val="none" w:sz="0" w:space="0" w:color="auto"/>
                <w:left w:val="none" w:sz="0" w:space="0" w:color="auto"/>
                <w:bottom w:val="none" w:sz="0" w:space="0" w:color="auto"/>
                <w:right w:val="none" w:sz="0" w:space="0" w:color="auto"/>
              </w:divBdr>
            </w:div>
            <w:div w:id="807160916">
              <w:marLeft w:val="0"/>
              <w:marRight w:val="0"/>
              <w:marTop w:val="0"/>
              <w:marBottom w:val="0"/>
              <w:divBdr>
                <w:top w:val="none" w:sz="0" w:space="0" w:color="auto"/>
                <w:left w:val="none" w:sz="0" w:space="0" w:color="auto"/>
                <w:bottom w:val="none" w:sz="0" w:space="0" w:color="auto"/>
                <w:right w:val="none" w:sz="0" w:space="0" w:color="auto"/>
              </w:divBdr>
            </w:div>
            <w:div w:id="1416784225">
              <w:marLeft w:val="0"/>
              <w:marRight w:val="0"/>
              <w:marTop w:val="0"/>
              <w:marBottom w:val="0"/>
              <w:divBdr>
                <w:top w:val="none" w:sz="0" w:space="0" w:color="auto"/>
                <w:left w:val="none" w:sz="0" w:space="0" w:color="auto"/>
                <w:bottom w:val="none" w:sz="0" w:space="0" w:color="auto"/>
                <w:right w:val="none" w:sz="0" w:space="0" w:color="auto"/>
              </w:divBdr>
            </w:div>
            <w:div w:id="1152017698">
              <w:marLeft w:val="0"/>
              <w:marRight w:val="0"/>
              <w:marTop w:val="0"/>
              <w:marBottom w:val="0"/>
              <w:divBdr>
                <w:top w:val="none" w:sz="0" w:space="0" w:color="auto"/>
                <w:left w:val="none" w:sz="0" w:space="0" w:color="auto"/>
                <w:bottom w:val="none" w:sz="0" w:space="0" w:color="auto"/>
                <w:right w:val="none" w:sz="0" w:space="0" w:color="auto"/>
              </w:divBdr>
            </w:div>
            <w:div w:id="1381829933">
              <w:marLeft w:val="0"/>
              <w:marRight w:val="0"/>
              <w:marTop w:val="0"/>
              <w:marBottom w:val="0"/>
              <w:divBdr>
                <w:top w:val="none" w:sz="0" w:space="0" w:color="auto"/>
                <w:left w:val="none" w:sz="0" w:space="0" w:color="auto"/>
                <w:bottom w:val="none" w:sz="0" w:space="0" w:color="auto"/>
                <w:right w:val="none" w:sz="0" w:space="0" w:color="auto"/>
              </w:divBdr>
            </w:div>
            <w:div w:id="40443067">
              <w:marLeft w:val="0"/>
              <w:marRight w:val="0"/>
              <w:marTop w:val="0"/>
              <w:marBottom w:val="0"/>
              <w:divBdr>
                <w:top w:val="none" w:sz="0" w:space="0" w:color="auto"/>
                <w:left w:val="none" w:sz="0" w:space="0" w:color="auto"/>
                <w:bottom w:val="none" w:sz="0" w:space="0" w:color="auto"/>
                <w:right w:val="none" w:sz="0" w:space="0" w:color="auto"/>
              </w:divBdr>
            </w:div>
            <w:div w:id="816191338">
              <w:marLeft w:val="0"/>
              <w:marRight w:val="0"/>
              <w:marTop w:val="0"/>
              <w:marBottom w:val="0"/>
              <w:divBdr>
                <w:top w:val="none" w:sz="0" w:space="0" w:color="auto"/>
                <w:left w:val="none" w:sz="0" w:space="0" w:color="auto"/>
                <w:bottom w:val="none" w:sz="0" w:space="0" w:color="auto"/>
                <w:right w:val="none" w:sz="0" w:space="0" w:color="auto"/>
              </w:divBdr>
            </w:div>
            <w:div w:id="1023944180">
              <w:marLeft w:val="0"/>
              <w:marRight w:val="0"/>
              <w:marTop w:val="0"/>
              <w:marBottom w:val="0"/>
              <w:divBdr>
                <w:top w:val="none" w:sz="0" w:space="0" w:color="auto"/>
                <w:left w:val="none" w:sz="0" w:space="0" w:color="auto"/>
                <w:bottom w:val="none" w:sz="0" w:space="0" w:color="auto"/>
                <w:right w:val="none" w:sz="0" w:space="0" w:color="auto"/>
              </w:divBdr>
            </w:div>
            <w:div w:id="199321702">
              <w:marLeft w:val="0"/>
              <w:marRight w:val="0"/>
              <w:marTop w:val="0"/>
              <w:marBottom w:val="0"/>
              <w:divBdr>
                <w:top w:val="none" w:sz="0" w:space="0" w:color="auto"/>
                <w:left w:val="none" w:sz="0" w:space="0" w:color="auto"/>
                <w:bottom w:val="none" w:sz="0" w:space="0" w:color="auto"/>
                <w:right w:val="none" w:sz="0" w:space="0" w:color="auto"/>
              </w:divBdr>
            </w:div>
            <w:div w:id="678503426">
              <w:marLeft w:val="0"/>
              <w:marRight w:val="0"/>
              <w:marTop w:val="0"/>
              <w:marBottom w:val="0"/>
              <w:divBdr>
                <w:top w:val="none" w:sz="0" w:space="0" w:color="auto"/>
                <w:left w:val="none" w:sz="0" w:space="0" w:color="auto"/>
                <w:bottom w:val="none" w:sz="0" w:space="0" w:color="auto"/>
                <w:right w:val="none" w:sz="0" w:space="0" w:color="auto"/>
              </w:divBdr>
            </w:div>
            <w:div w:id="35861738">
              <w:marLeft w:val="0"/>
              <w:marRight w:val="0"/>
              <w:marTop w:val="0"/>
              <w:marBottom w:val="0"/>
              <w:divBdr>
                <w:top w:val="none" w:sz="0" w:space="0" w:color="auto"/>
                <w:left w:val="none" w:sz="0" w:space="0" w:color="auto"/>
                <w:bottom w:val="none" w:sz="0" w:space="0" w:color="auto"/>
                <w:right w:val="none" w:sz="0" w:space="0" w:color="auto"/>
              </w:divBdr>
            </w:div>
            <w:div w:id="479270158">
              <w:marLeft w:val="0"/>
              <w:marRight w:val="0"/>
              <w:marTop w:val="0"/>
              <w:marBottom w:val="0"/>
              <w:divBdr>
                <w:top w:val="none" w:sz="0" w:space="0" w:color="auto"/>
                <w:left w:val="none" w:sz="0" w:space="0" w:color="auto"/>
                <w:bottom w:val="none" w:sz="0" w:space="0" w:color="auto"/>
                <w:right w:val="none" w:sz="0" w:space="0" w:color="auto"/>
              </w:divBdr>
            </w:div>
            <w:div w:id="1474131581">
              <w:marLeft w:val="0"/>
              <w:marRight w:val="0"/>
              <w:marTop w:val="0"/>
              <w:marBottom w:val="0"/>
              <w:divBdr>
                <w:top w:val="none" w:sz="0" w:space="0" w:color="auto"/>
                <w:left w:val="none" w:sz="0" w:space="0" w:color="auto"/>
                <w:bottom w:val="none" w:sz="0" w:space="0" w:color="auto"/>
                <w:right w:val="none" w:sz="0" w:space="0" w:color="auto"/>
              </w:divBdr>
            </w:div>
            <w:div w:id="426657612">
              <w:marLeft w:val="0"/>
              <w:marRight w:val="0"/>
              <w:marTop w:val="0"/>
              <w:marBottom w:val="0"/>
              <w:divBdr>
                <w:top w:val="none" w:sz="0" w:space="0" w:color="auto"/>
                <w:left w:val="none" w:sz="0" w:space="0" w:color="auto"/>
                <w:bottom w:val="none" w:sz="0" w:space="0" w:color="auto"/>
                <w:right w:val="none" w:sz="0" w:space="0" w:color="auto"/>
              </w:divBdr>
            </w:div>
            <w:div w:id="763383187">
              <w:marLeft w:val="0"/>
              <w:marRight w:val="0"/>
              <w:marTop w:val="0"/>
              <w:marBottom w:val="0"/>
              <w:divBdr>
                <w:top w:val="none" w:sz="0" w:space="0" w:color="auto"/>
                <w:left w:val="none" w:sz="0" w:space="0" w:color="auto"/>
                <w:bottom w:val="none" w:sz="0" w:space="0" w:color="auto"/>
                <w:right w:val="none" w:sz="0" w:space="0" w:color="auto"/>
              </w:divBdr>
            </w:div>
            <w:div w:id="410205036">
              <w:marLeft w:val="0"/>
              <w:marRight w:val="0"/>
              <w:marTop w:val="0"/>
              <w:marBottom w:val="0"/>
              <w:divBdr>
                <w:top w:val="none" w:sz="0" w:space="0" w:color="auto"/>
                <w:left w:val="none" w:sz="0" w:space="0" w:color="auto"/>
                <w:bottom w:val="none" w:sz="0" w:space="0" w:color="auto"/>
                <w:right w:val="none" w:sz="0" w:space="0" w:color="auto"/>
              </w:divBdr>
            </w:div>
            <w:div w:id="817112674">
              <w:marLeft w:val="0"/>
              <w:marRight w:val="0"/>
              <w:marTop w:val="0"/>
              <w:marBottom w:val="0"/>
              <w:divBdr>
                <w:top w:val="none" w:sz="0" w:space="0" w:color="auto"/>
                <w:left w:val="none" w:sz="0" w:space="0" w:color="auto"/>
                <w:bottom w:val="none" w:sz="0" w:space="0" w:color="auto"/>
                <w:right w:val="none" w:sz="0" w:space="0" w:color="auto"/>
              </w:divBdr>
            </w:div>
            <w:div w:id="1929268394">
              <w:marLeft w:val="0"/>
              <w:marRight w:val="0"/>
              <w:marTop w:val="0"/>
              <w:marBottom w:val="0"/>
              <w:divBdr>
                <w:top w:val="none" w:sz="0" w:space="0" w:color="auto"/>
                <w:left w:val="none" w:sz="0" w:space="0" w:color="auto"/>
                <w:bottom w:val="none" w:sz="0" w:space="0" w:color="auto"/>
                <w:right w:val="none" w:sz="0" w:space="0" w:color="auto"/>
              </w:divBdr>
            </w:div>
          </w:divsChild>
        </w:div>
        <w:div w:id="1813983590">
          <w:marLeft w:val="0"/>
          <w:marRight w:val="0"/>
          <w:marTop w:val="0"/>
          <w:marBottom w:val="0"/>
          <w:divBdr>
            <w:top w:val="none" w:sz="0" w:space="0" w:color="auto"/>
            <w:left w:val="none" w:sz="0" w:space="0" w:color="auto"/>
            <w:bottom w:val="none" w:sz="0" w:space="0" w:color="auto"/>
            <w:right w:val="none" w:sz="0" w:space="0" w:color="auto"/>
          </w:divBdr>
          <w:divsChild>
            <w:div w:id="330915612">
              <w:marLeft w:val="0"/>
              <w:marRight w:val="0"/>
              <w:marTop w:val="0"/>
              <w:marBottom w:val="0"/>
              <w:divBdr>
                <w:top w:val="none" w:sz="0" w:space="0" w:color="auto"/>
                <w:left w:val="none" w:sz="0" w:space="0" w:color="auto"/>
                <w:bottom w:val="none" w:sz="0" w:space="0" w:color="auto"/>
                <w:right w:val="none" w:sz="0" w:space="0" w:color="auto"/>
              </w:divBdr>
            </w:div>
            <w:div w:id="868639999">
              <w:marLeft w:val="0"/>
              <w:marRight w:val="0"/>
              <w:marTop w:val="0"/>
              <w:marBottom w:val="0"/>
              <w:divBdr>
                <w:top w:val="none" w:sz="0" w:space="0" w:color="auto"/>
                <w:left w:val="none" w:sz="0" w:space="0" w:color="auto"/>
                <w:bottom w:val="none" w:sz="0" w:space="0" w:color="auto"/>
                <w:right w:val="none" w:sz="0" w:space="0" w:color="auto"/>
              </w:divBdr>
            </w:div>
            <w:div w:id="2035577158">
              <w:marLeft w:val="0"/>
              <w:marRight w:val="0"/>
              <w:marTop w:val="0"/>
              <w:marBottom w:val="0"/>
              <w:divBdr>
                <w:top w:val="none" w:sz="0" w:space="0" w:color="auto"/>
                <w:left w:val="none" w:sz="0" w:space="0" w:color="auto"/>
                <w:bottom w:val="none" w:sz="0" w:space="0" w:color="auto"/>
                <w:right w:val="none" w:sz="0" w:space="0" w:color="auto"/>
              </w:divBdr>
            </w:div>
            <w:div w:id="947928365">
              <w:marLeft w:val="0"/>
              <w:marRight w:val="0"/>
              <w:marTop w:val="0"/>
              <w:marBottom w:val="0"/>
              <w:divBdr>
                <w:top w:val="none" w:sz="0" w:space="0" w:color="auto"/>
                <w:left w:val="none" w:sz="0" w:space="0" w:color="auto"/>
                <w:bottom w:val="none" w:sz="0" w:space="0" w:color="auto"/>
                <w:right w:val="none" w:sz="0" w:space="0" w:color="auto"/>
              </w:divBdr>
            </w:div>
            <w:div w:id="1822845181">
              <w:marLeft w:val="0"/>
              <w:marRight w:val="0"/>
              <w:marTop w:val="0"/>
              <w:marBottom w:val="0"/>
              <w:divBdr>
                <w:top w:val="none" w:sz="0" w:space="0" w:color="auto"/>
                <w:left w:val="none" w:sz="0" w:space="0" w:color="auto"/>
                <w:bottom w:val="none" w:sz="0" w:space="0" w:color="auto"/>
                <w:right w:val="none" w:sz="0" w:space="0" w:color="auto"/>
              </w:divBdr>
            </w:div>
            <w:div w:id="1337462942">
              <w:marLeft w:val="0"/>
              <w:marRight w:val="0"/>
              <w:marTop w:val="0"/>
              <w:marBottom w:val="0"/>
              <w:divBdr>
                <w:top w:val="none" w:sz="0" w:space="0" w:color="auto"/>
                <w:left w:val="none" w:sz="0" w:space="0" w:color="auto"/>
                <w:bottom w:val="none" w:sz="0" w:space="0" w:color="auto"/>
                <w:right w:val="none" w:sz="0" w:space="0" w:color="auto"/>
              </w:divBdr>
            </w:div>
            <w:div w:id="241255690">
              <w:marLeft w:val="0"/>
              <w:marRight w:val="0"/>
              <w:marTop w:val="0"/>
              <w:marBottom w:val="0"/>
              <w:divBdr>
                <w:top w:val="none" w:sz="0" w:space="0" w:color="auto"/>
                <w:left w:val="none" w:sz="0" w:space="0" w:color="auto"/>
                <w:bottom w:val="none" w:sz="0" w:space="0" w:color="auto"/>
                <w:right w:val="none" w:sz="0" w:space="0" w:color="auto"/>
              </w:divBdr>
            </w:div>
            <w:div w:id="307514641">
              <w:marLeft w:val="0"/>
              <w:marRight w:val="0"/>
              <w:marTop w:val="0"/>
              <w:marBottom w:val="0"/>
              <w:divBdr>
                <w:top w:val="none" w:sz="0" w:space="0" w:color="auto"/>
                <w:left w:val="none" w:sz="0" w:space="0" w:color="auto"/>
                <w:bottom w:val="none" w:sz="0" w:space="0" w:color="auto"/>
                <w:right w:val="none" w:sz="0" w:space="0" w:color="auto"/>
              </w:divBdr>
            </w:div>
            <w:div w:id="706221702">
              <w:marLeft w:val="0"/>
              <w:marRight w:val="0"/>
              <w:marTop w:val="0"/>
              <w:marBottom w:val="0"/>
              <w:divBdr>
                <w:top w:val="none" w:sz="0" w:space="0" w:color="auto"/>
                <w:left w:val="none" w:sz="0" w:space="0" w:color="auto"/>
                <w:bottom w:val="none" w:sz="0" w:space="0" w:color="auto"/>
                <w:right w:val="none" w:sz="0" w:space="0" w:color="auto"/>
              </w:divBdr>
            </w:div>
            <w:div w:id="245696822">
              <w:marLeft w:val="0"/>
              <w:marRight w:val="0"/>
              <w:marTop w:val="0"/>
              <w:marBottom w:val="0"/>
              <w:divBdr>
                <w:top w:val="none" w:sz="0" w:space="0" w:color="auto"/>
                <w:left w:val="none" w:sz="0" w:space="0" w:color="auto"/>
                <w:bottom w:val="none" w:sz="0" w:space="0" w:color="auto"/>
                <w:right w:val="none" w:sz="0" w:space="0" w:color="auto"/>
              </w:divBdr>
            </w:div>
            <w:div w:id="1569916858">
              <w:marLeft w:val="0"/>
              <w:marRight w:val="0"/>
              <w:marTop w:val="0"/>
              <w:marBottom w:val="0"/>
              <w:divBdr>
                <w:top w:val="none" w:sz="0" w:space="0" w:color="auto"/>
                <w:left w:val="none" w:sz="0" w:space="0" w:color="auto"/>
                <w:bottom w:val="none" w:sz="0" w:space="0" w:color="auto"/>
                <w:right w:val="none" w:sz="0" w:space="0" w:color="auto"/>
              </w:divBdr>
            </w:div>
            <w:div w:id="7173170">
              <w:marLeft w:val="0"/>
              <w:marRight w:val="0"/>
              <w:marTop w:val="0"/>
              <w:marBottom w:val="0"/>
              <w:divBdr>
                <w:top w:val="none" w:sz="0" w:space="0" w:color="auto"/>
                <w:left w:val="none" w:sz="0" w:space="0" w:color="auto"/>
                <w:bottom w:val="none" w:sz="0" w:space="0" w:color="auto"/>
                <w:right w:val="none" w:sz="0" w:space="0" w:color="auto"/>
              </w:divBdr>
            </w:div>
            <w:div w:id="1121194974">
              <w:marLeft w:val="0"/>
              <w:marRight w:val="0"/>
              <w:marTop w:val="0"/>
              <w:marBottom w:val="0"/>
              <w:divBdr>
                <w:top w:val="none" w:sz="0" w:space="0" w:color="auto"/>
                <w:left w:val="none" w:sz="0" w:space="0" w:color="auto"/>
                <w:bottom w:val="none" w:sz="0" w:space="0" w:color="auto"/>
                <w:right w:val="none" w:sz="0" w:space="0" w:color="auto"/>
              </w:divBdr>
            </w:div>
            <w:div w:id="1575552562">
              <w:marLeft w:val="0"/>
              <w:marRight w:val="0"/>
              <w:marTop w:val="0"/>
              <w:marBottom w:val="0"/>
              <w:divBdr>
                <w:top w:val="none" w:sz="0" w:space="0" w:color="auto"/>
                <w:left w:val="none" w:sz="0" w:space="0" w:color="auto"/>
                <w:bottom w:val="none" w:sz="0" w:space="0" w:color="auto"/>
                <w:right w:val="none" w:sz="0" w:space="0" w:color="auto"/>
              </w:divBdr>
            </w:div>
            <w:div w:id="556863719">
              <w:marLeft w:val="0"/>
              <w:marRight w:val="0"/>
              <w:marTop w:val="0"/>
              <w:marBottom w:val="0"/>
              <w:divBdr>
                <w:top w:val="none" w:sz="0" w:space="0" w:color="auto"/>
                <w:left w:val="none" w:sz="0" w:space="0" w:color="auto"/>
                <w:bottom w:val="none" w:sz="0" w:space="0" w:color="auto"/>
                <w:right w:val="none" w:sz="0" w:space="0" w:color="auto"/>
              </w:divBdr>
            </w:div>
            <w:div w:id="708991562">
              <w:marLeft w:val="0"/>
              <w:marRight w:val="0"/>
              <w:marTop w:val="0"/>
              <w:marBottom w:val="0"/>
              <w:divBdr>
                <w:top w:val="none" w:sz="0" w:space="0" w:color="auto"/>
                <w:left w:val="none" w:sz="0" w:space="0" w:color="auto"/>
                <w:bottom w:val="none" w:sz="0" w:space="0" w:color="auto"/>
                <w:right w:val="none" w:sz="0" w:space="0" w:color="auto"/>
              </w:divBdr>
            </w:div>
            <w:div w:id="2088186093">
              <w:marLeft w:val="0"/>
              <w:marRight w:val="0"/>
              <w:marTop w:val="0"/>
              <w:marBottom w:val="0"/>
              <w:divBdr>
                <w:top w:val="none" w:sz="0" w:space="0" w:color="auto"/>
                <w:left w:val="none" w:sz="0" w:space="0" w:color="auto"/>
                <w:bottom w:val="none" w:sz="0" w:space="0" w:color="auto"/>
                <w:right w:val="none" w:sz="0" w:space="0" w:color="auto"/>
              </w:divBdr>
            </w:div>
            <w:div w:id="250092568">
              <w:marLeft w:val="0"/>
              <w:marRight w:val="0"/>
              <w:marTop w:val="0"/>
              <w:marBottom w:val="0"/>
              <w:divBdr>
                <w:top w:val="none" w:sz="0" w:space="0" w:color="auto"/>
                <w:left w:val="none" w:sz="0" w:space="0" w:color="auto"/>
                <w:bottom w:val="none" w:sz="0" w:space="0" w:color="auto"/>
                <w:right w:val="none" w:sz="0" w:space="0" w:color="auto"/>
              </w:divBdr>
            </w:div>
            <w:div w:id="1208177436">
              <w:marLeft w:val="0"/>
              <w:marRight w:val="0"/>
              <w:marTop w:val="0"/>
              <w:marBottom w:val="0"/>
              <w:divBdr>
                <w:top w:val="none" w:sz="0" w:space="0" w:color="auto"/>
                <w:left w:val="none" w:sz="0" w:space="0" w:color="auto"/>
                <w:bottom w:val="none" w:sz="0" w:space="0" w:color="auto"/>
                <w:right w:val="none" w:sz="0" w:space="0" w:color="auto"/>
              </w:divBdr>
            </w:div>
            <w:div w:id="1489517765">
              <w:marLeft w:val="0"/>
              <w:marRight w:val="0"/>
              <w:marTop w:val="0"/>
              <w:marBottom w:val="0"/>
              <w:divBdr>
                <w:top w:val="none" w:sz="0" w:space="0" w:color="auto"/>
                <w:left w:val="none" w:sz="0" w:space="0" w:color="auto"/>
                <w:bottom w:val="none" w:sz="0" w:space="0" w:color="auto"/>
                <w:right w:val="none" w:sz="0" w:space="0" w:color="auto"/>
              </w:divBdr>
            </w:div>
          </w:divsChild>
        </w:div>
        <w:div w:id="1993411702">
          <w:marLeft w:val="0"/>
          <w:marRight w:val="0"/>
          <w:marTop w:val="0"/>
          <w:marBottom w:val="0"/>
          <w:divBdr>
            <w:top w:val="none" w:sz="0" w:space="0" w:color="auto"/>
            <w:left w:val="none" w:sz="0" w:space="0" w:color="auto"/>
            <w:bottom w:val="none" w:sz="0" w:space="0" w:color="auto"/>
            <w:right w:val="none" w:sz="0" w:space="0" w:color="auto"/>
          </w:divBdr>
          <w:divsChild>
            <w:div w:id="597951849">
              <w:marLeft w:val="0"/>
              <w:marRight w:val="0"/>
              <w:marTop w:val="0"/>
              <w:marBottom w:val="0"/>
              <w:divBdr>
                <w:top w:val="none" w:sz="0" w:space="0" w:color="auto"/>
                <w:left w:val="none" w:sz="0" w:space="0" w:color="auto"/>
                <w:bottom w:val="none" w:sz="0" w:space="0" w:color="auto"/>
                <w:right w:val="none" w:sz="0" w:space="0" w:color="auto"/>
              </w:divBdr>
            </w:div>
            <w:div w:id="911504799">
              <w:marLeft w:val="0"/>
              <w:marRight w:val="0"/>
              <w:marTop w:val="0"/>
              <w:marBottom w:val="0"/>
              <w:divBdr>
                <w:top w:val="none" w:sz="0" w:space="0" w:color="auto"/>
                <w:left w:val="none" w:sz="0" w:space="0" w:color="auto"/>
                <w:bottom w:val="none" w:sz="0" w:space="0" w:color="auto"/>
                <w:right w:val="none" w:sz="0" w:space="0" w:color="auto"/>
              </w:divBdr>
            </w:div>
            <w:div w:id="1361249615">
              <w:marLeft w:val="0"/>
              <w:marRight w:val="0"/>
              <w:marTop w:val="0"/>
              <w:marBottom w:val="0"/>
              <w:divBdr>
                <w:top w:val="none" w:sz="0" w:space="0" w:color="auto"/>
                <w:left w:val="none" w:sz="0" w:space="0" w:color="auto"/>
                <w:bottom w:val="none" w:sz="0" w:space="0" w:color="auto"/>
                <w:right w:val="none" w:sz="0" w:space="0" w:color="auto"/>
              </w:divBdr>
            </w:div>
            <w:div w:id="1064913453">
              <w:marLeft w:val="0"/>
              <w:marRight w:val="0"/>
              <w:marTop w:val="0"/>
              <w:marBottom w:val="0"/>
              <w:divBdr>
                <w:top w:val="none" w:sz="0" w:space="0" w:color="auto"/>
                <w:left w:val="none" w:sz="0" w:space="0" w:color="auto"/>
                <w:bottom w:val="none" w:sz="0" w:space="0" w:color="auto"/>
                <w:right w:val="none" w:sz="0" w:space="0" w:color="auto"/>
              </w:divBdr>
            </w:div>
            <w:div w:id="803933226">
              <w:marLeft w:val="0"/>
              <w:marRight w:val="0"/>
              <w:marTop w:val="0"/>
              <w:marBottom w:val="0"/>
              <w:divBdr>
                <w:top w:val="none" w:sz="0" w:space="0" w:color="auto"/>
                <w:left w:val="none" w:sz="0" w:space="0" w:color="auto"/>
                <w:bottom w:val="none" w:sz="0" w:space="0" w:color="auto"/>
                <w:right w:val="none" w:sz="0" w:space="0" w:color="auto"/>
              </w:divBdr>
            </w:div>
            <w:div w:id="594477325">
              <w:marLeft w:val="0"/>
              <w:marRight w:val="0"/>
              <w:marTop w:val="0"/>
              <w:marBottom w:val="0"/>
              <w:divBdr>
                <w:top w:val="none" w:sz="0" w:space="0" w:color="auto"/>
                <w:left w:val="none" w:sz="0" w:space="0" w:color="auto"/>
                <w:bottom w:val="none" w:sz="0" w:space="0" w:color="auto"/>
                <w:right w:val="none" w:sz="0" w:space="0" w:color="auto"/>
              </w:divBdr>
            </w:div>
            <w:div w:id="1588340306">
              <w:marLeft w:val="0"/>
              <w:marRight w:val="0"/>
              <w:marTop w:val="0"/>
              <w:marBottom w:val="0"/>
              <w:divBdr>
                <w:top w:val="none" w:sz="0" w:space="0" w:color="auto"/>
                <w:left w:val="none" w:sz="0" w:space="0" w:color="auto"/>
                <w:bottom w:val="none" w:sz="0" w:space="0" w:color="auto"/>
                <w:right w:val="none" w:sz="0" w:space="0" w:color="auto"/>
              </w:divBdr>
            </w:div>
            <w:div w:id="522331494">
              <w:marLeft w:val="0"/>
              <w:marRight w:val="0"/>
              <w:marTop w:val="0"/>
              <w:marBottom w:val="0"/>
              <w:divBdr>
                <w:top w:val="none" w:sz="0" w:space="0" w:color="auto"/>
                <w:left w:val="none" w:sz="0" w:space="0" w:color="auto"/>
                <w:bottom w:val="none" w:sz="0" w:space="0" w:color="auto"/>
                <w:right w:val="none" w:sz="0" w:space="0" w:color="auto"/>
              </w:divBdr>
            </w:div>
            <w:div w:id="13601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1433">
      <w:bodyDiv w:val="1"/>
      <w:marLeft w:val="0"/>
      <w:marRight w:val="0"/>
      <w:marTop w:val="0"/>
      <w:marBottom w:val="0"/>
      <w:divBdr>
        <w:top w:val="none" w:sz="0" w:space="0" w:color="auto"/>
        <w:left w:val="none" w:sz="0" w:space="0" w:color="auto"/>
        <w:bottom w:val="none" w:sz="0" w:space="0" w:color="auto"/>
        <w:right w:val="none" w:sz="0" w:space="0" w:color="auto"/>
      </w:divBdr>
      <w:divsChild>
        <w:div w:id="1803384982">
          <w:marLeft w:val="0"/>
          <w:marRight w:val="0"/>
          <w:marTop w:val="0"/>
          <w:marBottom w:val="0"/>
          <w:divBdr>
            <w:top w:val="none" w:sz="0" w:space="0" w:color="auto"/>
            <w:left w:val="none" w:sz="0" w:space="0" w:color="auto"/>
            <w:bottom w:val="none" w:sz="0" w:space="0" w:color="auto"/>
            <w:right w:val="none" w:sz="0" w:space="0" w:color="auto"/>
          </w:divBdr>
          <w:divsChild>
            <w:div w:id="1489832763">
              <w:marLeft w:val="-75"/>
              <w:marRight w:val="0"/>
              <w:marTop w:val="30"/>
              <w:marBottom w:val="3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856185040">
                      <w:marLeft w:val="0"/>
                      <w:marRight w:val="0"/>
                      <w:marTop w:val="0"/>
                      <w:marBottom w:val="0"/>
                      <w:divBdr>
                        <w:top w:val="none" w:sz="0" w:space="0" w:color="auto"/>
                        <w:left w:val="none" w:sz="0" w:space="0" w:color="auto"/>
                        <w:bottom w:val="none" w:sz="0" w:space="0" w:color="auto"/>
                        <w:right w:val="none" w:sz="0" w:space="0" w:color="auto"/>
                      </w:divBdr>
                    </w:div>
                  </w:divsChild>
                </w:div>
                <w:div w:id="8457896">
                  <w:marLeft w:val="0"/>
                  <w:marRight w:val="0"/>
                  <w:marTop w:val="0"/>
                  <w:marBottom w:val="0"/>
                  <w:divBdr>
                    <w:top w:val="none" w:sz="0" w:space="0" w:color="auto"/>
                    <w:left w:val="none" w:sz="0" w:space="0" w:color="auto"/>
                    <w:bottom w:val="none" w:sz="0" w:space="0" w:color="auto"/>
                    <w:right w:val="none" w:sz="0" w:space="0" w:color="auto"/>
                  </w:divBdr>
                  <w:divsChild>
                    <w:div w:id="1199048895">
                      <w:marLeft w:val="0"/>
                      <w:marRight w:val="0"/>
                      <w:marTop w:val="0"/>
                      <w:marBottom w:val="0"/>
                      <w:divBdr>
                        <w:top w:val="none" w:sz="0" w:space="0" w:color="auto"/>
                        <w:left w:val="none" w:sz="0" w:space="0" w:color="auto"/>
                        <w:bottom w:val="none" w:sz="0" w:space="0" w:color="auto"/>
                        <w:right w:val="none" w:sz="0" w:space="0" w:color="auto"/>
                      </w:divBdr>
                    </w:div>
                  </w:divsChild>
                </w:div>
                <w:div w:id="25838037">
                  <w:marLeft w:val="0"/>
                  <w:marRight w:val="0"/>
                  <w:marTop w:val="0"/>
                  <w:marBottom w:val="0"/>
                  <w:divBdr>
                    <w:top w:val="none" w:sz="0" w:space="0" w:color="auto"/>
                    <w:left w:val="none" w:sz="0" w:space="0" w:color="auto"/>
                    <w:bottom w:val="none" w:sz="0" w:space="0" w:color="auto"/>
                    <w:right w:val="none" w:sz="0" w:space="0" w:color="auto"/>
                  </w:divBdr>
                  <w:divsChild>
                    <w:div w:id="1546939980">
                      <w:marLeft w:val="0"/>
                      <w:marRight w:val="0"/>
                      <w:marTop w:val="0"/>
                      <w:marBottom w:val="0"/>
                      <w:divBdr>
                        <w:top w:val="none" w:sz="0" w:space="0" w:color="auto"/>
                        <w:left w:val="none" w:sz="0" w:space="0" w:color="auto"/>
                        <w:bottom w:val="none" w:sz="0" w:space="0" w:color="auto"/>
                        <w:right w:val="none" w:sz="0" w:space="0" w:color="auto"/>
                      </w:divBdr>
                    </w:div>
                  </w:divsChild>
                </w:div>
                <w:div w:id="2129203391">
                  <w:marLeft w:val="0"/>
                  <w:marRight w:val="0"/>
                  <w:marTop w:val="0"/>
                  <w:marBottom w:val="0"/>
                  <w:divBdr>
                    <w:top w:val="none" w:sz="0" w:space="0" w:color="auto"/>
                    <w:left w:val="none" w:sz="0" w:space="0" w:color="auto"/>
                    <w:bottom w:val="none" w:sz="0" w:space="0" w:color="auto"/>
                    <w:right w:val="none" w:sz="0" w:space="0" w:color="auto"/>
                  </w:divBdr>
                  <w:divsChild>
                    <w:div w:id="522288770">
                      <w:marLeft w:val="0"/>
                      <w:marRight w:val="0"/>
                      <w:marTop w:val="0"/>
                      <w:marBottom w:val="0"/>
                      <w:divBdr>
                        <w:top w:val="none" w:sz="0" w:space="0" w:color="auto"/>
                        <w:left w:val="none" w:sz="0" w:space="0" w:color="auto"/>
                        <w:bottom w:val="none" w:sz="0" w:space="0" w:color="auto"/>
                        <w:right w:val="none" w:sz="0" w:space="0" w:color="auto"/>
                      </w:divBdr>
                    </w:div>
                    <w:div w:id="1878152441">
                      <w:marLeft w:val="0"/>
                      <w:marRight w:val="0"/>
                      <w:marTop w:val="0"/>
                      <w:marBottom w:val="0"/>
                      <w:divBdr>
                        <w:top w:val="none" w:sz="0" w:space="0" w:color="auto"/>
                        <w:left w:val="none" w:sz="0" w:space="0" w:color="auto"/>
                        <w:bottom w:val="none" w:sz="0" w:space="0" w:color="auto"/>
                        <w:right w:val="none" w:sz="0" w:space="0" w:color="auto"/>
                      </w:divBdr>
                    </w:div>
                  </w:divsChild>
                </w:div>
                <w:div w:id="1007295927">
                  <w:marLeft w:val="0"/>
                  <w:marRight w:val="0"/>
                  <w:marTop w:val="0"/>
                  <w:marBottom w:val="0"/>
                  <w:divBdr>
                    <w:top w:val="none" w:sz="0" w:space="0" w:color="auto"/>
                    <w:left w:val="none" w:sz="0" w:space="0" w:color="auto"/>
                    <w:bottom w:val="none" w:sz="0" w:space="0" w:color="auto"/>
                    <w:right w:val="none" w:sz="0" w:space="0" w:color="auto"/>
                  </w:divBdr>
                  <w:divsChild>
                    <w:div w:id="2101633356">
                      <w:marLeft w:val="0"/>
                      <w:marRight w:val="0"/>
                      <w:marTop w:val="0"/>
                      <w:marBottom w:val="0"/>
                      <w:divBdr>
                        <w:top w:val="none" w:sz="0" w:space="0" w:color="auto"/>
                        <w:left w:val="none" w:sz="0" w:space="0" w:color="auto"/>
                        <w:bottom w:val="none" w:sz="0" w:space="0" w:color="auto"/>
                        <w:right w:val="none" w:sz="0" w:space="0" w:color="auto"/>
                      </w:divBdr>
                    </w:div>
                    <w:div w:id="1107117466">
                      <w:marLeft w:val="0"/>
                      <w:marRight w:val="0"/>
                      <w:marTop w:val="0"/>
                      <w:marBottom w:val="0"/>
                      <w:divBdr>
                        <w:top w:val="none" w:sz="0" w:space="0" w:color="auto"/>
                        <w:left w:val="none" w:sz="0" w:space="0" w:color="auto"/>
                        <w:bottom w:val="none" w:sz="0" w:space="0" w:color="auto"/>
                        <w:right w:val="none" w:sz="0" w:space="0" w:color="auto"/>
                      </w:divBdr>
                    </w:div>
                  </w:divsChild>
                </w:div>
                <w:div w:id="228272267">
                  <w:marLeft w:val="0"/>
                  <w:marRight w:val="0"/>
                  <w:marTop w:val="0"/>
                  <w:marBottom w:val="0"/>
                  <w:divBdr>
                    <w:top w:val="none" w:sz="0" w:space="0" w:color="auto"/>
                    <w:left w:val="none" w:sz="0" w:space="0" w:color="auto"/>
                    <w:bottom w:val="none" w:sz="0" w:space="0" w:color="auto"/>
                    <w:right w:val="none" w:sz="0" w:space="0" w:color="auto"/>
                  </w:divBdr>
                  <w:divsChild>
                    <w:div w:id="1987317391">
                      <w:marLeft w:val="0"/>
                      <w:marRight w:val="0"/>
                      <w:marTop w:val="0"/>
                      <w:marBottom w:val="0"/>
                      <w:divBdr>
                        <w:top w:val="none" w:sz="0" w:space="0" w:color="auto"/>
                        <w:left w:val="none" w:sz="0" w:space="0" w:color="auto"/>
                        <w:bottom w:val="none" w:sz="0" w:space="0" w:color="auto"/>
                        <w:right w:val="none" w:sz="0" w:space="0" w:color="auto"/>
                      </w:divBdr>
                    </w:div>
                  </w:divsChild>
                </w:div>
                <w:div w:id="311254226">
                  <w:marLeft w:val="0"/>
                  <w:marRight w:val="0"/>
                  <w:marTop w:val="0"/>
                  <w:marBottom w:val="0"/>
                  <w:divBdr>
                    <w:top w:val="none" w:sz="0" w:space="0" w:color="auto"/>
                    <w:left w:val="none" w:sz="0" w:space="0" w:color="auto"/>
                    <w:bottom w:val="none" w:sz="0" w:space="0" w:color="auto"/>
                    <w:right w:val="none" w:sz="0" w:space="0" w:color="auto"/>
                  </w:divBdr>
                  <w:divsChild>
                    <w:div w:id="46072653">
                      <w:marLeft w:val="0"/>
                      <w:marRight w:val="0"/>
                      <w:marTop w:val="0"/>
                      <w:marBottom w:val="0"/>
                      <w:divBdr>
                        <w:top w:val="none" w:sz="0" w:space="0" w:color="auto"/>
                        <w:left w:val="none" w:sz="0" w:space="0" w:color="auto"/>
                        <w:bottom w:val="none" w:sz="0" w:space="0" w:color="auto"/>
                        <w:right w:val="none" w:sz="0" w:space="0" w:color="auto"/>
                      </w:divBdr>
                    </w:div>
                    <w:div w:id="534391191">
                      <w:marLeft w:val="0"/>
                      <w:marRight w:val="0"/>
                      <w:marTop w:val="0"/>
                      <w:marBottom w:val="0"/>
                      <w:divBdr>
                        <w:top w:val="none" w:sz="0" w:space="0" w:color="auto"/>
                        <w:left w:val="none" w:sz="0" w:space="0" w:color="auto"/>
                        <w:bottom w:val="none" w:sz="0" w:space="0" w:color="auto"/>
                        <w:right w:val="none" w:sz="0" w:space="0" w:color="auto"/>
                      </w:divBdr>
                    </w:div>
                  </w:divsChild>
                </w:div>
                <w:div w:id="985158754">
                  <w:marLeft w:val="0"/>
                  <w:marRight w:val="0"/>
                  <w:marTop w:val="0"/>
                  <w:marBottom w:val="0"/>
                  <w:divBdr>
                    <w:top w:val="none" w:sz="0" w:space="0" w:color="auto"/>
                    <w:left w:val="none" w:sz="0" w:space="0" w:color="auto"/>
                    <w:bottom w:val="none" w:sz="0" w:space="0" w:color="auto"/>
                    <w:right w:val="none" w:sz="0" w:space="0" w:color="auto"/>
                  </w:divBdr>
                  <w:divsChild>
                    <w:div w:id="1979459105">
                      <w:marLeft w:val="0"/>
                      <w:marRight w:val="0"/>
                      <w:marTop w:val="0"/>
                      <w:marBottom w:val="0"/>
                      <w:divBdr>
                        <w:top w:val="none" w:sz="0" w:space="0" w:color="auto"/>
                        <w:left w:val="none" w:sz="0" w:space="0" w:color="auto"/>
                        <w:bottom w:val="none" w:sz="0" w:space="0" w:color="auto"/>
                        <w:right w:val="none" w:sz="0" w:space="0" w:color="auto"/>
                      </w:divBdr>
                    </w:div>
                    <w:div w:id="1574580826">
                      <w:marLeft w:val="0"/>
                      <w:marRight w:val="0"/>
                      <w:marTop w:val="0"/>
                      <w:marBottom w:val="0"/>
                      <w:divBdr>
                        <w:top w:val="none" w:sz="0" w:space="0" w:color="auto"/>
                        <w:left w:val="none" w:sz="0" w:space="0" w:color="auto"/>
                        <w:bottom w:val="none" w:sz="0" w:space="0" w:color="auto"/>
                        <w:right w:val="none" w:sz="0" w:space="0" w:color="auto"/>
                      </w:divBdr>
                    </w:div>
                  </w:divsChild>
                </w:div>
                <w:div w:id="1243761873">
                  <w:marLeft w:val="0"/>
                  <w:marRight w:val="0"/>
                  <w:marTop w:val="0"/>
                  <w:marBottom w:val="0"/>
                  <w:divBdr>
                    <w:top w:val="none" w:sz="0" w:space="0" w:color="auto"/>
                    <w:left w:val="none" w:sz="0" w:space="0" w:color="auto"/>
                    <w:bottom w:val="none" w:sz="0" w:space="0" w:color="auto"/>
                    <w:right w:val="none" w:sz="0" w:space="0" w:color="auto"/>
                  </w:divBdr>
                  <w:divsChild>
                    <w:div w:id="1323847049">
                      <w:marLeft w:val="0"/>
                      <w:marRight w:val="0"/>
                      <w:marTop w:val="0"/>
                      <w:marBottom w:val="0"/>
                      <w:divBdr>
                        <w:top w:val="none" w:sz="0" w:space="0" w:color="auto"/>
                        <w:left w:val="none" w:sz="0" w:space="0" w:color="auto"/>
                        <w:bottom w:val="none" w:sz="0" w:space="0" w:color="auto"/>
                        <w:right w:val="none" w:sz="0" w:space="0" w:color="auto"/>
                      </w:divBdr>
                    </w:div>
                    <w:div w:id="681854399">
                      <w:marLeft w:val="0"/>
                      <w:marRight w:val="0"/>
                      <w:marTop w:val="0"/>
                      <w:marBottom w:val="0"/>
                      <w:divBdr>
                        <w:top w:val="none" w:sz="0" w:space="0" w:color="auto"/>
                        <w:left w:val="none" w:sz="0" w:space="0" w:color="auto"/>
                        <w:bottom w:val="none" w:sz="0" w:space="0" w:color="auto"/>
                        <w:right w:val="none" w:sz="0" w:space="0" w:color="auto"/>
                      </w:divBdr>
                    </w:div>
                  </w:divsChild>
                </w:div>
                <w:div w:id="1156726298">
                  <w:marLeft w:val="0"/>
                  <w:marRight w:val="0"/>
                  <w:marTop w:val="0"/>
                  <w:marBottom w:val="0"/>
                  <w:divBdr>
                    <w:top w:val="none" w:sz="0" w:space="0" w:color="auto"/>
                    <w:left w:val="none" w:sz="0" w:space="0" w:color="auto"/>
                    <w:bottom w:val="none" w:sz="0" w:space="0" w:color="auto"/>
                    <w:right w:val="none" w:sz="0" w:space="0" w:color="auto"/>
                  </w:divBdr>
                  <w:divsChild>
                    <w:div w:id="216358643">
                      <w:marLeft w:val="0"/>
                      <w:marRight w:val="0"/>
                      <w:marTop w:val="0"/>
                      <w:marBottom w:val="0"/>
                      <w:divBdr>
                        <w:top w:val="none" w:sz="0" w:space="0" w:color="auto"/>
                        <w:left w:val="none" w:sz="0" w:space="0" w:color="auto"/>
                        <w:bottom w:val="none" w:sz="0" w:space="0" w:color="auto"/>
                        <w:right w:val="none" w:sz="0" w:space="0" w:color="auto"/>
                      </w:divBdr>
                    </w:div>
                  </w:divsChild>
                </w:div>
                <w:div w:id="1657341162">
                  <w:marLeft w:val="0"/>
                  <w:marRight w:val="0"/>
                  <w:marTop w:val="0"/>
                  <w:marBottom w:val="0"/>
                  <w:divBdr>
                    <w:top w:val="none" w:sz="0" w:space="0" w:color="auto"/>
                    <w:left w:val="none" w:sz="0" w:space="0" w:color="auto"/>
                    <w:bottom w:val="none" w:sz="0" w:space="0" w:color="auto"/>
                    <w:right w:val="none" w:sz="0" w:space="0" w:color="auto"/>
                  </w:divBdr>
                  <w:divsChild>
                    <w:div w:id="1995646787">
                      <w:marLeft w:val="0"/>
                      <w:marRight w:val="0"/>
                      <w:marTop w:val="0"/>
                      <w:marBottom w:val="0"/>
                      <w:divBdr>
                        <w:top w:val="none" w:sz="0" w:space="0" w:color="auto"/>
                        <w:left w:val="none" w:sz="0" w:space="0" w:color="auto"/>
                        <w:bottom w:val="none" w:sz="0" w:space="0" w:color="auto"/>
                        <w:right w:val="none" w:sz="0" w:space="0" w:color="auto"/>
                      </w:divBdr>
                    </w:div>
                    <w:div w:id="1199313477">
                      <w:marLeft w:val="0"/>
                      <w:marRight w:val="0"/>
                      <w:marTop w:val="0"/>
                      <w:marBottom w:val="0"/>
                      <w:divBdr>
                        <w:top w:val="none" w:sz="0" w:space="0" w:color="auto"/>
                        <w:left w:val="none" w:sz="0" w:space="0" w:color="auto"/>
                        <w:bottom w:val="none" w:sz="0" w:space="0" w:color="auto"/>
                        <w:right w:val="none" w:sz="0" w:space="0" w:color="auto"/>
                      </w:divBdr>
                    </w:div>
                  </w:divsChild>
                </w:div>
                <w:div w:id="900822954">
                  <w:marLeft w:val="0"/>
                  <w:marRight w:val="0"/>
                  <w:marTop w:val="0"/>
                  <w:marBottom w:val="0"/>
                  <w:divBdr>
                    <w:top w:val="none" w:sz="0" w:space="0" w:color="auto"/>
                    <w:left w:val="none" w:sz="0" w:space="0" w:color="auto"/>
                    <w:bottom w:val="none" w:sz="0" w:space="0" w:color="auto"/>
                    <w:right w:val="none" w:sz="0" w:space="0" w:color="auto"/>
                  </w:divBdr>
                  <w:divsChild>
                    <w:div w:id="373702658">
                      <w:marLeft w:val="0"/>
                      <w:marRight w:val="0"/>
                      <w:marTop w:val="0"/>
                      <w:marBottom w:val="0"/>
                      <w:divBdr>
                        <w:top w:val="none" w:sz="0" w:space="0" w:color="auto"/>
                        <w:left w:val="none" w:sz="0" w:space="0" w:color="auto"/>
                        <w:bottom w:val="none" w:sz="0" w:space="0" w:color="auto"/>
                        <w:right w:val="none" w:sz="0" w:space="0" w:color="auto"/>
                      </w:divBdr>
                    </w:div>
                  </w:divsChild>
                </w:div>
                <w:div w:id="1190755952">
                  <w:marLeft w:val="0"/>
                  <w:marRight w:val="0"/>
                  <w:marTop w:val="0"/>
                  <w:marBottom w:val="0"/>
                  <w:divBdr>
                    <w:top w:val="none" w:sz="0" w:space="0" w:color="auto"/>
                    <w:left w:val="none" w:sz="0" w:space="0" w:color="auto"/>
                    <w:bottom w:val="none" w:sz="0" w:space="0" w:color="auto"/>
                    <w:right w:val="none" w:sz="0" w:space="0" w:color="auto"/>
                  </w:divBdr>
                  <w:divsChild>
                    <w:div w:id="1601912005">
                      <w:marLeft w:val="0"/>
                      <w:marRight w:val="0"/>
                      <w:marTop w:val="0"/>
                      <w:marBottom w:val="0"/>
                      <w:divBdr>
                        <w:top w:val="none" w:sz="0" w:space="0" w:color="auto"/>
                        <w:left w:val="none" w:sz="0" w:space="0" w:color="auto"/>
                        <w:bottom w:val="none" w:sz="0" w:space="0" w:color="auto"/>
                        <w:right w:val="none" w:sz="0" w:space="0" w:color="auto"/>
                      </w:divBdr>
                    </w:div>
                    <w:div w:id="1988781218">
                      <w:marLeft w:val="0"/>
                      <w:marRight w:val="0"/>
                      <w:marTop w:val="0"/>
                      <w:marBottom w:val="0"/>
                      <w:divBdr>
                        <w:top w:val="none" w:sz="0" w:space="0" w:color="auto"/>
                        <w:left w:val="none" w:sz="0" w:space="0" w:color="auto"/>
                        <w:bottom w:val="none" w:sz="0" w:space="0" w:color="auto"/>
                        <w:right w:val="none" w:sz="0" w:space="0" w:color="auto"/>
                      </w:divBdr>
                    </w:div>
                  </w:divsChild>
                </w:div>
                <w:div w:id="1275093914">
                  <w:marLeft w:val="0"/>
                  <w:marRight w:val="0"/>
                  <w:marTop w:val="0"/>
                  <w:marBottom w:val="0"/>
                  <w:divBdr>
                    <w:top w:val="none" w:sz="0" w:space="0" w:color="auto"/>
                    <w:left w:val="none" w:sz="0" w:space="0" w:color="auto"/>
                    <w:bottom w:val="none" w:sz="0" w:space="0" w:color="auto"/>
                    <w:right w:val="none" w:sz="0" w:space="0" w:color="auto"/>
                  </w:divBdr>
                  <w:divsChild>
                    <w:div w:id="1087534455">
                      <w:marLeft w:val="0"/>
                      <w:marRight w:val="0"/>
                      <w:marTop w:val="0"/>
                      <w:marBottom w:val="0"/>
                      <w:divBdr>
                        <w:top w:val="none" w:sz="0" w:space="0" w:color="auto"/>
                        <w:left w:val="none" w:sz="0" w:space="0" w:color="auto"/>
                        <w:bottom w:val="none" w:sz="0" w:space="0" w:color="auto"/>
                        <w:right w:val="none" w:sz="0" w:space="0" w:color="auto"/>
                      </w:divBdr>
                    </w:div>
                    <w:div w:id="2010866173">
                      <w:marLeft w:val="0"/>
                      <w:marRight w:val="0"/>
                      <w:marTop w:val="0"/>
                      <w:marBottom w:val="0"/>
                      <w:divBdr>
                        <w:top w:val="none" w:sz="0" w:space="0" w:color="auto"/>
                        <w:left w:val="none" w:sz="0" w:space="0" w:color="auto"/>
                        <w:bottom w:val="none" w:sz="0" w:space="0" w:color="auto"/>
                        <w:right w:val="none" w:sz="0" w:space="0" w:color="auto"/>
                      </w:divBdr>
                    </w:div>
                  </w:divsChild>
                </w:div>
                <w:div w:id="1239905059">
                  <w:marLeft w:val="0"/>
                  <w:marRight w:val="0"/>
                  <w:marTop w:val="0"/>
                  <w:marBottom w:val="0"/>
                  <w:divBdr>
                    <w:top w:val="none" w:sz="0" w:space="0" w:color="auto"/>
                    <w:left w:val="none" w:sz="0" w:space="0" w:color="auto"/>
                    <w:bottom w:val="none" w:sz="0" w:space="0" w:color="auto"/>
                    <w:right w:val="none" w:sz="0" w:space="0" w:color="auto"/>
                  </w:divBdr>
                  <w:divsChild>
                    <w:div w:id="830801418">
                      <w:marLeft w:val="0"/>
                      <w:marRight w:val="0"/>
                      <w:marTop w:val="0"/>
                      <w:marBottom w:val="0"/>
                      <w:divBdr>
                        <w:top w:val="none" w:sz="0" w:space="0" w:color="auto"/>
                        <w:left w:val="none" w:sz="0" w:space="0" w:color="auto"/>
                        <w:bottom w:val="none" w:sz="0" w:space="0" w:color="auto"/>
                        <w:right w:val="none" w:sz="0" w:space="0" w:color="auto"/>
                      </w:divBdr>
                    </w:div>
                  </w:divsChild>
                </w:div>
                <w:div w:id="807667765">
                  <w:marLeft w:val="0"/>
                  <w:marRight w:val="0"/>
                  <w:marTop w:val="0"/>
                  <w:marBottom w:val="0"/>
                  <w:divBdr>
                    <w:top w:val="none" w:sz="0" w:space="0" w:color="auto"/>
                    <w:left w:val="none" w:sz="0" w:space="0" w:color="auto"/>
                    <w:bottom w:val="none" w:sz="0" w:space="0" w:color="auto"/>
                    <w:right w:val="none" w:sz="0" w:space="0" w:color="auto"/>
                  </w:divBdr>
                  <w:divsChild>
                    <w:div w:id="1006782098">
                      <w:marLeft w:val="0"/>
                      <w:marRight w:val="0"/>
                      <w:marTop w:val="0"/>
                      <w:marBottom w:val="0"/>
                      <w:divBdr>
                        <w:top w:val="none" w:sz="0" w:space="0" w:color="auto"/>
                        <w:left w:val="none" w:sz="0" w:space="0" w:color="auto"/>
                        <w:bottom w:val="none" w:sz="0" w:space="0" w:color="auto"/>
                        <w:right w:val="none" w:sz="0" w:space="0" w:color="auto"/>
                      </w:divBdr>
                    </w:div>
                    <w:div w:id="2054187534">
                      <w:marLeft w:val="0"/>
                      <w:marRight w:val="0"/>
                      <w:marTop w:val="0"/>
                      <w:marBottom w:val="0"/>
                      <w:divBdr>
                        <w:top w:val="none" w:sz="0" w:space="0" w:color="auto"/>
                        <w:left w:val="none" w:sz="0" w:space="0" w:color="auto"/>
                        <w:bottom w:val="none" w:sz="0" w:space="0" w:color="auto"/>
                        <w:right w:val="none" w:sz="0" w:space="0" w:color="auto"/>
                      </w:divBdr>
                    </w:div>
                  </w:divsChild>
                </w:div>
                <w:div w:id="64377111">
                  <w:marLeft w:val="0"/>
                  <w:marRight w:val="0"/>
                  <w:marTop w:val="0"/>
                  <w:marBottom w:val="0"/>
                  <w:divBdr>
                    <w:top w:val="none" w:sz="0" w:space="0" w:color="auto"/>
                    <w:left w:val="none" w:sz="0" w:space="0" w:color="auto"/>
                    <w:bottom w:val="none" w:sz="0" w:space="0" w:color="auto"/>
                    <w:right w:val="none" w:sz="0" w:space="0" w:color="auto"/>
                  </w:divBdr>
                  <w:divsChild>
                    <w:div w:id="1585921185">
                      <w:marLeft w:val="0"/>
                      <w:marRight w:val="0"/>
                      <w:marTop w:val="0"/>
                      <w:marBottom w:val="0"/>
                      <w:divBdr>
                        <w:top w:val="none" w:sz="0" w:space="0" w:color="auto"/>
                        <w:left w:val="none" w:sz="0" w:space="0" w:color="auto"/>
                        <w:bottom w:val="none" w:sz="0" w:space="0" w:color="auto"/>
                        <w:right w:val="none" w:sz="0" w:space="0" w:color="auto"/>
                      </w:divBdr>
                    </w:div>
                    <w:div w:id="373118578">
                      <w:marLeft w:val="0"/>
                      <w:marRight w:val="0"/>
                      <w:marTop w:val="0"/>
                      <w:marBottom w:val="0"/>
                      <w:divBdr>
                        <w:top w:val="none" w:sz="0" w:space="0" w:color="auto"/>
                        <w:left w:val="none" w:sz="0" w:space="0" w:color="auto"/>
                        <w:bottom w:val="none" w:sz="0" w:space="0" w:color="auto"/>
                        <w:right w:val="none" w:sz="0" w:space="0" w:color="auto"/>
                      </w:divBdr>
                    </w:div>
                  </w:divsChild>
                </w:div>
                <w:div w:id="1796634179">
                  <w:marLeft w:val="0"/>
                  <w:marRight w:val="0"/>
                  <w:marTop w:val="0"/>
                  <w:marBottom w:val="0"/>
                  <w:divBdr>
                    <w:top w:val="none" w:sz="0" w:space="0" w:color="auto"/>
                    <w:left w:val="none" w:sz="0" w:space="0" w:color="auto"/>
                    <w:bottom w:val="none" w:sz="0" w:space="0" w:color="auto"/>
                    <w:right w:val="none" w:sz="0" w:space="0" w:color="auto"/>
                  </w:divBdr>
                  <w:divsChild>
                    <w:div w:id="1953390635">
                      <w:marLeft w:val="0"/>
                      <w:marRight w:val="0"/>
                      <w:marTop w:val="0"/>
                      <w:marBottom w:val="0"/>
                      <w:divBdr>
                        <w:top w:val="none" w:sz="0" w:space="0" w:color="auto"/>
                        <w:left w:val="none" w:sz="0" w:space="0" w:color="auto"/>
                        <w:bottom w:val="none" w:sz="0" w:space="0" w:color="auto"/>
                        <w:right w:val="none" w:sz="0" w:space="0" w:color="auto"/>
                      </w:divBdr>
                    </w:div>
                    <w:div w:id="1960841653">
                      <w:marLeft w:val="0"/>
                      <w:marRight w:val="0"/>
                      <w:marTop w:val="0"/>
                      <w:marBottom w:val="0"/>
                      <w:divBdr>
                        <w:top w:val="none" w:sz="0" w:space="0" w:color="auto"/>
                        <w:left w:val="none" w:sz="0" w:space="0" w:color="auto"/>
                        <w:bottom w:val="none" w:sz="0" w:space="0" w:color="auto"/>
                        <w:right w:val="none" w:sz="0" w:space="0" w:color="auto"/>
                      </w:divBdr>
                    </w:div>
                  </w:divsChild>
                </w:div>
                <w:div w:id="1874806155">
                  <w:marLeft w:val="0"/>
                  <w:marRight w:val="0"/>
                  <w:marTop w:val="0"/>
                  <w:marBottom w:val="0"/>
                  <w:divBdr>
                    <w:top w:val="none" w:sz="0" w:space="0" w:color="auto"/>
                    <w:left w:val="none" w:sz="0" w:space="0" w:color="auto"/>
                    <w:bottom w:val="none" w:sz="0" w:space="0" w:color="auto"/>
                    <w:right w:val="none" w:sz="0" w:space="0" w:color="auto"/>
                  </w:divBdr>
                  <w:divsChild>
                    <w:div w:id="125977225">
                      <w:marLeft w:val="0"/>
                      <w:marRight w:val="0"/>
                      <w:marTop w:val="0"/>
                      <w:marBottom w:val="0"/>
                      <w:divBdr>
                        <w:top w:val="none" w:sz="0" w:space="0" w:color="auto"/>
                        <w:left w:val="none" w:sz="0" w:space="0" w:color="auto"/>
                        <w:bottom w:val="none" w:sz="0" w:space="0" w:color="auto"/>
                        <w:right w:val="none" w:sz="0" w:space="0" w:color="auto"/>
                      </w:divBdr>
                    </w:div>
                    <w:div w:id="430593326">
                      <w:marLeft w:val="0"/>
                      <w:marRight w:val="0"/>
                      <w:marTop w:val="0"/>
                      <w:marBottom w:val="0"/>
                      <w:divBdr>
                        <w:top w:val="none" w:sz="0" w:space="0" w:color="auto"/>
                        <w:left w:val="none" w:sz="0" w:space="0" w:color="auto"/>
                        <w:bottom w:val="none" w:sz="0" w:space="0" w:color="auto"/>
                        <w:right w:val="none" w:sz="0" w:space="0" w:color="auto"/>
                      </w:divBdr>
                    </w:div>
                  </w:divsChild>
                </w:div>
                <w:div w:id="210311442">
                  <w:marLeft w:val="0"/>
                  <w:marRight w:val="0"/>
                  <w:marTop w:val="0"/>
                  <w:marBottom w:val="0"/>
                  <w:divBdr>
                    <w:top w:val="none" w:sz="0" w:space="0" w:color="auto"/>
                    <w:left w:val="none" w:sz="0" w:space="0" w:color="auto"/>
                    <w:bottom w:val="none" w:sz="0" w:space="0" w:color="auto"/>
                    <w:right w:val="none" w:sz="0" w:space="0" w:color="auto"/>
                  </w:divBdr>
                  <w:divsChild>
                    <w:div w:id="38550299">
                      <w:marLeft w:val="0"/>
                      <w:marRight w:val="0"/>
                      <w:marTop w:val="0"/>
                      <w:marBottom w:val="0"/>
                      <w:divBdr>
                        <w:top w:val="none" w:sz="0" w:space="0" w:color="auto"/>
                        <w:left w:val="none" w:sz="0" w:space="0" w:color="auto"/>
                        <w:bottom w:val="none" w:sz="0" w:space="0" w:color="auto"/>
                        <w:right w:val="none" w:sz="0" w:space="0" w:color="auto"/>
                      </w:divBdr>
                    </w:div>
                  </w:divsChild>
                </w:div>
                <w:div w:id="1958566424">
                  <w:marLeft w:val="0"/>
                  <w:marRight w:val="0"/>
                  <w:marTop w:val="0"/>
                  <w:marBottom w:val="0"/>
                  <w:divBdr>
                    <w:top w:val="none" w:sz="0" w:space="0" w:color="auto"/>
                    <w:left w:val="none" w:sz="0" w:space="0" w:color="auto"/>
                    <w:bottom w:val="none" w:sz="0" w:space="0" w:color="auto"/>
                    <w:right w:val="none" w:sz="0" w:space="0" w:color="auto"/>
                  </w:divBdr>
                  <w:divsChild>
                    <w:div w:id="1475484829">
                      <w:marLeft w:val="0"/>
                      <w:marRight w:val="0"/>
                      <w:marTop w:val="0"/>
                      <w:marBottom w:val="0"/>
                      <w:divBdr>
                        <w:top w:val="none" w:sz="0" w:space="0" w:color="auto"/>
                        <w:left w:val="none" w:sz="0" w:space="0" w:color="auto"/>
                        <w:bottom w:val="none" w:sz="0" w:space="0" w:color="auto"/>
                        <w:right w:val="none" w:sz="0" w:space="0" w:color="auto"/>
                      </w:divBdr>
                    </w:div>
                    <w:div w:id="998731783">
                      <w:marLeft w:val="0"/>
                      <w:marRight w:val="0"/>
                      <w:marTop w:val="0"/>
                      <w:marBottom w:val="0"/>
                      <w:divBdr>
                        <w:top w:val="none" w:sz="0" w:space="0" w:color="auto"/>
                        <w:left w:val="none" w:sz="0" w:space="0" w:color="auto"/>
                        <w:bottom w:val="none" w:sz="0" w:space="0" w:color="auto"/>
                        <w:right w:val="none" w:sz="0" w:space="0" w:color="auto"/>
                      </w:divBdr>
                    </w:div>
                  </w:divsChild>
                </w:div>
                <w:div w:id="435251605">
                  <w:marLeft w:val="0"/>
                  <w:marRight w:val="0"/>
                  <w:marTop w:val="0"/>
                  <w:marBottom w:val="0"/>
                  <w:divBdr>
                    <w:top w:val="none" w:sz="0" w:space="0" w:color="auto"/>
                    <w:left w:val="none" w:sz="0" w:space="0" w:color="auto"/>
                    <w:bottom w:val="none" w:sz="0" w:space="0" w:color="auto"/>
                    <w:right w:val="none" w:sz="0" w:space="0" w:color="auto"/>
                  </w:divBdr>
                  <w:divsChild>
                    <w:div w:id="1920216608">
                      <w:marLeft w:val="0"/>
                      <w:marRight w:val="0"/>
                      <w:marTop w:val="0"/>
                      <w:marBottom w:val="0"/>
                      <w:divBdr>
                        <w:top w:val="none" w:sz="0" w:space="0" w:color="auto"/>
                        <w:left w:val="none" w:sz="0" w:space="0" w:color="auto"/>
                        <w:bottom w:val="none" w:sz="0" w:space="0" w:color="auto"/>
                        <w:right w:val="none" w:sz="0" w:space="0" w:color="auto"/>
                      </w:divBdr>
                    </w:div>
                    <w:div w:id="554896252">
                      <w:marLeft w:val="0"/>
                      <w:marRight w:val="0"/>
                      <w:marTop w:val="0"/>
                      <w:marBottom w:val="0"/>
                      <w:divBdr>
                        <w:top w:val="none" w:sz="0" w:space="0" w:color="auto"/>
                        <w:left w:val="none" w:sz="0" w:space="0" w:color="auto"/>
                        <w:bottom w:val="none" w:sz="0" w:space="0" w:color="auto"/>
                        <w:right w:val="none" w:sz="0" w:space="0" w:color="auto"/>
                      </w:divBdr>
                    </w:div>
                  </w:divsChild>
                </w:div>
                <w:div w:id="1360619564">
                  <w:marLeft w:val="0"/>
                  <w:marRight w:val="0"/>
                  <w:marTop w:val="0"/>
                  <w:marBottom w:val="0"/>
                  <w:divBdr>
                    <w:top w:val="none" w:sz="0" w:space="0" w:color="auto"/>
                    <w:left w:val="none" w:sz="0" w:space="0" w:color="auto"/>
                    <w:bottom w:val="none" w:sz="0" w:space="0" w:color="auto"/>
                    <w:right w:val="none" w:sz="0" w:space="0" w:color="auto"/>
                  </w:divBdr>
                  <w:divsChild>
                    <w:div w:id="721177854">
                      <w:marLeft w:val="0"/>
                      <w:marRight w:val="0"/>
                      <w:marTop w:val="0"/>
                      <w:marBottom w:val="0"/>
                      <w:divBdr>
                        <w:top w:val="none" w:sz="0" w:space="0" w:color="auto"/>
                        <w:left w:val="none" w:sz="0" w:space="0" w:color="auto"/>
                        <w:bottom w:val="none" w:sz="0" w:space="0" w:color="auto"/>
                        <w:right w:val="none" w:sz="0" w:space="0" w:color="auto"/>
                      </w:divBdr>
                    </w:div>
                  </w:divsChild>
                </w:div>
                <w:div w:id="615991045">
                  <w:marLeft w:val="0"/>
                  <w:marRight w:val="0"/>
                  <w:marTop w:val="0"/>
                  <w:marBottom w:val="0"/>
                  <w:divBdr>
                    <w:top w:val="none" w:sz="0" w:space="0" w:color="auto"/>
                    <w:left w:val="none" w:sz="0" w:space="0" w:color="auto"/>
                    <w:bottom w:val="none" w:sz="0" w:space="0" w:color="auto"/>
                    <w:right w:val="none" w:sz="0" w:space="0" w:color="auto"/>
                  </w:divBdr>
                  <w:divsChild>
                    <w:div w:id="197357647">
                      <w:marLeft w:val="0"/>
                      <w:marRight w:val="0"/>
                      <w:marTop w:val="0"/>
                      <w:marBottom w:val="0"/>
                      <w:divBdr>
                        <w:top w:val="none" w:sz="0" w:space="0" w:color="auto"/>
                        <w:left w:val="none" w:sz="0" w:space="0" w:color="auto"/>
                        <w:bottom w:val="none" w:sz="0" w:space="0" w:color="auto"/>
                        <w:right w:val="none" w:sz="0" w:space="0" w:color="auto"/>
                      </w:divBdr>
                    </w:div>
                  </w:divsChild>
                </w:div>
                <w:div w:id="492918704">
                  <w:marLeft w:val="0"/>
                  <w:marRight w:val="0"/>
                  <w:marTop w:val="0"/>
                  <w:marBottom w:val="0"/>
                  <w:divBdr>
                    <w:top w:val="none" w:sz="0" w:space="0" w:color="auto"/>
                    <w:left w:val="none" w:sz="0" w:space="0" w:color="auto"/>
                    <w:bottom w:val="none" w:sz="0" w:space="0" w:color="auto"/>
                    <w:right w:val="none" w:sz="0" w:space="0" w:color="auto"/>
                  </w:divBdr>
                  <w:divsChild>
                    <w:div w:id="555555242">
                      <w:marLeft w:val="0"/>
                      <w:marRight w:val="0"/>
                      <w:marTop w:val="0"/>
                      <w:marBottom w:val="0"/>
                      <w:divBdr>
                        <w:top w:val="none" w:sz="0" w:space="0" w:color="auto"/>
                        <w:left w:val="none" w:sz="0" w:space="0" w:color="auto"/>
                        <w:bottom w:val="none" w:sz="0" w:space="0" w:color="auto"/>
                        <w:right w:val="none" w:sz="0" w:space="0" w:color="auto"/>
                      </w:divBdr>
                    </w:div>
                  </w:divsChild>
                </w:div>
                <w:div w:id="2107072459">
                  <w:marLeft w:val="0"/>
                  <w:marRight w:val="0"/>
                  <w:marTop w:val="0"/>
                  <w:marBottom w:val="0"/>
                  <w:divBdr>
                    <w:top w:val="none" w:sz="0" w:space="0" w:color="auto"/>
                    <w:left w:val="none" w:sz="0" w:space="0" w:color="auto"/>
                    <w:bottom w:val="none" w:sz="0" w:space="0" w:color="auto"/>
                    <w:right w:val="none" w:sz="0" w:space="0" w:color="auto"/>
                  </w:divBdr>
                  <w:divsChild>
                    <w:div w:id="335041158">
                      <w:marLeft w:val="0"/>
                      <w:marRight w:val="0"/>
                      <w:marTop w:val="0"/>
                      <w:marBottom w:val="0"/>
                      <w:divBdr>
                        <w:top w:val="none" w:sz="0" w:space="0" w:color="auto"/>
                        <w:left w:val="none" w:sz="0" w:space="0" w:color="auto"/>
                        <w:bottom w:val="none" w:sz="0" w:space="0" w:color="auto"/>
                        <w:right w:val="none" w:sz="0" w:space="0" w:color="auto"/>
                      </w:divBdr>
                    </w:div>
                  </w:divsChild>
                </w:div>
                <w:div w:id="420954226">
                  <w:marLeft w:val="0"/>
                  <w:marRight w:val="0"/>
                  <w:marTop w:val="0"/>
                  <w:marBottom w:val="0"/>
                  <w:divBdr>
                    <w:top w:val="none" w:sz="0" w:space="0" w:color="auto"/>
                    <w:left w:val="none" w:sz="0" w:space="0" w:color="auto"/>
                    <w:bottom w:val="none" w:sz="0" w:space="0" w:color="auto"/>
                    <w:right w:val="none" w:sz="0" w:space="0" w:color="auto"/>
                  </w:divBdr>
                  <w:divsChild>
                    <w:div w:id="360741911">
                      <w:marLeft w:val="0"/>
                      <w:marRight w:val="0"/>
                      <w:marTop w:val="0"/>
                      <w:marBottom w:val="0"/>
                      <w:divBdr>
                        <w:top w:val="none" w:sz="0" w:space="0" w:color="auto"/>
                        <w:left w:val="none" w:sz="0" w:space="0" w:color="auto"/>
                        <w:bottom w:val="none" w:sz="0" w:space="0" w:color="auto"/>
                        <w:right w:val="none" w:sz="0" w:space="0" w:color="auto"/>
                      </w:divBdr>
                    </w:div>
                  </w:divsChild>
                </w:div>
                <w:div w:id="108017768">
                  <w:marLeft w:val="0"/>
                  <w:marRight w:val="0"/>
                  <w:marTop w:val="0"/>
                  <w:marBottom w:val="0"/>
                  <w:divBdr>
                    <w:top w:val="none" w:sz="0" w:space="0" w:color="auto"/>
                    <w:left w:val="none" w:sz="0" w:space="0" w:color="auto"/>
                    <w:bottom w:val="none" w:sz="0" w:space="0" w:color="auto"/>
                    <w:right w:val="none" w:sz="0" w:space="0" w:color="auto"/>
                  </w:divBdr>
                  <w:divsChild>
                    <w:div w:id="1930113528">
                      <w:marLeft w:val="0"/>
                      <w:marRight w:val="0"/>
                      <w:marTop w:val="0"/>
                      <w:marBottom w:val="0"/>
                      <w:divBdr>
                        <w:top w:val="none" w:sz="0" w:space="0" w:color="auto"/>
                        <w:left w:val="none" w:sz="0" w:space="0" w:color="auto"/>
                        <w:bottom w:val="none" w:sz="0" w:space="0" w:color="auto"/>
                        <w:right w:val="none" w:sz="0" w:space="0" w:color="auto"/>
                      </w:divBdr>
                    </w:div>
                  </w:divsChild>
                </w:div>
                <w:div w:id="415135966">
                  <w:marLeft w:val="0"/>
                  <w:marRight w:val="0"/>
                  <w:marTop w:val="0"/>
                  <w:marBottom w:val="0"/>
                  <w:divBdr>
                    <w:top w:val="none" w:sz="0" w:space="0" w:color="auto"/>
                    <w:left w:val="none" w:sz="0" w:space="0" w:color="auto"/>
                    <w:bottom w:val="none" w:sz="0" w:space="0" w:color="auto"/>
                    <w:right w:val="none" w:sz="0" w:space="0" w:color="auto"/>
                  </w:divBdr>
                  <w:divsChild>
                    <w:div w:id="425614807">
                      <w:marLeft w:val="0"/>
                      <w:marRight w:val="0"/>
                      <w:marTop w:val="0"/>
                      <w:marBottom w:val="0"/>
                      <w:divBdr>
                        <w:top w:val="none" w:sz="0" w:space="0" w:color="auto"/>
                        <w:left w:val="none" w:sz="0" w:space="0" w:color="auto"/>
                        <w:bottom w:val="none" w:sz="0" w:space="0" w:color="auto"/>
                        <w:right w:val="none" w:sz="0" w:space="0" w:color="auto"/>
                      </w:divBdr>
                    </w:div>
                  </w:divsChild>
                </w:div>
                <w:div w:id="1598292594">
                  <w:marLeft w:val="0"/>
                  <w:marRight w:val="0"/>
                  <w:marTop w:val="0"/>
                  <w:marBottom w:val="0"/>
                  <w:divBdr>
                    <w:top w:val="none" w:sz="0" w:space="0" w:color="auto"/>
                    <w:left w:val="none" w:sz="0" w:space="0" w:color="auto"/>
                    <w:bottom w:val="none" w:sz="0" w:space="0" w:color="auto"/>
                    <w:right w:val="none" w:sz="0" w:space="0" w:color="auto"/>
                  </w:divBdr>
                  <w:divsChild>
                    <w:div w:id="97220862">
                      <w:marLeft w:val="0"/>
                      <w:marRight w:val="0"/>
                      <w:marTop w:val="0"/>
                      <w:marBottom w:val="0"/>
                      <w:divBdr>
                        <w:top w:val="none" w:sz="0" w:space="0" w:color="auto"/>
                        <w:left w:val="none" w:sz="0" w:space="0" w:color="auto"/>
                        <w:bottom w:val="none" w:sz="0" w:space="0" w:color="auto"/>
                        <w:right w:val="none" w:sz="0" w:space="0" w:color="auto"/>
                      </w:divBdr>
                    </w:div>
                  </w:divsChild>
                </w:div>
                <w:div w:id="1941526592">
                  <w:marLeft w:val="0"/>
                  <w:marRight w:val="0"/>
                  <w:marTop w:val="0"/>
                  <w:marBottom w:val="0"/>
                  <w:divBdr>
                    <w:top w:val="none" w:sz="0" w:space="0" w:color="auto"/>
                    <w:left w:val="none" w:sz="0" w:space="0" w:color="auto"/>
                    <w:bottom w:val="none" w:sz="0" w:space="0" w:color="auto"/>
                    <w:right w:val="none" w:sz="0" w:space="0" w:color="auto"/>
                  </w:divBdr>
                  <w:divsChild>
                    <w:div w:id="1379629601">
                      <w:marLeft w:val="0"/>
                      <w:marRight w:val="0"/>
                      <w:marTop w:val="0"/>
                      <w:marBottom w:val="0"/>
                      <w:divBdr>
                        <w:top w:val="none" w:sz="0" w:space="0" w:color="auto"/>
                        <w:left w:val="none" w:sz="0" w:space="0" w:color="auto"/>
                        <w:bottom w:val="none" w:sz="0" w:space="0" w:color="auto"/>
                        <w:right w:val="none" w:sz="0" w:space="0" w:color="auto"/>
                      </w:divBdr>
                    </w:div>
                  </w:divsChild>
                </w:div>
                <w:div w:id="1490974192">
                  <w:marLeft w:val="0"/>
                  <w:marRight w:val="0"/>
                  <w:marTop w:val="0"/>
                  <w:marBottom w:val="0"/>
                  <w:divBdr>
                    <w:top w:val="none" w:sz="0" w:space="0" w:color="auto"/>
                    <w:left w:val="none" w:sz="0" w:space="0" w:color="auto"/>
                    <w:bottom w:val="none" w:sz="0" w:space="0" w:color="auto"/>
                    <w:right w:val="none" w:sz="0" w:space="0" w:color="auto"/>
                  </w:divBdr>
                  <w:divsChild>
                    <w:div w:id="531963977">
                      <w:marLeft w:val="0"/>
                      <w:marRight w:val="0"/>
                      <w:marTop w:val="0"/>
                      <w:marBottom w:val="0"/>
                      <w:divBdr>
                        <w:top w:val="none" w:sz="0" w:space="0" w:color="auto"/>
                        <w:left w:val="none" w:sz="0" w:space="0" w:color="auto"/>
                        <w:bottom w:val="none" w:sz="0" w:space="0" w:color="auto"/>
                        <w:right w:val="none" w:sz="0" w:space="0" w:color="auto"/>
                      </w:divBdr>
                    </w:div>
                    <w:div w:id="705760633">
                      <w:marLeft w:val="0"/>
                      <w:marRight w:val="0"/>
                      <w:marTop w:val="0"/>
                      <w:marBottom w:val="0"/>
                      <w:divBdr>
                        <w:top w:val="none" w:sz="0" w:space="0" w:color="auto"/>
                        <w:left w:val="none" w:sz="0" w:space="0" w:color="auto"/>
                        <w:bottom w:val="none" w:sz="0" w:space="0" w:color="auto"/>
                        <w:right w:val="none" w:sz="0" w:space="0" w:color="auto"/>
                      </w:divBdr>
                    </w:div>
                  </w:divsChild>
                </w:div>
                <w:div w:id="1576622655">
                  <w:marLeft w:val="0"/>
                  <w:marRight w:val="0"/>
                  <w:marTop w:val="0"/>
                  <w:marBottom w:val="0"/>
                  <w:divBdr>
                    <w:top w:val="none" w:sz="0" w:space="0" w:color="auto"/>
                    <w:left w:val="none" w:sz="0" w:space="0" w:color="auto"/>
                    <w:bottom w:val="none" w:sz="0" w:space="0" w:color="auto"/>
                    <w:right w:val="none" w:sz="0" w:space="0" w:color="auto"/>
                  </w:divBdr>
                  <w:divsChild>
                    <w:div w:id="758716230">
                      <w:marLeft w:val="0"/>
                      <w:marRight w:val="0"/>
                      <w:marTop w:val="0"/>
                      <w:marBottom w:val="0"/>
                      <w:divBdr>
                        <w:top w:val="none" w:sz="0" w:space="0" w:color="auto"/>
                        <w:left w:val="none" w:sz="0" w:space="0" w:color="auto"/>
                        <w:bottom w:val="none" w:sz="0" w:space="0" w:color="auto"/>
                        <w:right w:val="none" w:sz="0" w:space="0" w:color="auto"/>
                      </w:divBdr>
                    </w:div>
                  </w:divsChild>
                </w:div>
                <w:div w:id="81031927">
                  <w:marLeft w:val="0"/>
                  <w:marRight w:val="0"/>
                  <w:marTop w:val="0"/>
                  <w:marBottom w:val="0"/>
                  <w:divBdr>
                    <w:top w:val="none" w:sz="0" w:space="0" w:color="auto"/>
                    <w:left w:val="none" w:sz="0" w:space="0" w:color="auto"/>
                    <w:bottom w:val="none" w:sz="0" w:space="0" w:color="auto"/>
                    <w:right w:val="none" w:sz="0" w:space="0" w:color="auto"/>
                  </w:divBdr>
                  <w:divsChild>
                    <w:div w:id="1438212957">
                      <w:marLeft w:val="0"/>
                      <w:marRight w:val="0"/>
                      <w:marTop w:val="0"/>
                      <w:marBottom w:val="0"/>
                      <w:divBdr>
                        <w:top w:val="none" w:sz="0" w:space="0" w:color="auto"/>
                        <w:left w:val="none" w:sz="0" w:space="0" w:color="auto"/>
                        <w:bottom w:val="none" w:sz="0" w:space="0" w:color="auto"/>
                        <w:right w:val="none" w:sz="0" w:space="0" w:color="auto"/>
                      </w:divBdr>
                    </w:div>
                  </w:divsChild>
                </w:div>
                <w:div w:id="352533836">
                  <w:marLeft w:val="0"/>
                  <w:marRight w:val="0"/>
                  <w:marTop w:val="0"/>
                  <w:marBottom w:val="0"/>
                  <w:divBdr>
                    <w:top w:val="none" w:sz="0" w:space="0" w:color="auto"/>
                    <w:left w:val="none" w:sz="0" w:space="0" w:color="auto"/>
                    <w:bottom w:val="none" w:sz="0" w:space="0" w:color="auto"/>
                    <w:right w:val="none" w:sz="0" w:space="0" w:color="auto"/>
                  </w:divBdr>
                  <w:divsChild>
                    <w:div w:id="137848826">
                      <w:marLeft w:val="0"/>
                      <w:marRight w:val="0"/>
                      <w:marTop w:val="0"/>
                      <w:marBottom w:val="0"/>
                      <w:divBdr>
                        <w:top w:val="none" w:sz="0" w:space="0" w:color="auto"/>
                        <w:left w:val="none" w:sz="0" w:space="0" w:color="auto"/>
                        <w:bottom w:val="none" w:sz="0" w:space="0" w:color="auto"/>
                        <w:right w:val="none" w:sz="0" w:space="0" w:color="auto"/>
                      </w:divBdr>
                    </w:div>
                    <w:div w:id="433746849">
                      <w:marLeft w:val="0"/>
                      <w:marRight w:val="0"/>
                      <w:marTop w:val="0"/>
                      <w:marBottom w:val="0"/>
                      <w:divBdr>
                        <w:top w:val="none" w:sz="0" w:space="0" w:color="auto"/>
                        <w:left w:val="none" w:sz="0" w:space="0" w:color="auto"/>
                        <w:bottom w:val="none" w:sz="0" w:space="0" w:color="auto"/>
                        <w:right w:val="none" w:sz="0" w:space="0" w:color="auto"/>
                      </w:divBdr>
                    </w:div>
                  </w:divsChild>
                </w:div>
                <w:div w:id="1542402003">
                  <w:marLeft w:val="0"/>
                  <w:marRight w:val="0"/>
                  <w:marTop w:val="0"/>
                  <w:marBottom w:val="0"/>
                  <w:divBdr>
                    <w:top w:val="none" w:sz="0" w:space="0" w:color="auto"/>
                    <w:left w:val="none" w:sz="0" w:space="0" w:color="auto"/>
                    <w:bottom w:val="none" w:sz="0" w:space="0" w:color="auto"/>
                    <w:right w:val="none" w:sz="0" w:space="0" w:color="auto"/>
                  </w:divBdr>
                  <w:divsChild>
                    <w:div w:id="420293854">
                      <w:marLeft w:val="0"/>
                      <w:marRight w:val="0"/>
                      <w:marTop w:val="0"/>
                      <w:marBottom w:val="0"/>
                      <w:divBdr>
                        <w:top w:val="none" w:sz="0" w:space="0" w:color="auto"/>
                        <w:left w:val="none" w:sz="0" w:space="0" w:color="auto"/>
                        <w:bottom w:val="none" w:sz="0" w:space="0" w:color="auto"/>
                        <w:right w:val="none" w:sz="0" w:space="0" w:color="auto"/>
                      </w:divBdr>
                    </w:div>
                  </w:divsChild>
                </w:div>
                <w:div w:id="1045720983">
                  <w:marLeft w:val="0"/>
                  <w:marRight w:val="0"/>
                  <w:marTop w:val="0"/>
                  <w:marBottom w:val="0"/>
                  <w:divBdr>
                    <w:top w:val="none" w:sz="0" w:space="0" w:color="auto"/>
                    <w:left w:val="none" w:sz="0" w:space="0" w:color="auto"/>
                    <w:bottom w:val="none" w:sz="0" w:space="0" w:color="auto"/>
                    <w:right w:val="none" w:sz="0" w:space="0" w:color="auto"/>
                  </w:divBdr>
                  <w:divsChild>
                    <w:div w:id="1316375729">
                      <w:marLeft w:val="0"/>
                      <w:marRight w:val="0"/>
                      <w:marTop w:val="0"/>
                      <w:marBottom w:val="0"/>
                      <w:divBdr>
                        <w:top w:val="none" w:sz="0" w:space="0" w:color="auto"/>
                        <w:left w:val="none" w:sz="0" w:space="0" w:color="auto"/>
                        <w:bottom w:val="none" w:sz="0" w:space="0" w:color="auto"/>
                        <w:right w:val="none" w:sz="0" w:space="0" w:color="auto"/>
                      </w:divBdr>
                    </w:div>
                  </w:divsChild>
                </w:div>
                <w:div w:id="2070106937">
                  <w:marLeft w:val="0"/>
                  <w:marRight w:val="0"/>
                  <w:marTop w:val="0"/>
                  <w:marBottom w:val="0"/>
                  <w:divBdr>
                    <w:top w:val="none" w:sz="0" w:space="0" w:color="auto"/>
                    <w:left w:val="none" w:sz="0" w:space="0" w:color="auto"/>
                    <w:bottom w:val="none" w:sz="0" w:space="0" w:color="auto"/>
                    <w:right w:val="none" w:sz="0" w:space="0" w:color="auto"/>
                  </w:divBdr>
                  <w:divsChild>
                    <w:div w:id="551576232">
                      <w:marLeft w:val="0"/>
                      <w:marRight w:val="0"/>
                      <w:marTop w:val="0"/>
                      <w:marBottom w:val="0"/>
                      <w:divBdr>
                        <w:top w:val="none" w:sz="0" w:space="0" w:color="auto"/>
                        <w:left w:val="none" w:sz="0" w:space="0" w:color="auto"/>
                        <w:bottom w:val="none" w:sz="0" w:space="0" w:color="auto"/>
                        <w:right w:val="none" w:sz="0" w:space="0" w:color="auto"/>
                      </w:divBdr>
                    </w:div>
                  </w:divsChild>
                </w:div>
                <w:div w:id="644163822">
                  <w:marLeft w:val="0"/>
                  <w:marRight w:val="0"/>
                  <w:marTop w:val="0"/>
                  <w:marBottom w:val="0"/>
                  <w:divBdr>
                    <w:top w:val="none" w:sz="0" w:space="0" w:color="auto"/>
                    <w:left w:val="none" w:sz="0" w:space="0" w:color="auto"/>
                    <w:bottom w:val="none" w:sz="0" w:space="0" w:color="auto"/>
                    <w:right w:val="none" w:sz="0" w:space="0" w:color="auto"/>
                  </w:divBdr>
                  <w:divsChild>
                    <w:div w:id="1568566688">
                      <w:marLeft w:val="0"/>
                      <w:marRight w:val="0"/>
                      <w:marTop w:val="0"/>
                      <w:marBottom w:val="0"/>
                      <w:divBdr>
                        <w:top w:val="none" w:sz="0" w:space="0" w:color="auto"/>
                        <w:left w:val="none" w:sz="0" w:space="0" w:color="auto"/>
                        <w:bottom w:val="none" w:sz="0" w:space="0" w:color="auto"/>
                        <w:right w:val="none" w:sz="0" w:space="0" w:color="auto"/>
                      </w:divBdr>
                    </w:div>
                    <w:div w:id="1037392456">
                      <w:marLeft w:val="0"/>
                      <w:marRight w:val="0"/>
                      <w:marTop w:val="0"/>
                      <w:marBottom w:val="0"/>
                      <w:divBdr>
                        <w:top w:val="none" w:sz="0" w:space="0" w:color="auto"/>
                        <w:left w:val="none" w:sz="0" w:space="0" w:color="auto"/>
                        <w:bottom w:val="none" w:sz="0" w:space="0" w:color="auto"/>
                        <w:right w:val="none" w:sz="0" w:space="0" w:color="auto"/>
                      </w:divBdr>
                    </w:div>
                  </w:divsChild>
                </w:div>
                <w:div w:id="1619869898">
                  <w:marLeft w:val="0"/>
                  <w:marRight w:val="0"/>
                  <w:marTop w:val="0"/>
                  <w:marBottom w:val="0"/>
                  <w:divBdr>
                    <w:top w:val="none" w:sz="0" w:space="0" w:color="auto"/>
                    <w:left w:val="none" w:sz="0" w:space="0" w:color="auto"/>
                    <w:bottom w:val="none" w:sz="0" w:space="0" w:color="auto"/>
                    <w:right w:val="none" w:sz="0" w:space="0" w:color="auto"/>
                  </w:divBdr>
                  <w:divsChild>
                    <w:div w:id="1464424423">
                      <w:marLeft w:val="0"/>
                      <w:marRight w:val="0"/>
                      <w:marTop w:val="0"/>
                      <w:marBottom w:val="0"/>
                      <w:divBdr>
                        <w:top w:val="none" w:sz="0" w:space="0" w:color="auto"/>
                        <w:left w:val="none" w:sz="0" w:space="0" w:color="auto"/>
                        <w:bottom w:val="none" w:sz="0" w:space="0" w:color="auto"/>
                        <w:right w:val="none" w:sz="0" w:space="0" w:color="auto"/>
                      </w:divBdr>
                    </w:div>
                  </w:divsChild>
                </w:div>
                <w:div w:id="349181263">
                  <w:marLeft w:val="0"/>
                  <w:marRight w:val="0"/>
                  <w:marTop w:val="0"/>
                  <w:marBottom w:val="0"/>
                  <w:divBdr>
                    <w:top w:val="none" w:sz="0" w:space="0" w:color="auto"/>
                    <w:left w:val="none" w:sz="0" w:space="0" w:color="auto"/>
                    <w:bottom w:val="none" w:sz="0" w:space="0" w:color="auto"/>
                    <w:right w:val="none" w:sz="0" w:space="0" w:color="auto"/>
                  </w:divBdr>
                  <w:divsChild>
                    <w:div w:id="327949586">
                      <w:marLeft w:val="0"/>
                      <w:marRight w:val="0"/>
                      <w:marTop w:val="0"/>
                      <w:marBottom w:val="0"/>
                      <w:divBdr>
                        <w:top w:val="none" w:sz="0" w:space="0" w:color="auto"/>
                        <w:left w:val="none" w:sz="0" w:space="0" w:color="auto"/>
                        <w:bottom w:val="none" w:sz="0" w:space="0" w:color="auto"/>
                        <w:right w:val="none" w:sz="0" w:space="0" w:color="auto"/>
                      </w:divBdr>
                    </w:div>
                    <w:div w:id="1516728108">
                      <w:marLeft w:val="0"/>
                      <w:marRight w:val="0"/>
                      <w:marTop w:val="0"/>
                      <w:marBottom w:val="0"/>
                      <w:divBdr>
                        <w:top w:val="none" w:sz="0" w:space="0" w:color="auto"/>
                        <w:left w:val="none" w:sz="0" w:space="0" w:color="auto"/>
                        <w:bottom w:val="none" w:sz="0" w:space="0" w:color="auto"/>
                        <w:right w:val="none" w:sz="0" w:space="0" w:color="auto"/>
                      </w:divBdr>
                    </w:div>
                  </w:divsChild>
                </w:div>
                <w:div w:id="126550589">
                  <w:marLeft w:val="0"/>
                  <w:marRight w:val="0"/>
                  <w:marTop w:val="0"/>
                  <w:marBottom w:val="0"/>
                  <w:divBdr>
                    <w:top w:val="none" w:sz="0" w:space="0" w:color="auto"/>
                    <w:left w:val="none" w:sz="0" w:space="0" w:color="auto"/>
                    <w:bottom w:val="none" w:sz="0" w:space="0" w:color="auto"/>
                    <w:right w:val="none" w:sz="0" w:space="0" w:color="auto"/>
                  </w:divBdr>
                  <w:divsChild>
                    <w:div w:id="357312568">
                      <w:marLeft w:val="0"/>
                      <w:marRight w:val="0"/>
                      <w:marTop w:val="0"/>
                      <w:marBottom w:val="0"/>
                      <w:divBdr>
                        <w:top w:val="none" w:sz="0" w:space="0" w:color="auto"/>
                        <w:left w:val="none" w:sz="0" w:space="0" w:color="auto"/>
                        <w:bottom w:val="none" w:sz="0" w:space="0" w:color="auto"/>
                        <w:right w:val="none" w:sz="0" w:space="0" w:color="auto"/>
                      </w:divBdr>
                    </w:div>
                  </w:divsChild>
                </w:div>
                <w:div w:id="48573266">
                  <w:marLeft w:val="0"/>
                  <w:marRight w:val="0"/>
                  <w:marTop w:val="0"/>
                  <w:marBottom w:val="0"/>
                  <w:divBdr>
                    <w:top w:val="none" w:sz="0" w:space="0" w:color="auto"/>
                    <w:left w:val="none" w:sz="0" w:space="0" w:color="auto"/>
                    <w:bottom w:val="none" w:sz="0" w:space="0" w:color="auto"/>
                    <w:right w:val="none" w:sz="0" w:space="0" w:color="auto"/>
                  </w:divBdr>
                  <w:divsChild>
                    <w:div w:id="1746561775">
                      <w:marLeft w:val="0"/>
                      <w:marRight w:val="0"/>
                      <w:marTop w:val="0"/>
                      <w:marBottom w:val="0"/>
                      <w:divBdr>
                        <w:top w:val="none" w:sz="0" w:space="0" w:color="auto"/>
                        <w:left w:val="none" w:sz="0" w:space="0" w:color="auto"/>
                        <w:bottom w:val="none" w:sz="0" w:space="0" w:color="auto"/>
                        <w:right w:val="none" w:sz="0" w:space="0" w:color="auto"/>
                      </w:divBdr>
                    </w:div>
                  </w:divsChild>
                </w:div>
                <w:div w:id="1026515838">
                  <w:marLeft w:val="0"/>
                  <w:marRight w:val="0"/>
                  <w:marTop w:val="0"/>
                  <w:marBottom w:val="0"/>
                  <w:divBdr>
                    <w:top w:val="none" w:sz="0" w:space="0" w:color="auto"/>
                    <w:left w:val="none" w:sz="0" w:space="0" w:color="auto"/>
                    <w:bottom w:val="none" w:sz="0" w:space="0" w:color="auto"/>
                    <w:right w:val="none" w:sz="0" w:space="0" w:color="auto"/>
                  </w:divBdr>
                  <w:divsChild>
                    <w:div w:id="2085643186">
                      <w:marLeft w:val="0"/>
                      <w:marRight w:val="0"/>
                      <w:marTop w:val="0"/>
                      <w:marBottom w:val="0"/>
                      <w:divBdr>
                        <w:top w:val="none" w:sz="0" w:space="0" w:color="auto"/>
                        <w:left w:val="none" w:sz="0" w:space="0" w:color="auto"/>
                        <w:bottom w:val="none" w:sz="0" w:space="0" w:color="auto"/>
                        <w:right w:val="none" w:sz="0" w:space="0" w:color="auto"/>
                      </w:divBdr>
                    </w:div>
                  </w:divsChild>
                </w:div>
                <w:div w:id="1525704254">
                  <w:marLeft w:val="0"/>
                  <w:marRight w:val="0"/>
                  <w:marTop w:val="0"/>
                  <w:marBottom w:val="0"/>
                  <w:divBdr>
                    <w:top w:val="none" w:sz="0" w:space="0" w:color="auto"/>
                    <w:left w:val="none" w:sz="0" w:space="0" w:color="auto"/>
                    <w:bottom w:val="none" w:sz="0" w:space="0" w:color="auto"/>
                    <w:right w:val="none" w:sz="0" w:space="0" w:color="auto"/>
                  </w:divBdr>
                  <w:divsChild>
                    <w:div w:id="2127653074">
                      <w:marLeft w:val="0"/>
                      <w:marRight w:val="0"/>
                      <w:marTop w:val="0"/>
                      <w:marBottom w:val="0"/>
                      <w:divBdr>
                        <w:top w:val="none" w:sz="0" w:space="0" w:color="auto"/>
                        <w:left w:val="none" w:sz="0" w:space="0" w:color="auto"/>
                        <w:bottom w:val="none" w:sz="0" w:space="0" w:color="auto"/>
                        <w:right w:val="none" w:sz="0" w:space="0" w:color="auto"/>
                      </w:divBdr>
                    </w:div>
                  </w:divsChild>
                </w:div>
                <w:div w:id="2095588288">
                  <w:marLeft w:val="0"/>
                  <w:marRight w:val="0"/>
                  <w:marTop w:val="0"/>
                  <w:marBottom w:val="0"/>
                  <w:divBdr>
                    <w:top w:val="none" w:sz="0" w:space="0" w:color="auto"/>
                    <w:left w:val="none" w:sz="0" w:space="0" w:color="auto"/>
                    <w:bottom w:val="none" w:sz="0" w:space="0" w:color="auto"/>
                    <w:right w:val="none" w:sz="0" w:space="0" w:color="auto"/>
                  </w:divBdr>
                  <w:divsChild>
                    <w:div w:id="23557118">
                      <w:marLeft w:val="0"/>
                      <w:marRight w:val="0"/>
                      <w:marTop w:val="0"/>
                      <w:marBottom w:val="0"/>
                      <w:divBdr>
                        <w:top w:val="none" w:sz="0" w:space="0" w:color="auto"/>
                        <w:left w:val="none" w:sz="0" w:space="0" w:color="auto"/>
                        <w:bottom w:val="none" w:sz="0" w:space="0" w:color="auto"/>
                        <w:right w:val="none" w:sz="0" w:space="0" w:color="auto"/>
                      </w:divBdr>
                    </w:div>
                  </w:divsChild>
                </w:div>
                <w:div w:id="670374847">
                  <w:marLeft w:val="0"/>
                  <w:marRight w:val="0"/>
                  <w:marTop w:val="0"/>
                  <w:marBottom w:val="0"/>
                  <w:divBdr>
                    <w:top w:val="none" w:sz="0" w:space="0" w:color="auto"/>
                    <w:left w:val="none" w:sz="0" w:space="0" w:color="auto"/>
                    <w:bottom w:val="none" w:sz="0" w:space="0" w:color="auto"/>
                    <w:right w:val="none" w:sz="0" w:space="0" w:color="auto"/>
                  </w:divBdr>
                  <w:divsChild>
                    <w:div w:id="12342476">
                      <w:marLeft w:val="0"/>
                      <w:marRight w:val="0"/>
                      <w:marTop w:val="0"/>
                      <w:marBottom w:val="0"/>
                      <w:divBdr>
                        <w:top w:val="none" w:sz="0" w:space="0" w:color="auto"/>
                        <w:left w:val="none" w:sz="0" w:space="0" w:color="auto"/>
                        <w:bottom w:val="none" w:sz="0" w:space="0" w:color="auto"/>
                        <w:right w:val="none" w:sz="0" w:space="0" w:color="auto"/>
                      </w:divBdr>
                    </w:div>
                  </w:divsChild>
                </w:div>
                <w:div w:id="295262206">
                  <w:marLeft w:val="0"/>
                  <w:marRight w:val="0"/>
                  <w:marTop w:val="0"/>
                  <w:marBottom w:val="0"/>
                  <w:divBdr>
                    <w:top w:val="none" w:sz="0" w:space="0" w:color="auto"/>
                    <w:left w:val="none" w:sz="0" w:space="0" w:color="auto"/>
                    <w:bottom w:val="none" w:sz="0" w:space="0" w:color="auto"/>
                    <w:right w:val="none" w:sz="0" w:space="0" w:color="auto"/>
                  </w:divBdr>
                  <w:divsChild>
                    <w:div w:id="1804932004">
                      <w:marLeft w:val="0"/>
                      <w:marRight w:val="0"/>
                      <w:marTop w:val="0"/>
                      <w:marBottom w:val="0"/>
                      <w:divBdr>
                        <w:top w:val="none" w:sz="0" w:space="0" w:color="auto"/>
                        <w:left w:val="none" w:sz="0" w:space="0" w:color="auto"/>
                        <w:bottom w:val="none" w:sz="0" w:space="0" w:color="auto"/>
                        <w:right w:val="none" w:sz="0" w:space="0" w:color="auto"/>
                      </w:divBdr>
                    </w:div>
                  </w:divsChild>
                </w:div>
                <w:div w:id="922492225">
                  <w:marLeft w:val="0"/>
                  <w:marRight w:val="0"/>
                  <w:marTop w:val="0"/>
                  <w:marBottom w:val="0"/>
                  <w:divBdr>
                    <w:top w:val="none" w:sz="0" w:space="0" w:color="auto"/>
                    <w:left w:val="none" w:sz="0" w:space="0" w:color="auto"/>
                    <w:bottom w:val="none" w:sz="0" w:space="0" w:color="auto"/>
                    <w:right w:val="none" w:sz="0" w:space="0" w:color="auto"/>
                  </w:divBdr>
                  <w:divsChild>
                    <w:div w:id="1529955030">
                      <w:marLeft w:val="0"/>
                      <w:marRight w:val="0"/>
                      <w:marTop w:val="0"/>
                      <w:marBottom w:val="0"/>
                      <w:divBdr>
                        <w:top w:val="none" w:sz="0" w:space="0" w:color="auto"/>
                        <w:left w:val="none" w:sz="0" w:space="0" w:color="auto"/>
                        <w:bottom w:val="none" w:sz="0" w:space="0" w:color="auto"/>
                        <w:right w:val="none" w:sz="0" w:space="0" w:color="auto"/>
                      </w:divBdr>
                    </w:div>
                  </w:divsChild>
                </w:div>
                <w:div w:id="485976304">
                  <w:marLeft w:val="0"/>
                  <w:marRight w:val="0"/>
                  <w:marTop w:val="0"/>
                  <w:marBottom w:val="0"/>
                  <w:divBdr>
                    <w:top w:val="none" w:sz="0" w:space="0" w:color="auto"/>
                    <w:left w:val="none" w:sz="0" w:space="0" w:color="auto"/>
                    <w:bottom w:val="none" w:sz="0" w:space="0" w:color="auto"/>
                    <w:right w:val="none" w:sz="0" w:space="0" w:color="auto"/>
                  </w:divBdr>
                  <w:divsChild>
                    <w:div w:id="14087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119">
          <w:marLeft w:val="0"/>
          <w:marRight w:val="0"/>
          <w:marTop w:val="0"/>
          <w:marBottom w:val="0"/>
          <w:divBdr>
            <w:top w:val="none" w:sz="0" w:space="0" w:color="auto"/>
            <w:left w:val="none" w:sz="0" w:space="0" w:color="auto"/>
            <w:bottom w:val="none" w:sz="0" w:space="0" w:color="auto"/>
            <w:right w:val="none" w:sz="0" w:space="0" w:color="auto"/>
          </w:divBdr>
        </w:div>
        <w:div w:id="499277220">
          <w:marLeft w:val="0"/>
          <w:marRight w:val="0"/>
          <w:marTop w:val="0"/>
          <w:marBottom w:val="0"/>
          <w:divBdr>
            <w:top w:val="none" w:sz="0" w:space="0" w:color="auto"/>
            <w:left w:val="none" w:sz="0" w:space="0" w:color="auto"/>
            <w:bottom w:val="none" w:sz="0" w:space="0" w:color="auto"/>
            <w:right w:val="none" w:sz="0" w:space="0" w:color="auto"/>
          </w:divBdr>
        </w:div>
        <w:div w:id="2006472136">
          <w:marLeft w:val="0"/>
          <w:marRight w:val="0"/>
          <w:marTop w:val="0"/>
          <w:marBottom w:val="0"/>
          <w:divBdr>
            <w:top w:val="none" w:sz="0" w:space="0" w:color="auto"/>
            <w:left w:val="none" w:sz="0" w:space="0" w:color="auto"/>
            <w:bottom w:val="none" w:sz="0" w:space="0" w:color="auto"/>
            <w:right w:val="none" w:sz="0" w:space="0" w:color="auto"/>
          </w:divBdr>
        </w:div>
        <w:div w:id="118962060">
          <w:marLeft w:val="0"/>
          <w:marRight w:val="0"/>
          <w:marTop w:val="0"/>
          <w:marBottom w:val="0"/>
          <w:divBdr>
            <w:top w:val="none" w:sz="0" w:space="0" w:color="auto"/>
            <w:left w:val="none" w:sz="0" w:space="0" w:color="auto"/>
            <w:bottom w:val="none" w:sz="0" w:space="0" w:color="auto"/>
            <w:right w:val="none" w:sz="0" w:space="0" w:color="auto"/>
          </w:divBdr>
        </w:div>
        <w:div w:id="398137992">
          <w:marLeft w:val="0"/>
          <w:marRight w:val="0"/>
          <w:marTop w:val="0"/>
          <w:marBottom w:val="0"/>
          <w:divBdr>
            <w:top w:val="none" w:sz="0" w:space="0" w:color="auto"/>
            <w:left w:val="none" w:sz="0" w:space="0" w:color="auto"/>
            <w:bottom w:val="none" w:sz="0" w:space="0" w:color="auto"/>
            <w:right w:val="none" w:sz="0" w:space="0" w:color="auto"/>
          </w:divBdr>
        </w:div>
        <w:div w:id="1789201350">
          <w:marLeft w:val="0"/>
          <w:marRight w:val="0"/>
          <w:marTop w:val="0"/>
          <w:marBottom w:val="0"/>
          <w:divBdr>
            <w:top w:val="none" w:sz="0" w:space="0" w:color="auto"/>
            <w:left w:val="none" w:sz="0" w:space="0" w:color="auto"/>
            <w:bottom w:val="none" w:sz="0" w:space="0" w:color="auto"/>
            <w:right w:val="none" w:sz="0" w:space="0" w:color="auto"/>
          </w:divBdr>
        </w:div>
        <w:div w:id="1051537691">
          <w:marLeft w:val="0"/>
          <w:marRight w:val="0"/>
          <w:marTop w:val="0"/>
          <w:marBottom w:val="0"/>
          <w:divBdr>
            <w:top w:val="none" w:sz="0" w:space="0" w:color="auto"/>
            <w:left w:val="none" w:sz="0" w:space="0" w:color="auto"/>
            <w:bottom w:val="none" w:sz="0" w:space="0" w:color="auto"/>
            <w:right w:val="none" w:sz="0" w:space="0" w:color="auto"/>
          </w:divBdr>
        </w:div>
        <w:div w:id="1551267074">
          <w:marLeft w:val="0"/>
          <w:marRight w:val="0"/>
          <w:marTop w:val="0"/>
          <w:marBottom w:val="0"/>
          <w:divBdr>
            <w:top w:val="none" w:sz="0" w:space="0" w:color="auto"/>
            <w:left w:val="none" w:sz="0" w:space="0" w:color="auto"/>
            <w:bottom w:val="none" w:sz="0" w:space="0" w:color="auto"/>
            <w:right w:val="none" w:sz="0" w:space="0" w:color="auto"/>
          </w:divBdr>
        </w:div>
        <w:div w:id="1749035203">
          <w:marLeft w:val="0"/>
          <w:marRight w:val="0"/>
          <w:marTop w:val="0"/>
          <w:marBottom w:val="0"/>
          <w:divBdr>
            <w:top w:val="none" w:sz="0" w:space="0" w:color="auto"/>
            <w:left w:val="none" w:sz="0" w:space="0" w:color="auto"/>
            <w:bottom w:val="none" w:sz="0" w:space="0" w:color="auto"/>
            <w:right w:val="none" w:sz="0" w:space="0" w:color="auto"/>
          </w:divBdr>
        </w:div>
        <w:div w:id="1401513627">
          <w:marLeft w:val="0"/>
          <w:marRight w:val="0"/>
          <w:marTop w:val="0"/>
          <w:marBottom w:val="0"/>
          <w:divBdr>
            <w:top w:val="none" w:sz="0" w:space="0" w:color="auto"/>
            <w:left w:val="none" w:sz="0" w:space="0" w:color="auto"/>
            <w:bottom w:val="none" w:sz="0" w:space="0" w:color="auto"/>
            <w:right w:val="none" w:sz="0" w:space="0" w:color="auto"/>
          </w:divBdr>
        </w:div>
        <w:div w:id="2050952416">
          <w:marLeft w:val="0"/>
          <w:marRight w:val="0"/>
          <w:marTop w:val="0"/>
          <w:marBottom w:val="0"/>
          <w:divBdr>
            <w:top w:val="none" w:sz="0" w:space="0" w:color="auto"/>
            <w:left w:val="none" w:sz="0" w:space="0" w:color="auto"/>
            <w:bottom w:val="none" w:sz="0" w:space="0" w:color="auto"/>
            <w:right w:val="none" w:sz="0" w:space="0" w:color="auto"/>
          </w:divBdr>
        </w:div>
        <w:div w:id="153954495">
          <w:marLeft w:val="0"/>
          <w:marRight w:val="0"/>
          <w:marTop w:val="0"/>
          <w:marBottom w:val="0"/>
          <w:divBdr>
            <w:top w:val="none" w:sz="0" w:space="0" w:color="auto"/>
            <w:left w:val="none" w:sz="0" w:space="0" w:color="auto"/>
            <w:bottom w:val="none" w:sz="0" w:space="0" w:color="auto"/>
            <w:right w:val="none" w:sz="0" w:space="0" w:color="auto"/>
          </w:divBdr>
        </w:div>
        <w:div w:id="796872758">
          <w:marLeft w:val="0"/>
          <w:marRight w:val="0"/>
          <w:marTop w:val="0"/>
          <w:marBottom w:val="0"/>
          <w:divBdr>
            <w:top w:val="none" w:sz="0" w:space="0" w:color="auto"/>
            <w:left w:val="none" w:sz="0" w:space="0" w:color="auto"/>
            <w:bottom w:val="none" w:sz="0" w:space="0" w:color="auto"/>
            <w:right w:val="none" w:sz="0" w:space="0" w:color="auto"/>
          </w:divBdr>
        </w:div>
        <w:div w:id="219557653">
          <w:marLeft w:val="0"/>
          <w:marRight w:val="0"/>
          <w:marTop w:val="0"/>
          <w:marBottom w:val="0"/>
          <w:divBdr>
            <w:top w:val="none" w:sz="0" w:space="0" w:color="auto"/>
            <w:left w:val="none" w:sz="0" w:space="0" w:color="auto"/>
            <w:bottom w:val="none" w:sz="0" w:space="0" w:color="auto"/>
            <w:right w:val="none" w:sz="0" w:space="0" w:color="auto"/>
          </w:divBdr>
          <w:divsChild>
            <w:div w:id="214972927">
              <w:marLeft w:val="-75"/>
              <w:marRight w:val="0"/>
              <w:marTop w:val="30"/>
              <w:marBottom w:val="30"/>
              <w:divBdr>
                <w:top w:val="none" w:sz="0" w:space="0" w:color="auto"/>
                <w:left w:val="none" w:sz="0" w:space="0" w:color="auto"/>
                <w:bottom w:val="none" w:sz="0" w:space="0" w:color="auto"/>
                <w:right w:val="none" w:sz="0" w:space="0" w:color="auto"/>
              </w:divBdr>
              <w:divsChild>
                <w:div w:id="1719740887">
                  <w:marLeft w:val="0"/>
                  <w:marRight w:val="0"/>
                  <w:marTop w:val="0"/>
                  <w:marBottom w:val="0"/>
                  <w:divBdr>
                    <w:top w:val="none" w:sz="0" w:space="0" w:color="auto"/>
                    <w:left w:val="none" w:sz="0" w:space="0" w:color="auto"/>
                    <w:bottom w:val="none" w:sz="0" w:space="0" w:color="auto"/>
                    <w:right w:val="none" w:sz="0" w:space="0" w:color="auto"/>
                  </w:divBdr>
                  <w:divsChild>
                    <w:div w:id="1307272292">
                      <w:marLeft w:val="0"/>
                      <w:marRight w:val="0"/>
                      <w:marTop w:val="0"/>
                      <w:marBottom w:val="0"/>
                      <w:divBdr>
                        <w:top w:val="none" w:sz="0" w:space="0" w:color="auto"/>
                        <w:left w:val="none" w:sz="0" w:space="0" w:color="auto"/>
                        <w:bottom w:val="none" w:sz="0" w:space="0" w:color="auto"/>
                        <w:right w:val="none" w:sz="0" w:space="0" w:color="auto"/>
                      </w:divBdr>
                    </w:div>
                  </w:divsChild>
                </w:div>
                <w:div w:id="1234196896">
                  <w:marLeft w:val="0"/>
                  <w:marRight w:val="0"/>
                  <w:marTop w:val="0"/>
                  <w:marBottom w:val="0"/>
                  <w:divBdr>
                    <w:top w:val="none" w:sz="0" w:space="0" w:color="auto"/>
                    <w:left w:val="none" w:sz="0" w:space="0" w:color="auto"/>
                    <w:bottom w:val="none" w:sz="0" w:space="0" w:color="auto"/>
                    <w:right w:val="none" w:sz="0" w:space="0" w:color="auto"/>
                  </w:divBdr>
                  <w:divsChild>
                    <w:div w:id="735398612">
                      <w:marLeft w:val="0"/>
                      <w:marRight w:val="0"/>
                      <w:marTop w:val="0"/>
                      <w:marBottom w:val="0"/>
                      <w:divBdr>
                        <w:top w:val="none" w:sz="0" w:space="0" w:color="auto"/>
                        <w:left w:val="none" w:sz="0" w:space="0" w:color="auto"/>
                        <w:bottom w:val="none" w:sz="0" w:space="0" w:color="auto"/>
                        <w:right w:val="none" w:sz="0" w:space="0" w:color="auto"/>
                      </w:divBdr>
                    </w:div>
                  </w:divsChild>
                </w:div>
                <w:div w:id="1450737329">
                  <w:marLeft w:val="0"/>
                  <w:marRight w:val="0"/>
                  <w:marTop w:val="0"/>
                  <w:marBottom w:val="0"/>
                  <w:divBdr>
                    <w:top w:val="none" w:sz="0" w:space="0" w:color="auto"/>
                    <w:left w:val="none" w:sz="0" w:space="0" w:color="auto"/>
                    <w:bottom w:val="none" w:sz="0" w:space="0" w:color="auto"/>
                    <w:right w:val="none" w:sz="0" w:space="0" w:color="auto"/>
                  </w:divBdr>
                  <w:divsChild>
                    <w:div w:id="1943100331">
                      <w:marLeft w:val="0"/>
                      <w:marRight w:val="0"/>
                      <w:marTop w:val="0"/>
                      <w:marBottom w:val="0"/>
                      <w:divBdr>
                        <w:top w:val="none" w:sz="0" w:space="0" w:color="auto"/>
                        <w:left w:val="none" w:sz="0" w:space="0" w:color="auto"/>
                        <w:bottom w:val="none" w:sz="0" w:space="0" w:color="auto"/>
                        <w:right w:val="none" w:sz="0" w:space="0" w:color="auto"/>
                      </w:divBdr>
                    </w:div>
                  </w:divsChild>
                </w:div>
                <w:div w:id="1417288400">
                  <w:marLeft w:val="0"/>
                  <w:marRight w:val="0"/>
                  <w:marTop w:val="0"/>
                  <w:marBottom w:val="0"/>
                  <w:divBdr>
                    <w:top w:val="none" w:sz="0" w:space="0" w:color="auto"/>
                    <w:left w:val="none" w:sz="0" w:space="0" w:color="auto"/>
                    <w:bottom w:val="none" w:sz="0" w:space="0" w:color="auto"/>
                    <w:right w:val="none" w:sz="0" w:space="0" w:color="auto"/>
                  </w:divBdr>
                  <w:divsChild>
                    <w:div w:id="1919167650">
                      <w:marLeft w:val="0"/>
                      <w:marRight w:val="0"/>
                      <w:marTop w:val="0"/>
                      <w:marBottom w:val="0"/>
                      <w:divBdr>
                        <w:top w:val="none" w:sz="0" w:space="0" w:color="auto"/>
                        <w:left w:val="none" w:sz="0" w:space="0" w:color="auto"/>
                        <w:bottom w:val="none" w:sz="0" w:space="0" w:color="auto"/>
                        <w:right w:val="none" w:sz="0" w:space="0" w:color="auto"/>
                      </w:divBdr>
                    </w:div>
                  </w:divsChild>
                </w:div>
                <w:div w:id="452019974">
                  <w:marLeft w:val="0"/>
                  <w:marRight w:val="0"/>
                  <w:marTop w:val="0"/>
                  <w:marBottom w:val="0"/>
                  <w:divBdr>
                    <w:top w:val="none" w:sz="0" w:space="0" w:color="auto"/>
                    <w:left w:val="none" w:sz="0" w:space="0" w:color="auto"/>
                    <w:bottom w:val="none" w:sz="0" w:space="0" w:color="auto"/>
                    <w:right w:val="none" w:sz="0" w:space="0" w:color="auto"/>
                  </w:divBdr>
                  <w:divsChild>
                    <w:div w:id="869488283">
                      <w:marLeft w:val="0"/>
                      <w:marRight w:val="0"/>
                      <w:marTop w:val="0"/>
                      <w:marBottom w:val="0"/>
                      <w:divBdr>
                        <w:top w:val="none" w:sz="0" w:space="0" w:color="auto"/>
                        <w:left w:val="none" w:sz="0" w:space="0" w:color="auto"/>
                        <w:bottom w:val="none" w:sz="0" w:space="0" w:color="auto"/>
                        <w:right w:val="none" w:sz="0" w:space="0" w:color="auto"/>
                      </w:divBdr>
                    </w:div>
                  </w:divsChild>
                </w:div>
                <w:div w:id="677393419">
                  <w:marLeft w:val="0"/>
                  <w:marRight w:val="0"/>
                  <w:marTop w:val="0"/>
                  <w:marBottom w:val="0"/>
                  <w:divBdr>
                    <w:top w:val="none" w:sz="0" w:space="0" w:color="auto"/>
                    <w:left w:val="none" w:sz="0" w:space="0" w:color="auto"/>
                    <w:bottom w:val="none" w:sz="0" w:space="0" w:color="auto"/>
                    <w:right w:val="none" w:sz="0" w:space="0" w:color="auto"/>
                  </w:divBdr>
                  <w:divsChild>
                    <w:div w:id="1553810464">
                      <w:marLeft w:val="0"/>
                      <w:marRight w:val="0"/>
                      <w:marTop w:val="0"/>
                      <w:marBottom w:val="0"/>
                      <w:divBdr>
                        <w:top w:val="none" w:sz="0" w:space="0" w:color="auto"/>
                        <w:left w:val="none" w:sz="0" w:space="0" w:color="auto"/>
                        <w:bottom w:val="none" w:sz="0" w:space="0" w:color="auto"/>
                        <w:right w:val="none" w:sz="0" w:space="0" w:color="auto"/>
                      </w:divBdr>
                    </w:div>
                  </w:divsChild>
                </w:div>
                <w:div w:id="394623891">
                  <w:marLeft w:val="0"/>
                  <w:marRight w:val="0"/>
                  <w:marTop w:val="0"/>
                  <w:marBottom w:val="0"/>
                  <w:divBdr>
                    <w:top w:val="none" w:sz="0" w:space="0" w:color="auto"/>
                    <w:left w:val="none" w:sz="0" w:space="0" w:color="auto"/>
                    <w:bottom w:val="none" w:sz="0" w:space="0" w:color="auto"/>
                    <w:right w:val="none" w:sz="0" w:space="0" w:color="auto"/>
                  </w:divBdr>
                  <w:divsChild>
                    <w:div w:id="764687648">
                      <w:marLeft w:val="0"/>
                      <w:marRight w:val="0"/>
                      <w:marTop w:val="0"/>
                      <w:marBottom w:val="0"/>
                      <w:divBdr>
                        <w:top w:val="none" w:sz="0" w:space="0" w:color="auto"/>
                        <w:left w:val="none" w:sz="0" w:space="0" w:color="auto"/>
                        <w:bottom w:val="none" w:sz="0" w:space="0" w:color="auto"/>
                        <w:right w:val="none" w:sz="0" w:space="0" w:color="auto"/>
                      </w:divBdr>
                    </w:div>
                    <w:div w:id="453523524">
                      <w:marLeft w:val="0"/>
                      <w:marRight w:val="0"/>
                      <w:marTop w:val="0"/>
                      <w:marBottom w:val="0"/>
                      <w:divBdr>
                        <w:top w:val="none" w:sz="0" w:space="0" w:color="auto"/>
                        <w:left w:val="none" w:sz="0" w:space="0" w:color="auto"/>
                        <w:bottom w:val="none" w:sz="0" w:space="0" w:color="auto"/>
                        <w:right w:val="none" w:sz="0" w:space="0" w:color="auto"/>
                      </w:divBdr>
                    </w:div>
                  </w:divsChild>
                </w:div>
                <w:div w:id="1083381738">
                  <w:marLeft w:val="0"/>
                  <w:marRight w:val="0"/>
                  <w:marTop w:val="0"/>
                  <w:marBottom w:val="0"/>
                  <w:divBdr>
                    <w:top w:val="none" w:sz="0" w:space="0" w:color="auto"/>
                    <w:left w:val="none" w:sz="0" w:space="0" w:color="auto"/>
                    <w:bottom w:val="none" w:sz="0" w:space="0" w:color="auto"/>
                    <w:right w:val="none" w:sz="0" w:space="0" w:color="auto"/>
                  </w:divBdr>
                  <w:divsChild>
                    <w:div w:id="1614943749">
                      <w:marLeft w:val="0"/>
                      <w:marRight w:val="0"/>
                      <w:marTop w:val="0"/>
                      <w:marBottom w:val="0"/>
                      <w:divBdr>
                        <w:top w:val="none" w:sz="0" w:space="0" w:color="auto"/>
                        <w:left w:val="none" w:sz="0" w:space="0" w:color="auto"/>
                        <w:bottom w:val="none" w:sz="0" w:space="0" w:color="auto"/>
                        <w:right w:val="none" w:sz="0" w:space="0" w:color="auto"/>
                      </w:divBdr>
                    </w:div>
                  </w:divsChild>
                </w:div>
                <w:div w:id="659041226">
                  <w:marLeft w:val="0"/>
                  <w:marRight w:val="0"/>
                  <w:marTop w:val="0"/>
                  <w:marBottom w:val="0"/>
                  <w:divBdr>
                    <w:top w:val="none" w:sz="0" w:space="0" w:color="auto"/>
                    <w:left w:val="none" w:sz="0" w:space="0" w:color="auto"/>
                    <w:bottom w:val="none" w:sz="0" w:space="0" w:color="auto"/>
                    <w:right w:val="none" w:sz="0" w:space="0" w:color="auto"/>
                  </w:divBdr>
                  <w:divsChild>
                    <w:div w:id="148983868">
                      <w:marLeft w:val="0"/>
                      <w:marRight w:val="0"/>
                      <w:marTop w:val="0"/>
                      <w:marBottom w:val="0"/>
                      <w:divBdr>
                        <w:top w:val="none" w:sz="0" w:space="0" w:color="auto"/>
                        <w:left w:val="none" w:sz="0" w:space="0" w:color="auto"/>
                        <w:bottom w:val="none" w:sz="0" w:space="0" w:color="auto"/>
                        <w:right w:val="none" w:sz="0" w:space="0" w:color="auto"/>
                      </w:divBdr>
                    </w:div>
                  </w:divsChild>
                </w:div>
                <w:div w:id="685837629">
                  <w:marLeft w:val="0"/>
                  <w:marRight w:val="0"/>
                  <w:marTop w:val="0"/>
                  <w:marBottom w:val="0"/>
                  <w:divBdr>
                    <w:top w:val="none" w:sz="0" w:space="0" w:color="auto"/>
                    <w:left w:val="none" w:sz="0" w:space="0" w:color="auto"/>
                    <w:bottom w:val="none" w:sz="0" w:space="0" w:color="auto"/>
                    <w:right w:val="none" w:sz="0" w:space="0" w:color="auto"/>
                  </w:divBdr>
                  <w:divsChild>
                    <w:div w:id="2054957984">
                      <w:marLeft w:val="0"/>
                      <w:marRight w:val="0"/>
                      <w:marTop w:val="0"/>
                      <w:marBottom w:val="0"/>
                      <w:divBdr>
                        <w:top w:val="none" w:sz="0" w:space="0" w:color="auto"/>
                        <w:left w:val="none" w:sz="0" w:space="0" w:color="auto"/>
                        <w:bottom w:val="none" w:sz="0" w:space="0" w:color="auto"/>
                        <w:right w:val="none" w:sz="0" w:space="0" w:color="auto"/>
                      </w:divBdr>
                    </w:div>
                  </w:divsChild>
                </w:div>
                <w:div w:id="1034306621">
                  <w:marLeft w:val="0"/>
                  <w:marRight w:val="0"/>
                  <w:marTop w:val="0"/>
                  <w:marBottom w:val="0"/>
                  <w:divBdr>
                    <w:top w:val="none" w:sz="0" w:space="0" w:color="auto"/>
                    <w:left w:val="none" w:sz="0" w:space="0" w:color="auto"/>
                    <w:bottom w:val="none" w:sz="0" w:space="0" w:color="auto"/>
                    <w:right w:val="none" w:sz="0" w:space="0" w:color="auto"/>
                  </w:divBdr>
                  <w:divsChild>
                    <w:div w:id="1805389199">
                      <w:marLeft w:val="0"/>
                      <w:marRight w:val="0"/>
                      <w:marTop w:val="0"/>
                      <w:marBottom w:val="0"/>
                      <w:divBdr>
                        <w:top w:val="none" w:sz="0" w:space="0" w:color="auto"/>
                        <w:left w:val="none" w:sz="0" w:space="0" w:color="auto"/>
                        <w:bottom w:val="none" w:sz="0" w:space="0" w:color="auto"/>
                        <w:right w:val="none" w:sz="0" w:space="0" w:color="auto"/>
                      </w:divBdr>
                    </w:div>
                  </w:divsChild>
                </w:div>
                <w:div w:id="1213224885">
                  <w:marLeft w:val="0"/>
                  <w:marRight w:val="0"/>
                  <w:marTop w:val="0"/>
                  <w:marBottom w:val="0"/>
                  <w:divBdr>
                    <w:top w:val="none" w:sz="0" w:space="0" w:color="auto"/>
                    <w:left w:val="none" w:sz="0" w:space="0" w:color="auto"/>
                    <w:bottom w:val="none" w:sz="0" w:space="0" w:color="auto"/>
                    <w:right w:val="none" w:sz="0" w:space="0" w:color="auto"/>
                  </w:divBdr>
                  <w:divsChild>
                    <w:div w:id="1892426024">
                      <w:marLeft w:val="0"/>
                      <w:marRight w:val="0"/>
                      <w:marTop w:val="0"/>
                      <w:marBottom w:val="0"/>
                      <w:divBdr>
                        <w:top w:val="none" w:sz="0" w:space="0" w:color="auto"/>
                        <w:left w:val="none" w:sz="0" w:space="0" w:color="auto"/>
                        <w:bottom w:val="none" w:sz="0" w:space="0" w:color="auto"/>
                        <w:right w:val="none" w:sz="0" w:space="0" w:color="auto"/>
                      </w:divBdr>
                    </w:div>
                    <w:div w:id="358745153">
                      <w:marLeft w:val="0"/>
                      <w:marRight w:val="0"/>
                      <w:marTop w:val="0"/>
                      <w:marBottom w:val="0"/>
                      <w:divBdr>
                        <w:top w:val="none" w:sz="0" w:space="0" w:color="auto"/>
                        <w:left w:val="none" w:sz="0" w:space="0" w:color="auto"/>
                        <w:bottom w:val="none" w:sz="0" w:space="0" w:color="auto"/>
                        <w:right w:val="none" w:sz="0" w:space="0" w:color="auto"/>
                      </w:divBdr>
                    </w:div>
                  </w:divsChild>
                </w:div>
                <w:div w:id="343868636">
                  <w:marLeft w:val="0"/>
                  <w:marRight w:val="0"/>
                  <w:marTop w:val="0"/>
                  <w:marBottom w:val="0"/>
                  <w:divBdr>
                    <w:top w:val="none" w:sz="0" w:space="0" w:color="auto"/>
                    <w:left w:val="none" w:sz="0" w:space="0" w:color="auto"/>
                    <w:bottom w:val="none" w:sz="0" w:space="0" w:color="auto"/>
                    <w:right w:val="none" w:sz="0" w:space="0" w:color="auto"/>
                  </w:divBdr>
                  <w:divsChild>
                    <w:div w:id="1799955579">
                      <w:marLeft w:val="0"/>
                      <w:marRight w:val="0"/>
                      <w:marTop w:val="0"/>
                      <w:marBottom w:val="0"/>
                      <w:divBdr>
                        <w:top w:val="none" w:sz="0" w:space="0" w:color="auto"/>
                        <w:left w:val="none" w:sz="0" w:space="0" w:color="auto"/>
                        <w:bottom w:val="none" w:sz="0" w:space="0" w:color="auto"/>
                        <w:right w:val="none" w:sz="0" w:space="0" w:color="auto"/>
                      </w:divBdr>
                    </w:div>
                  </w:divsChild>
                </w:div>
                <w:div w:id="758065282">
                  <w:marLeft w:val="0"/>
                  <w:marRight w:val="0"/>
                  <w:marTop w:val="0"/>
                  <w:marBottom w:val="0"/>
                  <w:divBdr>
                    <w:top w:val="none" w:sz="0" w:space="0" w:color="auto"/>
                    <w:left w:val="none" w:sz="0" w:space="0" w:color="auto"/>
                    <w:bottom w:val="none" w:sz="0" w:space="0" w:color="auto"/>
                    <w:right w:val="none" w:sz="0" w:space="0" w:color="auto"/>
                  </w:divBdr>
                  <w:divsChild>
                    <w:div w:id="2107920656">
                      <w:marLeft w:val="0"/>
                      <w:marRight w:val="0"/>
                      <w:marTop w:val="0"/>
                      <w:marBottom w:val="0"/>
                      <w:divBdr>
                        <w:top w:val="none" w:sz="0" w:space="0" w:color="auto"/>
                        <w:left w:val="none" w:sz="0" w:space="0" w:color="auto"/>
                        <w:bottom w:val="none" w:sz="0" w:space="0" w:color="auto"/>
                        <w:right w:val="none" w:sz="0" w:space="0" w:color="auto"/>
                      </w:divBdr>
                    </w:div>
                    <w:div w:id="1638300325">
                      <w:marLeft w:val="0"/>
                      <w:marRight w:val="0"/>
                      <w:marTop w:val="0"/>
                      <w:marBottom w:val="0"/>
                      <w:divBdr>
                        <w:top w:val="none" w:sz="0" w:space="0" w:color="auto"/>
                        <w:left w:val="none" w:sz="0" w:space="0" w:color="auto"/>
                        <w:bottom w:val="none" w:sz="0" w:space="0" w:color="auto"/>
                        <w:right w:val="none" w:sz="0" w:space="0" w:color="auto"/>
                      </w:divBdr>
                    </w:div>
                    <w:div w:id="1180462282">
                      <w:marLeft w:val="0"/>
                      <w:marRight w:val="0"/>
                      <w:marTop w:val="0"/>
                      <w:marBottom w:val="0"/>
                      <w:divBdr>
                        <w:top w:val="none" w:sz="0" w:space="0" w:color="auto"/>
                        <w:left w:val="none" w:sz="0" w:space="0" w:color="auto"/>
                        <w:bottom w:val="none" w:sz="0" w:space="0" w:color="auto"/>
                        <w:right w:val="none" w:sz="0" w:space="0" w:color="auto"/>
                      </w:divBdr>
                    </w:div>
                  </w:divsChild>
                </w:div>
                <w:div w:id="1247694115">
                  <w:marLeft w:val="0"/>
                  <w:marRight w:val="0"/>
                  <w:marTop w:val="0"/>
                  <w:marBottom w:val="0"/>
                  <w:divBdr>
                    <w:top w:val="none" w:sz="0" w:space="0" w:color="auto"/>
                    <w:left w:val="none" w:sz="0" w:space="0" w:color="auto"/>
                    <w:bottom w:val="none" w:sz="0" w:space="0" w:color="auto"/>
                    <w:right w:val="none" w:sz="0" w:space="0" w:color="auto"/>
                  </w:divBdr>
                  <w:divsChild>
                    <w:div w:id="223637891">
                      <w:marLeft w:val="0"/>
                      <w:marRight w:val="0"/>
                      <w:marTop w:val="0"/>
                      <w:marBottom w:val="0"/>
                      <w:divBdr>
                        <w:top w:val="none" w:sz="0" w:space="0" w:color="auto"/>
                        <w:left w:val="none" w:sz="0" w:space="0" w:color="auto"/>
                        <w:bottom w:val="none" w:sz="0" w:space="0" w:color="auto"/>
                        <w:right w:val="none" w:sz="0" w:space="0" w:color="auto"/>
                      </w:divBdr>
                    </w:div>
                  </w:divsChild>
                </w:div>
                <w:div w:id="641884343">
                  <w:marLeft w:val="0"/>
                  <w:marRight w:val="0"/>
                  <w:marTop w:val="0"/>
                  <w:marBottom w:val="0"/>
                  <w:divBdr>
                    <w:top w:val="none" w:sz="0" w:space="0" w:color="auto"/>
                    <w:left w:val="none" w:sz="0" w:space="0" w:color="auto"/>
                    <w:bottom w:val="none" w:sz="0" w:space="0" w:color="auto"/>
                    <w:right w:val="none" w:sz="0" w:space="0" w:color="auto"/>
                  </w:divBdr>
                  <w:divsChild>
                    <w:div w:id="1611206631">
                      <w:marLeft w:val="0"/>
                      <w:marRight w:val="0"/>
                      <w:marTop w:val="0"/>
                      <w:marBottom w:val="0"/>
                      <w:divBdr>
                        <w:top w:val="none" w:sz="0" w:space="0" w:color="auto"/>
                        <w:left w:val="none" w:sz="0" w:space="0" w:color="auto"/>
                        <w:bottom w:val="none" w:sz="0" w:space="0" w:color="auto"/>
                        <w:right w:val="none" w:sz="0" w:space="0" w:color="auto"/>
                      </w:divBdr>
                    </w:div>
                  </w:divsChild>
                </w:div>
                <w:div w:id="1032463796">
                  <w:marLeft w:val="0"/>
                  <w:marRight w:val="0"/>
                  <w:marTop w:val="0"/>
                  <w:marBottom w:val="0"/>
                  <w:divBdr>
                    <w:top w:val="none" w:sz="0" w:space="0" w:color="auto"/>
                    <w:left w:val="none" w:sz="0" w:space="0" w:color="auto"/>
                    <w:bottom w:val="none" w:sz="0" w:space="0" w:color="auto"/>
                    <w:right w:val="none" w:sz="0" w:space="0" w:color="auto"/>
                  </w:divBdr>
                  <w:divsChild>
                    <w:div w:id="1741562279">
                      <w:marLeft w:val="0"/>
                      <w:marRight w:val="0"/>
                      <w:marTop w:val="0"/>
                      <w:marBottom w:val="0"/>
                      <w:divBdr>
                        <w:top w:val="none" w:sz="0" w:space="0" w:color="auto"/>
                        <w:left w:val="none" w:sz="0" w:space="0" w:color="auto"/>
                        <w:bottom w:val="none" w:sz="0" w:space="0" w:color="auto"/>
                        <w:right w:val="none" w:sz="0" w:space="0" w:color="auto"/>
                      </w:divBdr>
                    </w:div>
                    <w:div w:id="312218156">
                      <w:marLeft w:val="0"/>
                      <w:marRight w:val="0"/>
                      <w:marTop w:val="0"/>
                      <w:marBottom w:val="0"/>
                      <w:divBdr>
                        <w:top w:val="none" w:sz="0" w:space="0" w:color="auto"/>
                        <w:left w:val="none" w:sz="0" w:space="0" w:color="auto"/>
                        <w:bottom w:val="none" w:sz="0" w:space="0" w:color="auto"/>
                        <w:right w:val="none" w:sz="0" w:space="0" w:color="auto"/>
                      </w:divBdr>
                    </w:div>
                  </w:divsChild>
                </w:div>
                <w:div w:id="1595435984">
                  <w:marLeft w:val="0"/>
                  <w:marRight w:val="0"/>
                  <w:marTop w:val="0"/>
                  <w:marBottom w:val="0"/>
                  <w:divBdr>
                    <w:top w:val="none" w:sz="0" w:space="0" w:color="auto"/>
                    <w:left w:val="none" w:sz="0" w:space="0" w:color="auto"/>
                    <w:bottom w:val="none" w:sz="0" w:space="0" w:color="auto"/>
                    <w:right w:val="none" w:sz="0" w:space="0" w:color="auto"/>
                  </w:divBdr>
                  <w:divsChild>
                    <w:div w:id="2088527568">
                      <w:marLeft w:val="0"/>
                      <w:marRight w:val="0"/>
                      <w:marTop w:val="0"/>
                      <w:marBottom w:val="0"/>
                      <w:divBdr>
                        <w:top w:val="none" w:sz="0" w:space="0" w:color="auto"/>
                        <w:left w:val="none" w:sz="0" w:space="0" w:color="auto"/>
                        <w:bottom w:val="none" w:sz="0" w:space="0" w:color="auto"/>
                        <w:right w:val="none" w:sz="0" w:space="0" w:color="auto"/>
                      </w:divBdr>
                    </w:div>
                  </w:divsChild>
                </w:div>
                <w:div w:id="1829901451">
                  <w:marLeft w:val="0"/>
                  <w:marRight w:val="0"/>
                  <w:marTop w:val="0"/>
                  <w:marBottom w:val="0"/>
                  <w:divBdr>
                    <w:top w:val="none" w:sz="0" w:space="0" w:color="auto"/>
                    <w:left w:val="none" w:sz="0" w:space="0" w:color="auto"/>
                    <w:bottom w:val="none" w:sz="0" w:space="0" w:color="auto"/>
                    <w:right w:val="none" w:sz="0" w:space="0" w:color="auto"/>
                  </w:divBdr>
                  <w:divsChild>
                    <w:div w:id="554466676">
                      <w:marLeft w:val="0"/>
                      <w:marRight w:val="0"/>
                      <w:marTop w:val="0"/>
                      <w:marBottom w:val="0"/>
                      <w:divBdr>
                        <w:top w:val="none" w:sz="0" w:space="0" w:color="auto"/>
                        <w:left w:val="none" w:sz="0" w:space="0" w:color="auto"/>
                        <w:bottom w:val="none" w:sz="0" w:space="0" w:color="auto"/>
                        <w:right w:val="none" w:sz="0" w:space="0" w:color="auto"/>
                      </w:divBdr>
                    </w:div>
                    <w:div w:id="1987929425">
                      <w:marLeft w:val="0"/>
                      <w:marRight w:val="0"/>
                      <w:marTop w:val="0"/>
                      <w:marBottom w:val="0"/>
                      <w:divBdr>
                        <w:top w:val="none" w:sz="0" w:space="0" w:color="auto"/>
                        <w:left w:val="none" w:sz="0" w:space="0" w:color="auto"/>
                        <w:bottom w:val="none" w:sz="0" w:space="0" w:color="auto"/>
                        <w:right w:val="none" w:sz="0" w:space="0" w:color="auto"/>
                      </w:divBdr>
                    </w:div>
                  </w:divsChild>
                </w:div>
                <w:div w:id="203563679">
                  <w:marLeft w:val="0"/>
                  <w:marRight w:val="0"/>
                  <w:marTop w:val="0"/>
                  <w:marBottom w:val="0"/>
                  <w:divBdr>
                    <w:top w:val="none" w:sz="0" w:space="0" w:color="auto"/>
                    <w:left w:val="none" w:sz="0" w:space="0" w:color="auto"/>
                    <w:bottom w:val="none" w:sz="0" w:space="0" w:color="auto"/>
                    <w:right w:val="none" w:sz="0" w:space="0" w:color="auto"/>
                  </w:divBdr>
                  <w:divsChild>
                    <w:div w:id="709381976">
                      <w:marLeft w:val="0"/>
                      <w:marRight w:val="0"/>
                      <w:marTop w:val="0"/>
                      <w:marBottom w:val="0"/>
                      <w:divBdr>
                        <w:top w:val="none" w:sz="0" w:space="0" w:color="auto"/>
                        <w:left w:val="none" w:sz="0" w:space="0" w:color="auto"/>
                        <w:bottom w:val="none" w:sz="0" w:space="0" w:color="auto"/>
                        <w:right w:val="none" w:sz="0" w:space="0" w:color="auto"/>
                      </w:divBdr>
                    </w:div>
                  </w:divsChild>
                </w:div>
                <w:div w:id="145248125">
                  <w:marLeft w:val="0"/>
                  <w:marRight w:val="0"/>
                  <w:marTop w:val="0"/>
                  <w:marBottom w:val="0"/>
                  <w:divBdr>
                    <w:top w:val="none" w:sz="0" w:space="0" w:color="auto"/>
                    <w:left w:val="none" w:sz="0" w:space="0" w:color="auto"/>
                    <w:bottom w:val="none" w:sz="0" w:space="0" w:color="auto"/>
                    <w:right w:val="none" w:sz="0" w:space="0" w:color="auto"/>
                  </w:divBdr>
                  <w:divsChild>
                    <w:div w:id="1206865679">
                      <w:marLeft w:val="0"/>
                      <w:marRight w:val="0"/>
                      <w:marTop w:val="0"/>
                      <w:marBottom w:val="0"/>
                      <w:divBdr>
                        <w:top w:val="none" w:sz="0" w:space="0" w:color="auto"/>
                        <w:left w:val="none" w:sz="0" w:space="0" w:color="auto"/>
                        <w:bottom w:val="none" w:sz="0" w:space="0" w:color="auto"/>
                        <w:right w:val="none" w:sz="0" w:space="0" w:color="auto"/>
                      </w:divBdr>
                    </w:div>
                  </w:divsChild>
                </w:div>
                <w:div w:id="872577763">
                  <w:marLeft w:val="0"/>
                  <w:marRight w:val="0"/>
                  <w:marTop w:val="0"/>
                  <w:marBottom w:val="0"/>
                  <w:divBdr>
                    <w:top w:val="none" w:sz="0" w:space="0" w:color="auto"/>
                    <w:left w:val="none" w:sz="0" w:space="0" w:color="auto"/>
                    <w:bottom w:val="none" w:sz="0" w:space="0" w:color="auto"/>
                    <w:right w:val="none" w:sz="0" w:space="0" w:color="auto"/>
                  </w:divBdr>
                  <w:divsChild>
                    <w:div w:id="277181181">
                      <w:marLeft w:val="0"/>
                      <w:marRight w:val="0"/>
                      <w:marTop w:val="0"/>
                      <w:marBottom w:val="0"/>
                      <w:divBdr>
                        <w:top w:val="none" w:sz="0" w:space="0" w:color="auto"/>
                        <w:left w:val="none" w:sz="0" w:space="0" w:color="auto"/>
                        <w:bottom w:val="none" w:sz="0" w:space="0" w:color="auto"/>
                        <w:right w:val="none" w:sz="0" w:space="0" w:color="auto"/>
                      </w:divBdr>
                    </w:div>
                    <w:div w:id="1917283667">
                      <w:marLeft w:val="0"/>
                      <w:marRight w:val="0"/>
                      <w:marTop w:val="0"/>
                      <w:marBottom w:val="0"/>
                      <w:divBdr>
                        <w:top w:val="none" w:sz="0" w:space="0" w:color="auto"/>
                        <w:left w:val="none" w:sz="0" w:space="0" w:color="auto"/>
                        <w:bottom w:val="none" w:sz="0" w:space="0" w:color="auto"/>
                        <w:right w:val="none" w:sz="0" w:space="0" w:color="auto"/>
                      </w:divBdr>
                    </w:div>
                  </w:divsChild>
                </w:div>
                <w:div w:id="1630043616">
                  <w:marLeft w:val="0"/>
                  <w:marRight w:val="0"/>
                  <w:marTop w:val="0"/>
                  <w:marBottom w:val="0"/>
                  <w:divBdr>
                    <w:top w:val="none" w:sz="0" w:space="0" w:color="auto"/>
                    <w:left w:val="none" w:sz="0" w:space="0" w:color="auto"/>
                    <w:bottom w:val="none" w:sz="0" w:space="0" w:color="auto"/>
                    <w:right w:val="none" w:sz="0" w:space="0" w:color="auto"/>
                  </w:divBdr>
                  <w:divsChild>
                    <w:div w:id="2140370051">
                      <w:marLeft w:val="0"/>
                      <w:marRight w:val="0"/>
                      <w:marTop w:val="0"/>
                      <w:marBottom w:val="0"/>
                      <w:divBdr>
                        <w:top w:val="none" w:sz="0" w:space="0" w:color="auto"/>
                        <w:left w:val="none" w:sz="0" w:space="0" w:color="auto"/>
                        <w:bottom w:val="none" w:sz="0" w:space="0" w:color="auto"/>
                        <w:right w:val="none" w:sz="0" w:space="0" w:color="auto"/>
                      </w:divBdr>
                    </w:div>
                  </w:divsChild>
                </w:div>
                <w:div w:id="1702319913">
                  <w:marLeft w:val="0"/>
                  <w:marRight w:val="0"/>
                  <w:marTop w:val="0"/>
                  <w:marBottom w:val="0"/>
                  <w:divBdr>
                    <w:top w:val="none" w:sz="0" w:space="0" w:color="auto"/>
                    <w:left w:val="none" w:sz="0" w:space="0" w:color="auto"/>
                    <w:bottom w:val="none" w:sz="0" w:space="0" w:color="auto"/>
                    <w:right w:val="none" w:sz="0" w:space="0" w:color="auto"/>
                  </w:divBdr>
                  <w:divsChild>
                    <w:div w:id="368452864">
                      <w:marLeft w:val="0"/>
                      <w:marRight w:val="0"/>
                      <w:marTop w:val="0"/>
                      <w:marBottom w:val="0"/>
                      <w:divBdr>
                        <w:top w:val="none" w:sz="0" w:space="0" w:color="auto"/>
                        <w:left w:val="none" w:sz="0" w:space="0" w:color="auto"/>
                        <w:bottom w:val="none" w:sz="0" w:space="0" w:color="auto"/>
                        <w:right w:val="none" w:sz="0" w:space="0" w:color="auto"/>
                      </w:divBdr>
                    </w:div>
                    <w:div w:id="45182186">
                      <w:marLeft w:val="0"/>
                      <w:marRight w:val="0"/>
                      <w:marTop w:val="0"/>
                      <w:marBottom w:val="0"/>
                      <w:divBdr>
                        <w:top w:val="none" w:sz="0" w:space="0" w:color="auto"/>
                        <w:left w:val="none" w:sz="0" w:space="0" w:color="auto"/>
                        <w:bottom w:val="none" w:sz="0" w:space="0" w:color="auto"/>
                        <w:right w:val="none" w:sz="0" w:space="0" w:color="auto"/>
                      </w:divBdr>
                    </w:div>
                  </w:divsChild>
                </w:div>
                <w:div w:id="680279940">
                  <w:marLeft w:val="0"/>
                  <w:marRight w:val="0"/>
                  <w:marTop w:val="0"/>
                  <w:marBottom w:val="0"/>
                  <w:divBdr>
                    <w:top w:val="none" w:sz="0" w:space="0" w:color="auto"/>
                    <w:left w:val="none" w:sz="0" w:space="0" w:color="auto"/>
                    <w:bottom w:val="none" w:sz="0" w:space="0" w:color="auto"/>
                    <w:right w:val="none" w:sz="0" w:space="0" w:color="auto"/>
                  </w:divBdr>
                  <w:divsChild>
                    <w:div w:id="1342245146">
                      <w:marLeft w:val="0"/>
                      <w:marRight w:val="0"/>
                      <w:marTop w:val="0"/>
                      <w:marBottom w:val="0"/>
                      <w:divBdr>
                        <w:top w:val="none" w:sz="0" w:space="0" w:color="auto"/>
                        <w:left w:val="none" w:sz="0" w:space="0" w:color="auto"/>
                        <w:bottom w:val="none" w:sz="0" w:space="0" w:color="auto"/>
                        <w:right w:val="none" w:sz="0" w:space="0" w:color="auto"/>
                      </w:divBdr>
                    </w:div>
                  </w:divsChild>
                </w:div>
                <w:div w:id="1875462416">
                  <w:marLeft w:val="0"/>
                  <w:marRight w:val="0"/>
                  <w:marTop w:val="0"/>
                  <w:marBottom w:val="0"/>
                  <w:divBdr>
                    <w:top w:val="none" w:sz="0" w:space="0" w:color="auto"/>
                    <w:left w:val="none" w:sz="0" w:space="0" w:color="auto"/>
                    <w:bottom w:val="none" w:sz="0" w:space="0" w:color="auto"/>
                    <w:right w:val="none" w:sz="0" w:space="0" w:color="auto"/>
                  </w:divBdr>
                  <w:divsChild>
                    <w:div w:id="1063287489">
                      <w:marLeft w:val="0"/>
                      <w:marRight w:val="0"/>
                      <w:marTop w:val="0"/>
                      <w:marBottom w:val="0"/>
                      <w:divBdr>
                        <w:top w:val="none" w:sz="0" w:space="0" w:color="auto"/>
                        <w:left w:val="none" w:sz="0" w:space="0" w:color="auto"/>
                        <w:bottom w:val="none" w:sz="0" w:space="0" w:color="auto"/>
                        <w:right w:val="none" w:sz="0" w:space="0" w:color="auto"/>
                      </w:divBdr>
                    </w:div>
                  </w:divsChild>
                </w:div>
                <w:div w:id="1950352057">
                  <w:marLeft w:val="0"/>
                  <w:marRight w:val="0"/>
                  <w:marTop w:val="0"/>
                  <w:marBottom w:val="0"/>
                  <w:divBdr>
                    <w:top w:val="none" w:sz="0" w:space="0" w:color="auto"/>
                    <w:left w:val="none" w:sz="0" w:space="0" w:color="auto"/>
                    <w:bottom w:val="none" w:sz="0" w:space="0" w:color="auto"/>
                    <w:right w:val="none" w:sz="0" w:space="0" w:color="auto"/>
                  </w:divBdr>
                  <w:divsChild>
                    <w:div w:id="452214134">
                      <w:marLeft w:val="0"/>
                      <w:marRight w:val="0"/>
                      <w:marTop w:val="0"/>
                      <w:marBottom w:val="0"/>
                      <w:divBdr>
                        <w:top w:val="none" w:sz="0" w:space="0" w:color="auto"/>
                        <w:left w:val="none" w:sz="0" w:space="0" w:color="auto"/>
                        <w:bottom w:val="none" w:sz="0" w:space="0" w:color="auto"/>
                        <w:right w:val="none" w:sz="0" w:space="0" w:color="auto"/>
                      </w:divBdr>
                    </w:div>
                  </w:divsChild>
                </w:div>
                <w:div w:id="1328905304">
                  <w:marLeft w:val="0"/>
                  <w:marRight w:val="0"/>
                  <w:marTop w:val="0"/>
                  <w:marBottom w:val="0"/>
                  <w:divBdr>
                    <w:top w:val="none" w:sz="0" w:space="0" w:color="auto"/>
                    <w:left w:val="none" w:sz="0" w:space="0" w:color="auto"/>
                    <w:bottom w:val="none" w:sz="0" w:space="0" w:color="auto"/>
                    <w:right w:val="none" w:sz="0" w:space="0" w:color="auto"/>
                  </w:divBdr>
                  <w:divsChild>
                    <w:div w:id="1936092019">
                      <w:marLeft w:val="0"/>
                      <w:marRight w:val="0"/>
                      <w:marTop w:val="0"/>
                      <w:marBottom w:val="0"/>
                      <w:divBdr>
                        <w:top w:val="none" w:sz="0" w:space="0" w:color="auto"/>
                        <w:left w:val="none" w:sz="0" w:space="0" w:color="auto"/>
                        <w:bottom w:val="none" w:sz="0" w:space="0" w:color="auto"/>
                        <w:right w:val="none" w:sz="0" w:space="0" w:color="auto"/>
                      </w:divBdr>
                    </w:div>
                  </w:divsChild>
                </w:div>
                <w:div w:id="2086603317">
                  <w:marLeft w:val="0"/>
                  <w:marRight w:val="0"/>
                  <w:marTop w:val="0"/>
                  <w:marBottom w:val="0"/>
                  <w:divBdr>
                    <w:top w:val="none" w:sz="0" w:space="0" w:color="auto"/>
                    <w:left w:val="none" w:sz="0" w:space="0" w:color="auto"/>
                    <w:bottom w:val="none" w:sz="0" w:space="0" w:color="auto"/>
                    <w:right w:val="none" w:sz="0" w:space="0" w:color="auto"/>
                  </w:divBdr>
                  <w:divsChild>
                    <w:div w:id="1669287895">
                      <w:marLeft w:val="0"/>
                      <w:marRight w:val="0"/>
                      <w:marTop w:val="0"/>
                      <w:marBottom w:val="0"/>
                      <w:divBdr>
                        <w:top w:val="none" w:sz="0" w:space="0" w:color="auto"/>
                        <w:left w:val="none" w:sz="0" w:space="0" w:color="auto"/>
                        <w:bottom w:val="none" w:sz="0" w:space="0" w:color="auto"/>
                        <w:right w:val="none" w:sz="0" w:space="0" w:color="auto"/>
                      </w:divBdr>
                    </w:div>
                  </w:divsChild>
                </w:div>
                <w:div w:id="263418509">
                  <w:marLeft w:val="0"/>
                  <w:marRight w:val="0"/>
                  <w:marTop w:val="0"/>
                  <w:marBottom w:val="0"/>
                  <w:divBdr>
                    <w:top w:val="none" w:sz="0" w:space="0" w:color="auto"/>
                    <w:left w:val="none" w:sz="0" w:space="0" w:color="auto"/>
                    <w:bottom w:val="none" w:sz="0" w:space="0" w:color="auto"/>
                    <w:right w:val="none" w:sz="0" w:space="0" w:color="auto"/>
                  </w:divBdr>
                  <w:divsChild>
                    <w:div w:id="530722446">
                      <w:marLeft w:val="0"/>
                      <w:marRight w:val="0"/>
                      <w:marTop w:val="0"/>
                      <w:marBottom w:val="0"/>
                      <w:divBdr>
                        <w:top w:val="none" w:sz="0" w:space="0" w:color="auto"/>
                        <w:left w:val="none" w:sz="0" w:space="0" w:color="auto"/>
                        <w:bottom w:val="none" w:sz="0" w:space="0" w:color="auto"/>
                        <w:right w:val="none" w:sz="0" w:space="0" w:color="auto"/>
                      </w:divBdr>
                    </w:div>
                  </w:divsChild>
                </w:div>
                <w:div w:id="389768111">
                  <w:marLeft w:val="0"/>
                  <w:marRight w:val="0"/>
                  <w:marTop w:val="0"/>
                  <w:marBottom w:val="0"/>
                  <w:divBdr>
                    <w:top w:val="none" w:sz="0" w:space="0" w:color="auto"/>
                    <w:left w:val="none" w:sz="0" w:space="0" w:color="auto"/>
                    <w:bottom w:val="none" w:sz="0" w:space="0" w:color="auto"/>
                    <w:right w:val="none" w:sz="0" w:space="0" w:color="auto"/>
                  </w:divBdr>
                  <w:divsChild>
                    <w:div w:id="902134546">
                      <w:marLeft w:val="0"/>
                      <w:marRight w:val="0"/>
                      <w:marTop w:val="0"/>
                      <w:marBottom w:val="0"/>
                      <w:divBdr>
                        <w:top w:val="none" w:sz="0" w:space="0" w:color="auto"/>
                        <w:left w:val="none" w:sz="0" w:space="0" w:color="auto"/>
                        <w:bottom w:val="none" w:sz="0" w:space="0" w:color="auto"/>
                        <w:right w:val="none" w:sz="0" w:space="0" w:color="auto"/>
                      </w:divBdr>
                    </w:div>
                  </w:divsChild>
                </w:div>
                <w:div w:id="1222788992">
                  <w:marLeft w:val="0"/>
                  <w:marRight w:val="0"/>
                  <w:marTop w:val="0"/>
                  <w:marBottom w:val="0"/>
                  <w:divBdr>
                    <w:top w:val="none" w:sz="0" w:space="0" w:color="auto"/>
                    <w:left w:val="none" w:sz="0" w:space="0" w:color="auto"/>
                    <w:bottom w:val="none" w:sz="0" w:space="0" w:color="auto"/>
                    <w:right w:val="none" w:sz="0" w:space="0" w:color="auto"/>
                  </w:divBdr>
                  <w:divsChild>
                    <w:div w:id="1719890880">
                      <w:marLeft w:val="0"/>
                      <w:marRight w:val="0"/>
                      <w:marTop w:val="0"/>
                      <w:marBottom w:val="0"/>
                      <w:divBdr>
                        <w:top w:val="none" w:sz="0" w:space="0" w:color="auto"/>
                        <w:left w:val="none" w:sz="0" w:space="0" w:color="auto"/>
                        <w:bottom w:val="none" w:sz="0" w:space="0" w:color="auto"/>
                        <w:right w:val="none" w:sz="0" w:space="0" w:color="auto"/>
                      </w:divBdr>
                    </w:div>
                  </w:divsChild>
                </w:div>
                <w:div w:id="1844738359">
                  <w:marLeft w:val="0"/>
                  <w:marRight w:val="0"/>
                  <w:marTop w:val="0"/>
                  <w:marBottom w:val="0"/>
                  <w:divBdr>
                    <w:top w:val="none" w:sz="0" w:space="0" w:color="auto"/>
                    <w:left w:val="none" w:sz="0" w:space="0" w:color="auto"/>
                    <w:bottom w:val="none" w:sz="0" w:space="0" w:color="auto"/>
                    <w:right w:val="none" w:sz="0" w:space="0" w:color="auto"/>
                  </w:divBdr>
                  <w:divsChild>
                    <w:div w:id="543104345">
                      <w:marLeft w:val="0"/>
                      <w:marRight w:val="0"/>
                      <w:marTop w:val="0"/>
                      <w:marBottom w:val="0"/>
                      <w:divBdr>
                        <w:top w:val="none" w:sz="0" w:space="0" w:color="auto"/>
                        <w:left w:val="none" w:sz="0" w:space="0" w:color="auto"/>
                        <w:bottom w:val="none" w:sz="0" w:space="0" w:color="auto"/>
                        <w:right w:val="none" w:sz="0" w:space="0" w:color="auto"/>
                      </w:divBdr>
                    </w:div>
                  </w:divsChild>
                </w:div>
                <w:div w:id="2047900547">
                  <w:marLeft w:val="0"/>
                  <w:marRight w:val="0"/>
                  <w:marTop w:val="0"/>
                  <w:marBottom w:val="0"/>
                  <w:divBdr>
                    <w:top w:val="none" w:sz="0" w:space="0" w:color="auto"/>
                    <w:left w:val="none" w:sz="0" w:space="0" w:color="auto"/>
                    <w:bottom w:val="none" w:sz="0" w:space="0" w:color="auto"/>
                    <w:right w:val="none" w:sz="0" w:space="0" w:color="auto"/>
                  </w:divBdr>
                  <w:divsChild>
                    <w:div w:id="1786534986">
                      <w:marLeft w:val="0"/>
                      <w:marRight w:val="0"/>
                      <w:marTop w:val="0"/>
                      <w:marBottom w:val="0"/>
                      <w:divBdr>
                        <w:top w:val="none" w:sz="0" w:space="0" w:color="auto"/>
                        <w:left w:val="none" w:sz="0" w:space="0" w:color="auto"/>
                        <w:bottom w:val="none" w:sz="0" w:space="0" w:color="auto"/>
                        <w:right w:val="none" w:sz="0" w:space="0" w:color="auto"/>
                      </w:divBdr>
                    </w:div>
                    <w:div w:id="865826244">
                      <w:marLeft w:val="0"/>
                      <w:marRight w:val="0"/>
                      <w:marTop w:val="0"/>
                      <w:marBottom w:val="0"/>
                      <w:divBdr>
                        <w:top w:val="none" w:sz="0" w:space="0" w:color="auto"/>
                        <w:left w:val="none" w:sz="0" w:space="0" w:color="auto"/>
                        <w:bottom w:val="none" w:sz="0" w:space="0" w:color="auto"/>
                        <w:right w:val="none" w:sz="0" w:space="0" w:color="auto"/>
                      </w:divBdr>
                    </w:div>
                    <w:div w:id="417676646">
                      <w:marLeft w:val="0"/>
                      <w:marRight w:val="0"/>
                      <w:marTop w:val="0"/>
                      <w:marBottom w:val="0"/>
                      <w:divBdr>
                        <w:top w:val="none" w:sz="0" w:space="0" w:color="auto"/>
                        <w:left w:val="none" w:sz="0" w:space="0" w:color="auto"/>
                        <w:bottom w:val="none" w:sz="0" w:space="0" w:color="auto"/>
                        <w:right w:val="none" w:sz="0" w:space="0" w:color="auto"/>
                      </w:divBdr>
                    </w:div>
                  </w:divsChild>
                </w:div>
                <w:div w:id="1344287623">
                  <w:marLeft w:val="0"/>
                  <w:marRight w:val="0"/>
                  <w:marTop w:val="0"/>
                  <w:marBottom w:val="0"/>
                  <w:divBdr>
                    <w:top w:val="none" w:sz="0" w:space="0" w:color="auto"/>
                    <w:left w:val="none" w:sz="0" w:space="0" w:color="auto"/>
                    <w:bottom w:val="none" w:sz="0" w:space="0" w:color="auto"/>
                    <w:right w:val="none" w:sz="0" w:space="0" w:color="auto"/>
                  </w:divBdr>
                  <w:divsChild>
                    <w:div w:id="67848820">
                      <w:marLeft w:val="0"/>
                      <w:marRight w:val="0"/>
                      <w:marTop w:val="0"/>
                      <w:marBottom w:val="0"/>
                      <w:divBdr>
                        <w:top w:val="none" w:sz="0" w:space="0" w:color="auto"/>
                        <w:left w:val="none" w:sz="0" w:space="0" w:color="auto"/>
                        <w:bottom w:val="none" w:sz="0" w:space="0" w:color="auto"/>
                        <w:right w:val="none" w:sz="0" w:space="0" w:color="auto"/>
                      </w:divBdr>
                    </w:div>
                  </w:divsChild>
                </w:div>
                <w:div w:id="1609577177">
                  <w:marLeft w:val="0"/>
                  <w:marRight w:val="0"/>
                  <w:marTop w:val="0"/>
                  <w:marBottom w:val="0"/>
                  <w:divBdr>
                    <w:top w:val="none" w:sz="0" w:space="0" w:color="auto"/>
                    <w:left w:val="none" w:sz="0" w:space="0" w:color="auto"/>
                    <w:bottom w:val="none" w:sz="0" w:space="0" w:color="auto"/>
                    <w:right w:val="none" w:sz="0" w:space="0" w:color="auto"/>
                  </w:divBdr>
                  <w:divsChild>
                    <w:div w:id="1184779335">
                      <w:marLeft w:val="0"/>
                      <w:marRight w:val="0"/>
                      <w:marTop w:val="0"/>
                      <w:marBottom w:val="0"/>
                      <w:divBdr>
                        <w:top w:val="none" w:sz="0" w:space="0" w:color="auto"/>
                        <w:left w:val="none" w:sz="0" w:space="0" w:color="auto"/>
                        <w:bottom w:val="none" w:sz="0" w:space="0" w:color="auto"/>
                        <w:right w:val="none" w:sz="0" w:space="0" w:color="auto"/>
                      </w:divBdr>
                    </w:div>
                  </w:divsChild>
                </w:div>
                <w:div w:id="44988642">
                  <w:marLeft w:val="0"/>
                  <w:marRight w:val="0"/>
                  <w:marTop w:val="0"/>
                  <w:marBottom w:val="0"/>
                  <w:divBdr>
                    <w:top w:val="none" w:sz="0" w:space="0" w:color="auto"/>
                    <w:left w:val="none" w:sz="0" w:space="0" w:color="auto"/>
                    <w:bottom w:val="none" w:sz="0" w:space="0" w:color="auto"/>
                    <w:right w:val="none" w:sz="0" w:space="0" w:color="auto"/>
                  </w:divBdr>
                  <w:divsChild>
                    <w:div w:id="890649441">
                      <w:marLeft w:val="0"/>
                      <w:marRight w:val="0"/>
                      <w:marTop w:val="0"/>
                      <w:marBottom w:val="0"/>
                      <w:divBdr>
                        <w:top w:val="none" w:sz="0" w:space="0" w:color="auto"/>
                        <w:left w:val="none" w:sz="0" w:space="0" w:color="auto"/>
                        <w:bottom w:val="none" w:sz="0" w:space="0" w:color="auto"/>
                        <w:right w:val="none" w:sz="0" w:space="0" w:color="auto"/>
                      </w:divBdr>
                    </w:div>
                  </w:divsChild>
                </w:div>
                <w:div w:id="467287384">
                  <w:marLeft w:val="0"/>
                  <w:marRight w:val="0"/>
                  <w:marTop w:val="0"/>
                  <w:marBottom w:val="0"/>
                  <w:divBdr>
                    <w:top w:val="none" w:sz="0" w:space="0" w:color="auto"/>
                    <w:left w:val="none" w:sz="0" w:space="0" w:color="auto"/>
                    <w:bottom w:val="none" w:sz="0" w:space="0" w:color="auto"/>
                    <w:right w:val="none" w:sz="0" w:space="0" w:color="auto"/>
                  </w:divBdr>
                  <w:divsChild>
                    <w:div w:id="398556476">
                      <w:marLeft w:val="0"/>
                      <w:marRight w:val="0"/>
                      <w:marTop w:val="0"/>
                      <w:marBottom w:val="0"/>
                      <w:divBdr>
                        <w:top w:val="none" w:sz="0" w:space="0" w:color="auto"/>
                        <w:left w:val="none" w:sz="0" w:space="0" w:color="auto"/>
                        <w:bottom w:val="none" w:sz="0" w:space="0" w:color="auto"/>
                        <w:right w:val="none" w:sz="0" w:space="0" w:color="auto"/>
                      </w:divBdr>
                    </w:div>
                  </w:divsChild>
                </w:div>
                <w:div w:id="584850833">
                  <w:marLeft w:val="0"/>
                  <w:marRight w:val="0"/>
                  <w:marTop w:val="0"/>
                  <w:marBottom w:val="0"/>
                  <w:divBdr>
                    <w:top w:val="none" w:sz="0" w:space="0" w:color="auto"/>
                    <w:left w:val="none" w:sz="0" w:space="0" w:color="auto"/>
                    <w:bottom w:val="none" w:sz="0" w:space="0" w:color="auto"/>
                    <w:right w:val="none" w:sz="0" w:space="0" w:color="auto"/>
                  </w:divBdr>
                  <w:divsChild>
                    <w:div w:id="2096393268">
                      <w:marLeft w:val="0"/>
                      <w:marRight w:val="0"/>
                      <w:marTop w:val="0"/>
                      <w:marBottom w:val="0"/>
                      <w:divBdr>
                        <w:top w:val="none" w:sz="0" w:space="0" w:color="auto"/>
                        <w:left w:val="none" w:sz="0" w:space="0" w:color="auto"/>
                        <w:bottom w:val="none" w:sz="0" w:space="0" w:color="auto"/>
                        <w:right w:val="none" w:sz="0" w:space="0" w:color="auto"/>
                      </w:divBdr>
                    </w:div>
                  </w:divsChild>
                </w:div>
                <w:div w:id="1308166352">
                  <w:marLeft w:val="0"/>
                  <w:marRight w:val="0"/>
                  <w:marTop w:val="0"/>
                  <w:marBottom w:val="0"/>
                  <w:divBdr>
                    <w:top w:val="none" w:sz="0" w:space="0" w:color="auto"/>
                    <w:left w:val="none" w:sz="0" w:space="0" w:color="auto"/>
                    <w:bottom w:val="none" w:sz="0" w:space="0" w:color="auto"/>
                    <w:right w:val="none" w:sz="0" w:space="0" w:color="auto"/>
                  </w:divBdr>
                  <w:divsChild>
                    <w:div w:id="1311209542">
                      <w:marLeft w:val="0"/>
                      <w:marRight w:val="0"/>
                      <w:marTop w:val="0"/>
                      <w:marBottom w:val="0"/>
                      <w:divBdr>
                        <w:top w:val="none" w:sz="0" w:space="0" w:color="auto"/>
                        <w:left w:val="none" w:sz="0" w:space="0" w:color="auto"/>
                        <w:bottom w:val="none" w:sz="0" w:space="0" w:color="auto"/>
                        <w:right w:val="none" w:sz="0" w:space="0" w:color="auto"/>
                      </w:divBdr>
                    </w:div>
                  </w:divsChild>
                </w:div>
                <w:div w:id="2111274232">
                  <w:marLeft w:val="0"/>
                  <w:marRight w:val="0"/>
                  <w:marTop w:val="0"/>
                  <w:marBottom w:val="0"/>
                  <w:divBdr>
                    <w:top w:val="none" w:sz="0" w:space="0" w:color="auto"/>
                    <w:left w:val="none" w:sz="0" w:space="0" w:color="auto"/>
                    <w:bottom w:val="none" w:sz="0" w:space="0" w:color="auto"/>
                    <w:right w:val="none" w:sz="0" w:space="0" w:color="auto"/>
                  </w:divBdr>
                  <w:divsChild>
                    <w:div w:id="357587390">
                      <w:marLeft w:val="0"/>
                      <w:marRight w:val="0"/>
                      <w:marTop w:val="0"/>
                      <w:marBottom w:val="0"/>
                      <w:divBdr>
                        <w:top w:val="none" w:sz="0" w:space="0" w:color="auto"/>
                        <w:left w:val="none" w:sz="0" w:space="0" w:color="auto"/>
                        <w:bottom w:val="none" w:sz="0" w:space="0" w:color="auto"/>
                        <w:right w:val="none" w:sz="0" w:space="0" w:color="auto"/>
                      </w:divBdr>
                    </w:div>
                  </w:divsChild>
                </w:div>
                <w:div w:id="888613995">
                  <w:marLeft w:val="0"/>
                  <w:marRight w:val="0"/>
                  <w:marTop w:val="0"/>
                  <w:marBottom w:val="0"/>
                  <w:divBdr>
                    <w:top w:val="none" w:sz="0" w:space="0" w:color="auto"/>
                    <w:left w:val="none" w:sz="0" w:space="0" w:color="auto"/>
                    <w:bottom w:val="none" w:sz="0" w:space="0" w:color="auto"/>
                    <w:right w:val="none" w:sz="0" w:space="0" w:color="auto"/>
                  </w:divBdr>
                  <w:divsChild>
                    <w:div w:id="1477650645">
                      <w:marLeft w:val="0"/>
                      <w:marRight w:val="0"/>
                      <w:marTop w:val="0"/>
                      <w:marBottom w:val="0"/>
                      <w:divBdr>
                        <w:top w:val="none" w:sz="0" w:space="0" w:color="auto"/>
                        <w:left w:val="none" w:sz="0" w:space="0" w:color="auto"/>
                        <w:bottom w:val="none" w:sz="0" w:space="0" w:color="auto"/>
                        <w:right w:val="none" w:sz="0" w:space="0" w:color="auto"/>
                      </w:divBdr>
                    </w:div>
                    <w:div w:id="2041012225">
                      <w:marLeft w:val="0"/>
                      <w:marRight w:val="0"/>
                      <w:marTop w:val="0"/>
                      <w:marBottom w:val="0"/>
                      <w:divBdr>
                        <w:top w:val="none" w:sz="0" w:space="0" w:color="auto"/>
                        <w:left w:val="none" w:sz="0" w:space="0" w:color="auto"/>
                        <w:bottom w:val="none" w:sz="0" w:space="0" w:color="auto"/>
                        <w:right w:val="none" w:sz="0" w:space="0" w:color="auto"/>
                      </w:divBdr>
                    </w:div>
                  </w:divsChild>
                </w:div>
                <w:div w:id="2128505028">
                  <w:marLeft w:val="0"/>
                  <w:marRight w:val="0"/>
                  <w:marTop w:val="0"/>
                  <w:marBottom w:val="0"/>
                  <w:divBdr>
                    <w:top w:val="none" w:sz="0" w:space="0" w:color="auto"/>
                    <w:left w:val="none" w:sz="0" w:space="0" w:color="auto"/>
                    <w:bottom w:val="none" w:sz="0" w:space="0" w:color="auto"/>
                    <w:right w:val="none" w:sz="0" w:space="0" w:color="auto"/>
                  </w:divBdr>
                  <w:divsChild>
                    <w:div w:id="138571133">
                      <w:marLeft w:val="0"/>
                      <w:marRight w:val="0"/>
                      <w:marTop w:val="0"/>
                      <w:marBottom w:val="0"/>
                      <w:divBdr>
                        <w:top w:val="none" w:sz="0" w:space="0" w:color="auto"/>
                        <w:left w:val="none" w:sz="0" w:space="0" w:color="auto"/>
                        <w:bottom w:val="none" w:sz="0" w:space="0" w:color="auto"/>
                        <w:right w:val="none" w:sz="0" w:space="0" w:color="auto"/>
                      </w:divBdr>
                    </w:div>
                  </w:divsChild>
                </w:div>
                <w:div w:id="963199652">
                  <w:marLeft w:val="0"/>
                  <w:marRight w:val="0"/>
                  <w:marTop w:val="0"/>
                  <w:marBottom w:val="0"/>
                  <w:divBdr>
                    <w:top w:val="none" w:sz="0" w:space="0" w:color="auto"/>
                    <w:left w:val="none" w:sz="0" w:space="0" w:color="auto"/>
                    <w:bottom w:val="none" w:sz="0" w:space="0" w:color="auto"/>
                    <w:right w:val="none" w:sz="0" w:space="0" w:color="auto"/>
                  </w:divBdr>
                  <w:divsChild>
                    <w:div w:id="1124543793">
                      <w:marLeft w:val="0"/>
                      <w:marRight w:val="0"/>
                      <w:marTop w:val="0"/>
                      <w:marBottom w:val="0"/>
                      <w:divBdr>
                        <w:top w:val="none" w:sz="0" w:space="0" w:color="auto"/>
                        <w:left w:val="none" w:sz="0" w:space="0" w:color="auto"/>
                        <w:bottom w:val="none" w:sz="0" w:space="0" w:color="auto"/>
                        <w:right w:val="none" w:sz="0" w:space="0" w:color="auto"/>
                      </w:divBdr>
                    </w:div>
                  </w:divsChild>
                </w:div>
                <w:div w:id="211618801">
                  <w:marLeft w:val="0"/>
                  <w:marRight w:val="0"/>
                  <w:marTop w:val="0"/>
                  <w:marBottom w:val="0"/>
                  <w:divBdr>
                    <w:top w:val="none" w:sz="0" w:space="0" w:color="auto"/>
                    <w:left w:val="none" w:sz="0" w:space="0" w:color="auto"/>
                    <w:bottom w:val="none" w:sz="0" w:space="0" w:color="auto"/>
                    <w:right w:val="none" w:sz="0" w:space="0" w:color="auto"/>
                  </w:divBdr>
                  <w:divsChild>
                    <w:div w:id="737747969">
                      <w:marLeft w:val="0"/>
                      <w:marRight w:val="0"/>
                      <w:marTop w:val="0"/>
                      <w:marBottom w:val="0"/>
                      <w:divBdr>
                        <w:top w:val="none" w:sz="0" w:space="0" w:color="auto"/>
                        <w:left w:val="none" w:sz="0" w:space="0" w:color="auto"/>
                        <w:bottom w:val="none" w:sz="0" w:space="0" w:color="auto"/>
                        <w:right w:val="none" w:sz="0" w:space="0" w:color="auto"/>
                      </w:divBdr>
                    </w:div>
                    <w:div w:id="1602687271">
                      <w:marLeft w:val="0"/>
                      <w:marRight w:val="0"/>
                      <w:marTop w:val="0"/>
                      <w:marBottom w:val="0"/>
                      <w:divBdr>
                        <w:top w:val="none" w:sz="0" w:space="0" w:color="auto"/>
                        <w:left w:val="none" w:sz="0" w:space="0" w:color="auto"/>
                        <w:bottom w:val="none" w:sz="0" w:space="0" w:color="auto"/>
                        <w:right w:val="none" w:sz="0" w:space="0" w:color="auto"/>
                      </w:divBdr>
                    </w:div>
                  </w:divsChild>
                </w:div>
                <w:div w:id="1597787328">
                  <w:marLeft w:val="0"/>
                  <w:marRight w:val="0"/>
                  <w:marTop w:val="0"/>
                  <w:marBottom w:val="0"/>
                  <w:divBdr>
                    <w:top w:val="none" w:sz="0" w:space="0" w:color="auto"/>
                    <w:left w:val="none" w:sz="0" w:space="0" w:color="auto"/>
                    <w:bottom w:val="none" w:sz="0" w:space="0" w:color="auto"/>
                    <w:right w:val="none" w:sz="0" w:space="0" w:color="auto"/>
                  </w:divBdr>
                  <w:divsChild>
                    <w:div w:id="617490898">
                      <w:marLeft w:val="0"/>
                      <w:marRight w:val="0"/>
                      <w:marTop w:val="0"/>
                      <w:marBottom w:val="0"/>
                      <w:divBdr>
                        <w:top w:val="none" w:sz="0" w:space="0" w:color="auto"/>
                        <w:left w:val="none" w:sz="0" w:space="0" w:color="auto"/>
                        <w:bottom w:val="none" w:sz="0" w:space="0" w:color="auto"/>
                        <w:right w:val="none" w:sz="0" w:space="0" w:color="auto"/>
                      </w:divBdr>
                    </w:div>
                  </w:divsChild>
                </w:div>
                <w:div w:id="1954707803">
                  <w:marLeft w:val="0"/>
                  <w:marRight w:val="0"/>
                  <w:marTop w:val="0"/>
                  <w:marBottom w:val="0"/>
                  <w:divBdr>
                    <w:top w:val="none" w:sz="0" w:space="0" w:color="auto"/>
                    <w:left w:val="none" w:sz="0" w:space="0" w:color="auto"/>
                    <w:bottom w:val="none" w:sz="0" w:space="0" w:color="auto"/>
                    <w:right w:val="none" w:sz="0" w:space="0" w:color="auto"/>
                  </w:divBdr>
                  <w:divsChild>
                    <w:div w:id="1858617028">
                      <w:marLeft w:val="0"/>
                      <w:marRight w:val="0"/>
                      <w:marTop w:val="0"/>
                      <w:marBottom w:val="0"/>
                      <w:divBdr>
                        <w:top w:val="none" w:sz="0" w:space="0" w:color="auto"/>
                        <w:left w:val="none" w:sz="0" w:space="0" w:color="auto"/>
                        <w:bottom w:val="none" w:sz="0" w:space="0" w:color="auto"/>
                        <w:right w:val="none" w:sz="0" w:space="0" w:color="auto"/>
                      </w:divBdr>
                    </w:div>
                    <w:div w:id="2037730389">
                      <w:marLeft w:val="0"/>
                      <w:marRight w:val="0"/>
                      <w:marTop w:val="0"/>
                      <w:marBottom w:val="0"/>
                      <w:divBdr>
                        <w:top w:val="none" w:sz="0" w:space="0" w:color="auto"/>
                        <w:left w:val="none" w:sz="0" w:space="0" w:color="auto"/>
                        <w:bottom w:val="none" w:sz="0" w:space="0" w:color="auto"/>
                        <w:right w:val="none" w:sz="0" w:space="0" w:color="auto"/>
                      </w:divBdr>
                    </w:div>
                  </w:divsChild>
                </w:div>
                <w:div w:id="502549750">
                  <w:marLeft w:val="0"/>
                  <w:marRight w:val="0"/>
                  <w:marTop w:val="0"/>
                  <w:marBottom w:val="0"/>
                  <w:divBdr>
                    <w:top w:val="none" w:sz="0" w:space="0" w:color="auto"/>
                    <w:left w:val="none" w:sz="0" w:space="0" w:color="auto"/>
                    <w:bottom w:val="none" w:sz="0" w:space="0" w:color="auto"/>
                    <w:right w:val="none" w:sz="0" w:space="0" w:color="auto"/>
                  </w:divBdr>
                  <w:divsChild>
                    <w:div w:id="1068267119">
                      <w:marLeft w:val="0"/>
                      <w:marRight w:val="0"/>
                      <w:marTop w:val="0"/>
                      <w:marBottom w:val="0"/>
                      <w:divBdr>
                        <w:top w:val="none" w:sz="0" w:space="0" w:color="auto"/>
                        <w:left w:val="none" w:sz="0" w:space="0" w:color="auto"/>
                        <w:bottom w:val="none" w:sz="0" w:space="0" w:color="auto"/>
                        <w:right w:val="none" w:sz="0" w:space="0" w:color="auto"/>
                      </w:divBdr>
                    </w:div>
                  </w:divsChild>
                </w:div>
                <w:div w:id="1161701775">
                  <w:marLeft w:val="0"/>
                  <w:marRight w:val="0"/>
                  <w:marTop w:val="0"/>
                  <w:marBottom w:val="0"/>
                  <w:divBdr>
                    <w:top w:val="none" w:sz="0" w:space="0" w:color="auto"/>
                    <w:left w:val="none" w:sz="0" w:space="0" w:color="auto"/>
                    <w:bottom w:val="none" w:sz="0" w:space="0" w:color="auto"/>
                    <w:right w:val="none" w:sz="0" w:space="0" w:color="auto"/>
                  </w:divBdr>
                  <w:divsChild>
                    <w:div w:id="335885027">
                      <w:marLeft w:val="0"/>
                      <w:marRight w:val="0"/>
                      <w:marTop w:val="0"/>
                      <w:marBottom w:val="0"/>
                      <w:divBdr>
                        <w:top w:val="none" w:sz="0" w:space="0" w:color="auto"/>
                        <w:left w:val="none" w:sz="0" w:space="0" w:color="auto"/>
                        <w:bottom w:val="none" w:sz="0" w:space="0" w:color="auto"/>
                        <w:right w:val="none" w:sz="0" w:space="0" w:color="auto"/>
                      </w:divBdr>
                    </w:div>
                  </w:divsChild>
                </w:div>
                <w:div w:id="467627218">
                  <w:marLeft w:val="0"/>
                  <w:marRight w:val="0"/>
                  <w:marTop w:val="0"/>
                  <w:marBottom w:val="0"/>
                  <w:divBdr>
                    <w:top w:val="none" w:sz="0" w:space="0" w:color="auto"/>
                    <w:left w:val="none" w:sz="0" w:space="0" w:color="auto"/>
                    <w:bottom w:val="none" w:sz="0" w:space="0" w:color="auto"/>
                    <w:right w:val="none" w:sz="0" w:space="0" w:color="auto"/>
                  </w:divBdr>
                  <w:divsChild>
                    <w:div w:id="1480533629">
                      <w:marLeft w:val="0"/>
                      <w:marRight w:val="0"/>
                      <w:marTop w:val="0"/>
                      <w:marBottom w:val="0"/>
                      <w:divBdr>
                        <w:top w:val="none" w:sz="0" w:space="0" w:color="auto"/>
                        <w:left w:val="none" w:sz="0" w:space="0" w:color="auto"/>
                        <w:bottom w:val="none" w:sz="0" w:space="0" w:color="auto"/>
                        <w:right w:val="none" w:sz="0" w:space="0" w:color="auto"/>
                      </w:divBdr>
                    </w:div>
                    <w:div w:id="451705018">
                      <w:marLeft w:val="0"/>
                      <w:marRight w:val="0"/>
                      <w:marTop w:val="0"/>
                      <w:marBottom w:val="0"/>
                      <w:divBdr>
                        <w:top w:val="none" w:sz="0" w:space="0" w:color="auto"/>
                        <w:left w:val="none" w:sz="0" w:space="0" w:color="auto"/>
                        <w:bottom w:val="none" w:sz="0" w:space="0" w:color="auto"/>
                        <w:right w:val="none" w:sz="0" w:space="0" w:color="auto"/>
                      </w:divBdr>
                    </w:div>
                  </w:divsChild>
                </w:div>
                <w:div w:id="1916891695">
                  <w:marLeft w:val="0"/>
                  <w:marRight w:val="0"/>
                  <w:marTop w:val="0"/>
                  <w:marBottom w:val="0"/>
                  <w:divBdr>
                    <w:top w:val="none" w:sz="0" w:space="0" w:color="auto"/>
                    <w:left w:val="none" w:sz="0" w:space="0" w:color="auto"/>
                    <w:bottom w:val="none" w:sz="0" w:space="0" w:color="auto"/>
                    <w:right w:val="none" w:sz="0" w:space="0" w:color="auto"/>
                  </w:divBdr>
                  <w:divsChild>
                    <w:div w:id="1660961032">
                      <w:marLeft w:val="0"/>
                      <w:marRight w:val="0"/>
                      <w:marTop w:val="0"/>
                      <w:marBottom w:val="0"/>
                      <w:divBdr>
                        <w:top w:val="none" w:sz="0" w:space="0" w:color="auto"/>
                        <w:left w:val="none" w:sz="0" w:space="0" w:color="auto"/>
                        <w:bottom w:val="none" w:sz="0" w:space="0" w:color="auto"/>
                        <w:right w:val="none" w:sz="0" w:space="0" w:color="auto"/>
                      </w:divBdr>
                    </w:div>
                  </w:divsChild>
                </w:div>
                <w:div w:id="1102648778">
                  <w:marLeft w:val="0"/>
                  <w:marRight w:val="0"/>
                  <w:marTop w:val="0"/>
                  <w:marBottom w:val="0"/>
                  <w:divBdr>
                    <w:top w:val="none" w:sz="0" w:space="0" w:color="auto"/>
                    <w:left w:val="none" w:sz="0" w:space="0" w:color="auto"/>
                    <w:bottom w:val="none" w:sz="0" w:space="0" w:color="auto"/>
                    <w:right w:val="none" w:sz="0" w:space="0" w:color="auto"/>
                  </w:divBdr>
                  <w:divsChild>
                    <w:div w:id="554119878">
                      <w:marLeft w:val="0"/>
                      <w:marRight w:val="0"/>
                      <w:marTop w:val="0"/>
                      <w:marBottom w:val="0"/>
                      <w:divBdr>
                        <w:top w:val="none" w:sz="0" w:space="0" w:color="auto"/>
                        <w:left w:val="none" w:sz="0" w:space="0" w:color="auto"/>
                        <w:bottom w:val="none" w:sz="0" w:space="0" w:color="auto"/>
                        <w:right w:val="none" w:sz="0" w:space="0" w:color="auto"/>
                      </w:divBdr>
                    </w:div>
                    <w:div w:id="2116443141">
                      <w:marLeft w:val="0"/>
                      <w:marRight w:val="0"/>
                      <w:marTop w:val="0"/>
                      <w:marBottom w:val="0"/>
                      <w:divBdr>
                        <w:top w:val="none" w:sz="0" w:space="0" w:color="auto"/>
                        <w:left w:val="none" w:sz="0" w:space="0" w:color="auto"/>
                        <w:bottom w:val="none" w:sz="0" w:space="0" w:color="auto"/>
                        <w:right w:val="none" w:sz="0" w:space="0" w:color="auto"/>
                      </w:divBdr>
                    </w:div>
                  </w:divsChild>
                </w:div>
                <w:div w:id="1547327176">
                  <w:marLeft w:val="0"/>
                  <w:marRight w:val="0"/>
                  <w:marTop w:val="0"/>
                  <w:marBottom w:val="0"/>
                  <w:divBdr>
                    <w:top w:val="none" w:sz="0" w:space="0" w:color="auto"/>
                    <w:left w:val="none" w:sz="0" w:space="0" w:color="auto"/>
                    <w:bottom w:val="none" w:sz="0" w:space="0" w:color="auto"/>
                    <w:right w:val="none" w:sz="0" w:space="0" w:color="auto"/>
                  </w:divBdr>
                  <w:divsChild>
                    <w:div w:id="1917393030">
                      <w:marLeft w:val="0"/>
                      <w:marRight w:val="0"/>
                      <w:marTop w:val="0"/>
                      <w:marBottom w:val="0"/>
                      <w:divBdr>
                        <w:top w:val="none" w:sz="0" w:space="0" w:color="auto"/>
                        <w:left w:val="none" w:sz="0" w:space="0" w:color="auto"/>
                        <w:bottom w:val="none" w:sz="0" w:space="0" w:color="auto"/>
                        <w:right w:val="none" w:sz="0" w:space="0" w:color="auto"/>
                      </w:divBdr>
                    </w:div>
                  </w:divsChild>
                </w:div>
                <w:div w:id="1567959271">
                  <w:marLeft w:val="0"/>
                  <w:marRight w:val="0"/>
                  <w:marTop w:val="0"/>
                  <w:marBottom w:val="0"/>
                  <w:divBdr>
                    <w:top w:val="none" w:sz="0" w:space="0" w:color="auto"/>
                    <w:left w:val="none" w:sz="0" w:space="0" w:color="auto"/>
                    <w:bottom w:val="none" w:sz="0" w:space="0" w:color="auto"/>
                    <w:right w:val="none" w:sz="0" w:space="0" w:color="auto"/>
                  </w:divBdr>
                  <w:divsChild>
                    <w:div w:id="1557162074">
                      <w:marLeft w:val="0"/>
                      <w:marRight w:val="0"/>
                      <w:marTop w:val="0"/>
                      <w:marBottom w:val="0"/>
                      <w:divBdr>
                        <w:top w:val="none" w:sz="0" w:space="0" w:color="auto"/>
                        <w:left w:val="none" w:sz="0" w:space="0" w:color="auto"/>
                        <w:bottom w:val="none" w:sz="0" w:space="0" w:color="auto"/>
                        <w:right w:val="none" w:sz="0" w:space="0" w:color="auto"/>
                      </w:divBdr>
                    </w:div>
                  </w:divsChild>
                </w:div>
                <w:div w:id="696732643">
                  <w:marLeft w:val="0"/>
                  <w:marRight w:val="0"/>
                  <w:marTop w:val="0"/>
                  <w:marBottom w:val="0"/>
                  <w:divBdr>
                    <w:top w:val="none" w:sz="0" w:space="0" w:color="auto"/>
                    <w:left w:val="none" w:sz="0" w:space="0" w:color="auto"/>
                    <w:bottom w:val="none" w:sz="0" w:space="0" w:color="auto"/>
                    <w:right w:val="none" w:sz="0" w:space="0" w:color="auto"/>
                  </w:divBdr>
                  <w:divsChild>
                    <w:div w:id="981232989">
                      <w:marLeft w:val="0"/>
                      <w:marRight w:val="0"/>
                      <w:marTop w:val="0"/>
                      <w:marBottom w:val="0"/>
                      <w:divBdr>
                        <w:top w:val="none" w:sz="0" w:space="0" w:color="auto"/>
                        <w:left w:val="none" w:sz="0" w:space="0" w:color="auto"/>
                        <w:bottom w:val="none" w:sz="0" w:space="0" w:color="auto"/>
                        <w:right w:val="none" w:sz="0" w:space="0" w:color="auto"/>
                      </w:divBdr>
                    </w:div>
                    <w:div w:id="645285811">
                      <w:marLeft w:val="0"/>
                      <w:marRight w:val="0"/>
                      <w:marTop w:val="0"/>
                      <w:marBottom w:val="0"/>
                      <w:divBdr>
                        <w:top w:val="none" w:sz="0" w:space="0" w:color="auto"/>
                        <w:left w:val="none" w:sz="0" w:space="0" w:color="auto"/>
                        <w:bottom w:val="none" w:sz="0" w:space="0" w:color="auto"/>
                        <w:right w:val="none" w:sz="0" w:space="0" w:color="auto"/>
                      </w:divBdr>
                    </w:div>
                  </w:divsChild>
                </w:div>
                <w:div w:id="1063025861">
                  <w:marLeft w:val="0"/>
                  <w:marRight w:val="0"/>
                  <w:marTop w:val="0"/>
                  <w:marBottom w:val="0"/>
                  <w:divBdr>
                    <w:top w:val="none" w:sz="0" w:space="0" w:color="auto"/>
                    <w:left w:val="none" w:sz="0" w:space="0" w:color="auto"/>
                    <w:bottom w:val="none" w:sz="0" w:space="0" w:color="auto"/>
                    <w:right w:val="none" w:sz="0" w:space="0" w:color="auto"/>
                  </w:divBdr>
                  <w:divsChild>
                    <w:div w:id="1694844424">
                      <w:marLeft w:val="0"/>
                      <w:marRight w:val="0"/>
                      <w:marTop w:val="0"/>
                      <w:marBottom w:val="0"/>
                      <w:divBdr>
                        <w:top w:val="none" w:sz="0" w:space="0" w:color="auto"/>
                        <w:left w:val="none" w:sz="0" w:space="0" w:color="auto"/>
                        <w:bottom w:val="none" w:sz="0" w:space="0" w:color="auto"/>
                        <w:right w:val="none" w:sz="0" w:space="0" w:color="auto"/>
                      </w:divBdr>
                    </w:div>
                  </w:divsChild>
                </w:div>
                <w:div w:id="1188954998">
                  <w:marLeft w:val="0"/>
                  <w:marRight w:val="0"/>
                  <w:marTop w:val="0"/>
                  <w:marBottom w:val="0"/>
                  <w:divBdr>
                    <w:top w:val="none" w:sz="0" w:space="0" w:color="auto"/>
                    <w:left w:val="none" w:sz="0" w:space="0" w:color="auto"/>
                    <w:bottom w:val="none" w:sz="0" w:space="0" w:color="auto"/>
                    <w:right w:val="none" w:sz="0" w:space="0" w:color="auto"/>
                  </w:divBdr>
                  <w:divsChild>
                    <w:div w:id="1069037606">
                      <w:marLeft w:val="0"/>
                      <w:marRight w:val="0"/>
                      <w:marTop w:val="0"/>
                      <w:marBottom w:val="0"/>
                      <w:divBdr>
                        <w:top w:val="none" w:sz="0" w:space="0" w:color="auto"/>
                        <w:left w:val="none" w:sz="0" w:space="0" w:color="auto"/>
                        <w:bottom w:val="none" w:sz="0" w:space="0" w:color="auto"/>
                        <w:right w:val="none" w:sz="0" w:space="0" w:color="auto"/>
                      </w:divBdr>
                    </w:div>
                    <w:div w:id="685710748">
                      <w:marLeft w:val="0"/>
                      <w:marRight w:val="0"/>
                      <w:marTop w:val="0"/>
                      <w:marBottom w:val="0"/>
                      <w:divBdr>
                        <w:top w:val="none" w:sz="0" w:space="0" w:color="auto"/>
                        <w:left w:val="none" w:sz="0" w:space="0" w:color="auto"/>
                        <w:bottom w:val="none" w:sz="0" w:space="0" w:color="auto"/>
                        <w:right w:val="none" w:sz="0" w:space="0" w:color="auto"/>
                      </w:divBdr>
                    </w:div>
                    <w:div w:id="2043364459">
                      <w:marLeft w:val="0"/>
                      <w:marRight w:val="0"/>
                      <w:marTop w:val="0"/>
                      <w:marBottom w:val="0"/>
                      <w:divBdr>
                        <w:top w:val="none" w:sz="0" w:space="0" w:color="auto"/>
                        <w:left w:val="none" w:sz="0" w:space="0" w:color="auto"/>
                        <w:bottom w:val="none" w:sz="0" w:space="0" w:color="auto"/>
                        <w:right w:val="none" w:sz="0" w:space="0" w:color="auto"/>
                      </w:divBdr>
                    </w:div>
                  </w:divsChild>
                </w:div>
                <w:div w:id="1307275714">
                  <w:marLeft w:val="0"/>
                  <w:marRight w:val="0"/>
                  <w:marTop w:val="0"/>
                  <w:marBottom w:val="0"/>
                  <w:divBdr>
                    <w:top w:val="none" w:sz="0" w:space="0" w:color="auto"/>
                    <w:left w:val="none" w:sz="0" w:space="0" w:color="auto"/>
                    <w:bottom w:val="none" w:sz="0" w:space="0" w:color="auto"/>
                    <w:right w:val="none" w:sz="0" w:space="0" w:color="auto"/>
                  </w:divBdr>
                  <w:divsChild>
                    <w:div w:id="1233197086">
                      <w:marLeft w:val="0"/>
                      <w:marRight w:val="0"/>
                      <w:marTop w:val="0"/>
                      <w:marBottom w:val="0"/>
                      <w:divBdr>
                        <w:top w:val="none" w:sz="0" w:space="0" w:color="auto"/>
                        <w:left w:val="none" w:sz="0" w:space="0" w:color="auto"/>
                        <w:bottom w:val="none" w:sz="0" w:space="0" w:color="auto"/>
                        <w:right w:val="none" w:sz="0" w:space="0" w:color="auto"/>
                      </w:divBdr>
                    </w:div>
                  </w:divsChild>
                </w:div>
                <w:div w:id="509294810">
                  <w:marLeft w:val="0"/>
                  <w:marRight w:val="0"/>
                  <w:marTop w:val="0"/>
                  <w:marBottom w:val="0"/>
                  <w:divBdr>
                    <w:top w:val="none" w:sz="0" w:space="0" w:color="auto"/>
                    <w:left w:val="none" w:sz="0" w:space="0" w:color="auto"/>
                    <w:bottom w:val="none" w:sz="0" w:space="0" w:color="auto"/>
                    <w:right w:val="none" w:sz="0" w:space="0" w:color="auto"/>
                  </w:divBdr>
                  <w:divsChild>
                    <w:div w:id="1056051192">
                      <w:marLeft w:val="0"/>
                      <w:marRight w:val="0"/>
                      <w:marTop w:val="0"/>
                      <w:marBottom w:val="0"/>
                      <w:divBdr>
                        <w:top w:val="none" w:sz="0" w:space="0" w:color="auto"/>
                        <w:left w:val="none" w:sz="0" w:space="0" w:color="auto"/>
                        <w:bottom w:val="none" w:sz="0" w:space="0" w:color="auto"/>
                        <w:right w:val="none" w:sz="0" w:space="0" w:color="auto"/>
                      </w:divBdr>
                    </w:div>
                  </w:divsChild>
                </w:div>
                <w:div w:id="895819264">
                  <w:marLeft w:val="0"/>
                  <w:marRight w:val="0"/>
                  <w:marTop w:val="0"/>
                  <w:marBottom w:val="0"/>
                  <w:divBdr>
                    <w:top w:val="none" w:sz="0" w:space="0" w:color="auto"/>
                    <w:left w:val="none" w:sz="0" w:space="0" w:color="auto"/>
                    <w:bottom w:val="none" w:sz="0" w:space="0" w:color="auto"/>
                    <w:right w:val="none" w:sz="0" w:space="0" w:color="auto"/>
                  </w:divBdr>
                  <w:divsChild>
                    <w:div w:id="234434661">
                      <w:marLeft w:val="0"/>
                      <w:marRight w:val="0"/>
                      <w:marTop w:val="0"/>
                      <w:marBottom w:val="0"/>
                      <w:divBdr>
                        <w:top w:val="none" w:sz="0" w:space="0" w:color="auto"/>
                        <w:left w:val="none" w:sz="0" w:space="0" w:color="auto"/>
                        <w:bottom w:val="none" w:sz="0" w:space="0" w:color="auto"/>
                        <w:right w:val="none" w:sz="0" w:space="0" w:color="auto"/>
                      </w:divBdr>
                    </w:div>
                  </w:divsChild>
                </w:div>
                <w:div w:id="2008050618">
                  <w:marLeft w:val="0"/>
                  <w:marRight w:val="0"/>
                  <w:marTop w:val="0"/>
                  <w:marBottom w:val="0"/>
                  <w:divBdr>
                    <w:top w:val="none" w:sz="0" w:space="0" w:color="auto"/>
                    <w:left w:val="none" w:sz="0" w:space="0" w:color="auto"/>
                    <w:bottom w:val="none" w:sz="0" w:space="0" w:color="auto"/>
                    <w:right w:val="none" w:sz="0" w:space="0" w:color="auto"/>
                  </w:divBdr>
                  <w:divsChild>
                    <w:div w:id="1751082224">
                      <w:marLeft w:val="0"/>
                      <w:marRight w:val="0"/>
                      <w:marTop w:val="0"/>
                      <w:marBottom w:val="0"/>
                      <w:divBdr>
                        <w:top w:val="none" w:sz="0" w:space="0" w:color="auto"/>
                        <w:left w:val="none" w:sz="0" w:space="0" w:color="auto"/>
                        <w:bottom w:val="none" w:sz="0" w:space="0" w:color="auto"/>
                        <w:right w:val="none" w:sz="0" w:space="0" w:color="auto"/>
                      </w:divBdr>
                    </w:div>
                  </w:divsChild>
                </w:div>
                <w:div w:id="1014769337">
                  <w:marLeft w:val="0"/>
                  <w:marRight w:val="0"/>
                  <w:marTop w:val="0"/>
                  <w:marBottom w:val="0"/>
                  <w:divBdr>
                    <w:top w:val="none" w:sz="0" w:space="0" w:color="auto"/>
                    <w:left w:val="none" w:sz="0" w:space="0" w:color="auto"/>
                    <w:bottom w:val="none" w:sz="0" w:space="0" w:color="auto"/>
                    <w:right w:val="none" w:sz="0" w:space="0" w:color="auto"/>
                  </w:divBdr>
                  <w:divsChild>
                    <w:div w:id="1535147861">
                      <w:marLeft w:val="0"/>
                      <w:marRight w:val="0"/>
                      <w:marTop w:val="0"/>
                      <w:marBottom w:val="0"/>
                      <w:divBdr>
                        <w:top w:val="none" w:sz="0" w:space="0" w:color="auto"/>
                        <w:left w:val="none" w:sz="0" w:space="0" w:color="auto"/>
                        <w:bottom w:val="none" w:sz="0" w:space="0" w:color="auto"/>
                        <w:right w:val="none" w:sz="0" w:space="0" w:color="auto"/>
                      </w:divBdr>
                    </w:div>
                    <w:div w:id="20863848">
                      <w:marLeft w:val="0"/>
                      <w:marRight w:val="0"/>
                      <w:marTop w:val="0"/>
                      <w:marBottom w:val="0"/>
                      <w:divBdr>
                        <w:top w:val="none" w:sz="0" w:space="0" w:color="auto"/>
                        <w:left w:val="none" w:sz="0" w:space="0" w:color="auto"/>
                        <w:bottom w:val="none" w:sz="0" w:space="0" w:color="auto"/>
                        <w:right w:val="none" w:sz="0" w:space="0" w:color="auto"/>
                      </w:divBdr>
                    </w:div>
                  </w:divsChild>
                </w:div>
                <w:div w:id="1811364276">
                  <w:marLeft w:val="0"/>
                  <w:marRight w:val="0"/>
                  <w:marTop w:val="0"/>
                  <w:marBottom w:val="0"/>
                  <w:divBdr>
                    <w:top w:val="none" w:sz="0" w:space="0" w:color="auto"/>
                    <w:left w:val="none" w:sz="0" w:space="0" w:color="auto"/>
                    <w:bottom w:val="none" w:sz="0" w:space="0" w:color="auto"/>
                    <w:right w:val="none" w:sz="0" w:space="0" w:color="auto"/>
                  </w:divBdr>
                  <w:divsChild>
                    <w:div w:id="602343194">
                      <w:marLeft w:val="0"/>
                      <w:marRight w:val="0"/>
                      <w:marTop w:val="0"/>
                      <w:marBottom w:val="0"/>
                      <w:divBdr>
                        <w:top w:val="none" w:sz="0" w:space="0" w:color="auto"/>
                        <w:left w:val="none" w:sz="0" w:space="0" w:color="auto"/>
                        <w:bottom w:val="none" w:sz="0" w:space="0" w:color="auto"/>
                        <w:right w:val="none" w:sz="0" w:space="0" w:color="auto"/>
                      </w:divBdr>
                    </w:div>
                  </w:divsChild>
                </w:div>
                <w:div w:id="1816801255">
                  <w:marLeft w:val="0"/>
                  <w:marRight w:val="0"/>
                  <w:marTop w:val="0"/>
                  <w:marBottom w:val="0"/>
                  <w:divBdr>
                    <w:top w:val="none" w:sz="0" w:space="0" w:color="auto"/>
                    <w:left w:val="none" w:sz="0" w:space="0" w:color="auto"/>
                    <w:bottom w:val="none" w:sz="0" w:space="0" w:color="auto"/>
                    <w:right w:val="none" w:sz="0" w:space="0" w:color="auto"/>
                  </w:divBdr>
                  <w:divsChild>
                    <w:div w:id="1329363519">
                      <w:marLeft w:val="0"/>
                      <w:marRight w:val="0"/>
                      <w:marTop w:val="0"/>
                      <w:marBottom w:val="0"/>
                      <w:divBdr>
                        <w:top w:val="none" w:sz="0" w:space="0" w:color="auto"/>
                        <w:left w:val="none" w:sz="0" w:space="0" w:color="auto"/>
                        <w:bottom w:val="none" w:sz="0" w:space="0" w:color="auto"/>
                        <w:right w:val="none" w:sz="0" w:space="0" w:color="auto"/>
                      </w:divBdr>
                    </w:div>
                  </w:divsChild>
                </w:div>
                <w:div w:id="1286237502">
                  <w:marLeft w:val="0"/>
                  <w:marRight w:val="0"/>
                  <w:marTop w:val="0"/>
                  <w:marBottom w:val="0"/>
                  <w:divBdr>
                    <w:top w:val="none" w:sz="0" w:space="0" w:color="auto"/>
                    <w:left w:val="none" w:sz="0" w:space="0" w:color="auto"/>
                    <w:bottom w:val="none" w:sz="0" w:space="0" w:color="auto"/>
                    <w:right w:val="none" w:sz="0" w:space="0" w:color="auto"/>
                  </w:divBdr>
                  <w:divsChild>
                    <w:div w:id="1009606037">
                      <w:marLeft w:val="0"/>
                      <w:marRight w:val="0"/>
                      <w:marTop w:val="0"/>
                      <w:marBottom w:val="0"/>
                      <w:divBdr>
                        <w:top w:val="none" w:sz="0" w:space="0" w:color="auto"/>
                        <w:left w:val="none" w:sz="0" w:space="0" w:color="auto"/>
                        <w:bottom w:val="none" w:sz="0" w:space="0" w:color="auto"/>
                        <w:right w:val="none" w:sz="0" w:space="0" w:color="auto"/>
                      </w:divBdr>
                    </w:div>
                  </w:divsChild>
                </w:div>
                <w:div w:id="656224293">
                  <w:marLeft w:val="0"/>
                  <w:marRight w:val="0"/>
                  <w:marTop w:val="0"/>
                  <w:marBottom w:val="0"/>
                  <w:divBdr>
                    <w:top w:val="none" w:sz="0" w:space="0" w:color="auto"/>
                    <w:left w:val="none" w:sz="0" w:space="0" w:color="auto"/>
                    <w:bottom w:val="none" w:sz="0" w:space="0" w:color="auto"/>
                    <w:right w:val="none" w:sz="0" w:space="0" w:color="auto"/>
                  </w:divBdr>
                  <w:divsChild>
                    <w:div w:id="474419782">
                      <w:marLeft w:val="0"/>
                      <w:marRight w:val="0"/>
                      <w:marTop w:val="0"/>
                      <w:marBottom w:val="0"/>
                      <w:divBdr>
                        <w:top w:val="none" w:sz="0" w:space="0" w:color="auto"/>
                        <w:left w:val="none" w:sz="0" w:space="0" w:color="auto"/>
                        <w:bottom w:val="none" w:sz="0" w:space="0" w:color="auto"/>
                        <w:right w:val="none" w:sz="0" w:space="0" w:color="auto"/>
                      </w:divBdr>
                    </w:div>
                  </w:divsChild>
                </w:div>
                <w:div w:id="1314290921">
                  <w:marLeft w:val="0"/>
                  <w:marRight w:val="0"/>
                  <w:marTop w:val="0"/>
                  <w:marBottom w:val="0"/>
                  <w:divBdr>
                    <w:top w:val="none" w:sz="0" w:space="0" w:color="auto"/>
                    <w:left w:val="none" w:sz="0" w:space="0" w:color="auto"/>
                    <w:bottom w:val="none" w:sz="0" w:space="0" w:color="auto"/>
                    <w:right w:val="none" w:sz="0" w:space="0" w:color="auto"/>
                  </w:divBdr>
                  <w:divsChild>
                    <w:div w:id="163327101">
                      <w:marLeft w:val="0"/>
                      <w:marRight w:val="0"/>
                      <w:marTop w:val="0"/>
                      <w:marBottom w:val="0"/>
                      <w:divBdr>
                        <w:top w:val="none" w:sz="0" w:space="0" w:color="auto"/>
                        <w:left w:val="none" w:sz="0" w:space="0" w:color="auto"/>
                        <w:bottom w:val="none" w:sz="0" w:space="0" w:color="auto"/>
                        <w:right w:val="none" w:sz="0" w:space="0" w:color="auto"/>
                      </w:divBdr>
                    </w:div>
                  </w:divsChild>
                </w:div>
                <w:div w:id="1839422131">
                  <w:marLeft w:val="0"/>
                  <w:marRight w:val="0"/>
                  <w:marTop w:val="0"/>
                  <w:marBottom w:val="0"/>
                  <w:divBdr>
                    <w:top w:val="none" w:sz="0" w:space="0" w:color="auto"/>
                    <w:left w:val="none" w:sz="0" w:space="0" w:color="auto"/>
                    <w:bottom w:val="none" w:sz="0" w:space="0" w:color="auto"/>
                    <w:right w:val="none" w:sz="0" w:space="0" w:color="auto"/>
                  </w:divBdr>
                  <w:divsChild>
                    <w:div w:id="819077769">
                      <w:marLeft w:val="0"/>
                      <w:marRight w:val="0"/>
                      <w:marTop w:val="0"/>
                      <w:marBottom w:val="0"/>
                      <w:divBdr>
                        <w:top w:val="none" w:sz="0" w:space="0" w:color="auto"/>
                        <w:left w:val="none" w:sz="0" w:space="0" w:color="auto"/>
                        <w:bottom w:val="none" w:sz="0" w:space="0" w:color="auto"/>
                        <w:right w:val="none" w:sz="0" w:space="0" w:color="auto"/>
                      </w:divBdr>
                    </w:div>
                  </w:divsChild>
                </w:div>
                <w:div w:id="210921234">
                  <w:marLeft w:val="0"/>
                  <w:marRight w:val="0"/>
                  <w:marTop w:val="0"/>
                  <w:marBottom w:val="0"/>
                  <w:divBdr>
                    <w:top w:val="none" w:sz="0" w:space="0" w:color="auto"/>
                    <w:left w:val="none" w:sz="0" w:space="0" w:color="auto"/>
                    <w:bottom w:val="none" w:sz="0" w:space="0" w:color="auto"/>
                    <w:right w:val="none" w:sz="0" w:space="0" w:color="auto"/>
                  </w:divBdr>
                  <w:divsChild>
                    <w:div w:id="9227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70846">
          <w:marLeft w:val="0"/>
          <w:marRight w:val="0"/>
          <w:marTop w:val="0"/>
          <w:marBottom w:val="0"/>
          <w:divBdr>
            <w:top w:val="none" w:sz="0" w:space="0" w:color="auto"/>
            <w:left w:val="none" w:sz="0" w:space="0" w:color="auto"/>
            <w:bottom w:val="none" w:sz="0" w:space="0" w:color="auto"/>
            <w:right w:val="none" w:sz="0" w:space="0" w:color="auto"/>
          </w:divBdr>
        </w:div>
        <w:div w:id="1446920531">
          <w:marLeft w:val="0"/>
          <w:marRight w:val="0"/>
          <w:marTop w:val="0"/>
          <w:marBottom w:val="0"/>
          <w:divBdr>
            <w:top w:val="none" w:sz="0" w:space="0" w:color="auto"/>
            <w:left w:val="none" w:sz="0" w:space="0" w:color="auto"/>
            <w:bottom w:val="none" w:sz="0" w:space="0" w:color="auto"/>
            <w:right w:val="none" w:sz="0" w:space="0" w:color="auto"/>
          </w:divBdr>
        </w:div>
        <w:div w:id="628780662">
          <w:marLeft w:val="0"/>
          <w:marRight w:val="0"/>
          <w:marTop w:val="0"/>
          <w:marBottom w:val="0"/>
          <w:divBdr>
            <w:top w:val="none" w:sz="0" w:space="0" w:color="auto"/>
            <w:left w:val="none" w:sz="0" w:space="0" w:color="auto"/>
            <w:bottom w:val="none" w:sz="0" w:space="0" w:color="auto"/>
            <w:right w:val="none" w:sz="0" w:space="0" w:color="auto"/>
          </w:divBdr>
        </w:div>
        <w:div w:id="1351487991">
          <w:marLeft w:val="0"/>
          <w:marRight w:val="0"/>
          <w:marTop w:val="0"/>
          <w:marBottom w:val="0"/>
          <w:divBdr>
            <w:top w:val="none" w:sz="0" w:space="0" w:color="auto"/>
            <w:left w:val="none" w:sz="0" w:space="0" w:color="auto"/>
            <w:bottom w:val="none" w:sz="0" w:space="0" w:color="auto"/>
            <w:right w:val="none" w:sz="0" w:space="0" w:color="auto"/>
          </w:divBdr>
        </w:div>
        <w:div w:id="749890351">
          <w:marLeft w:val="0"/>
          <w:marRight w:val="0"/>
          <w:marTop w:val="0"/>
          <w:marBottom w:val="0"/>
          <w:divBdr>
            <w:top w:val="none" w:sz="0" w:space="0" w:color="auto"/>
            <w:left w:val="none" w:sz="0" w:space="0" w:color="auto"/>
            <w:bottom w:val="none" w:sz="0" w:space="0" w:color="auto"/>
            <w:right w:val="none" w:sz="0" w:space="0" w:color="auto"/>
          </w:divBdr>
        </w:div>
        <w:div w:id="364524777">
          <w:marLeft w:val="0"/>
          <w:marRight w:val="0"/>
          <w:marTop w:val="0"/>
          <w:marBottom w:val="0"/>
          <w:divBdr>
            <w:top w:val="none" w:sz="0" w:space="0" w:color="auto"/>
            <w:left w:val="none" w:sz="0" w:space="0" w:color="auto"/>
            <w:bottom w:val="none" w:sz="0" w:space="0" w:color="auto"/>
            <w:right w:val="none" w:sz="0" w:space="0" w:color="auto"/>
          </w:divBdr>
        </w:div>
        <w:div w:id="1689529172">
          <w:marLeft w:val="0"/>
          <w:marRight w:val="0"/>
          <w:marTop w:val="0"/>
          <w:marBottom w:val="0"/>
          <w:divBdr>
            <w:top w:val="none" w:sz="0" w:space="0" w:color="auto"/>
            <w:left w:val="none" w:sz="0" w:space="0" w:color="auto"/>
            <w:bottom w:val="none" w:sz="0" w:space="0" w:color="auto"/>
            <w:right w:val="none" w:sz="0" w:space="0" w:color="auto"/>
          </w:divBdr>
        </w:div>
        <w:div w:id="1384211070">
          <w:marLeft w:val="0"/>
          <w:marRight w:val="0"/>
          <w:marTop w:val="0"/>
          <w:marBottom w:val="0"/>
          <w:divBdr>
            <w:top w:val="none" w:sz="0" w:space="0" w:color="auto"/>
            <w:left w:val="none" w:sz="0" w:space="0" w:color="auto"/>
            <w:bottom w:val="none" w:sz="0" w:space="0" w:color="auto"/>
            <w:right w:val="none" w:sz="0" w:space="0" w:color="auto"/>
          </w:divBdr>
        </w:div>
        <w:div w:id="427040722">
          <w:marLeft w:val="0"/>
          <w:marRight w:val="0"/>
          <w:marTop w:val="0"/>
          <w:marBottom w:val="0"/>
          <w:divBdr>
            <w:top w:val="none" w:sz="0" w:space="0" w:color="auto"/>
            <w:left w:val="none" w:sz="0" w:space="0" w:color="auto"/>
            <w:bottom w:val="none" w:sz="0" w:space="0" w:color="auto"/>
            <w:right w:val="none" w:sz="0" w:space="0" w:color="auto"/>
          </w:divBdr>
        </w:div>
        <w:div w:id="1145968984">
          <w:marLeft w:val="0"/>
          <w:marRight w:val="0"/>
          <w:marTop w:val="0"/>
          <w:marBottom w:val="0"/>
          <w:divBdr>
            <w:top w:val="none" w:sz="0" w:space="0" w:color="auto"/>
            <w:left w:val="none" w:sz="0" w:space="0" w:color="auto"/>
            <w:bottom w:val="none" w:sz="0" w:space="0" w:color="auto"/>
            <w:right w:val="none" w:sz="0" w:space="0" w:color="auto"/>
          </w:divBdr>
        </w:div>
        <w:div w:id="1122110829">
          <w:marLeft w:val="0"/>
          <w:marRight w:val="0"/>
          <w:marTop w:val="0"/>
          <w:marBottom w:val="0"/>
          <w:divBdr>
            <w:top w:val="none" w:sz="0" w:space="0" w:color="auto"/>
            <w:left w:val="none" w:sz="0" w:space="0" w:color="auto"/>
            <w:bottom w:val="none" w:sz="0" w:space="0" w:color="auto"/>
            <w:right w:val="none" w:sz="0" w:space="0" w:color="auto"/>
          </w:divBdr>
        </w:div>
        <w:div w:id="219248488">
          <w:marLeft w:val="0"/>
          <w:marRight w:val="0"/>
          <w:marTop w:val="0"/>
          <w:marBottom w:val="0"/>
          <w:divBdr>
            <w:top w:val="none" w:sz="0" w:space="0" w:color="auto"/>
            <w:left w:val="none" w:sz="0" w:space="0" w:color="auto"/>
            <w:bottom w:val="none" w:sz="0" w:space="0" w:color="auto"/>
            <w:right w:val="none" w:sz="0" w:space="0" w:color="auto"/>
          </w:divBdr>
        </w:div>
        <w:div w:id="1843004491">
          <w:marLeft w:val="0"/>
          <w:marRight w:val="0"/>
          <w:marTop w:val="0"/>
          <w:marBottom w:val="0"/>
          <w:divBdr>
            <w:top w:val="none" w:sz="0" w:space="0" w:color="auto"/>
            <w:left w:val="none" w:sz="0" w:space="0" w:color="auto"/>
            <w:bottom w:val="none" w:sz="0" w:space="0" w:color="auto"/>
            <w:right w:val="none" w:sz="0" w:space="0" w:color="auto"/>
          </w:divBdr>
        </w:div>
        <w:div w:id="1457259178">
          <w:marLeft w:val="0"/>
          <w:marRight w:val="0"/>
          <w:marTop w:val="0"/>
          <w:marBottom w:val="0"/>
          <w:divBdr>
            <w:top w:val="none" w:sz="0" w:space="0" w:color="auto"/>
            <w:left w:val="none" w:sz="0" w:space="0" w:color="auto"/>
            <w:bottom w:val="none" w:sz="0" w:space="0" w:color="auto"/>
            <w:right w:val="none" w:sz="0" w:space="0" w:color="auto"/>
          </w:divBdr>
          <w:divsChild>
            <w:div w:id="277180886">
              <w:marLeft w:val="-75"/>
              <w:marRight w:val="0"/>
              <w:marTop w:val="30"/>
              <w:marBottom w:val="30"/>
              <w:divBdr>
                <w:top w:val="none" w:sz="0" w:space="0" w:color="auto"/>
                <w:left w:val="none" w:sz="0" w:space="0" w:color="auto"/>
                <w:bottom w:val="none" w:sz="0" w:space="0" w:color="auto"/>
                <w:right w:val="none" w:sz="0" w:space="0" w:color="auto"/>
              </w:divBdr>
              <w:divsChild>
                <w:div w:id="1689329347">
                  <w:marLeft w:val="0"/>
                  <w:marRight w:val="0"/>
                  <w:marTop w:val="0"/>
                  <w:marBottom w:val="0"/>
                  <w:divBdr>
                    <w:top w:val="none" w:sz="0" w:space="0" w:color="auto"/>
                    <w:left w:val="none" w:sz="0" w:space="0" w:color="auto"/>
                    <w:bottom w:val="none" w:sz="0" w:space="0" w:color="auto"/>
                    <w:right w:val="none" w:sz="0" w:space="0" w:color="auto"/>
                  </w:divBdr>
                  <w:divsChild>
                    <w:div w:id="1107652889">
                      <w:marLeft w:val="0"/>
                      <w:marRight w:val="0"/>
                      <w:marTop w:val="0"/>
                      <w:marBottom w:val="0"/>
                      <w:divBdr>
                        <w:top w:val="none" w:sz="0" w:space="0" w:color="auto"/>
                        <w:left w:val="none" w:sz="0" w:space="0" w:color="auto"/>
                        <w:bottom w:val="none" w:sz="0" w:space="0" w:color="auto"/>
                        <w:right w:val="none" w:sz="0" w:space="0" w:color="auto"/>
                      </w:divBdr>
                    </w:div>
                  </w:divsChild>
                </w:div>
                <w:div w:id="1499929717">
                  <w:marLeft w:val="0"/>
                  <w:marRight w:val="0"/>
                  <w:marTop w:val="0"/>
                  <w:marBottom w:val="0"/>
                  <w:divBdr>
                    <w:top w:val="none" w:sz="0" w:space="0" w:color="auto"/>
                    <w:left w:val="none" w:sz="0" w:space="0" w:color="auto"/>
                    <w:bottom w:val="none" w:sz="0" w:space="0" w:color="auto"/>
                    <w:right w:val="none" w:sz="0" w:space="0" w:color="auto"/>
                  </w:divBdr>
                  <w:divsChild>
                    <w:div w:id="808548072">
                      <w:marLeft w:val="0"/>
                      <w:marRight w:val="0"/>
                      <w:marTop w:val="0"/>
                      <w:marBottom w:val="0"/>
                      <w:divBdr>
                        <w:top w:val="none" w:sz="0" w:space="0" w:color="auto"/>
                        <w:left w:val="none" w:sz="0" w:space="0" w:color="auto"/>
                        <w:bottom w:val="none" w:sz="0" w:space="0" w:color="auto"/>
                        <w:right w:val="none" w:sz="0" w:space="0" w:color="auto"/>
                      </w:divBdr>
                    </w:div>
                  </w:divsChild>
                </w:div>
                <w:div w:id="194656651">
                  <w:marLeft w:val="0"/>
                  <w:marRight w:val="0"/>
                  <w:marTop w:val="0"/>
                  <w:marBottom w:val="0"/>
                  <w:divBdr>
                    <w:top w:val="none" w:sz="0" w:space="0" w:color="auto"/>
                    <w:left w:val="none" w:sz="0" w:space="0" w:color="auto"/>
                    <w:bottom w:val="none" w:sz="0" w:space="0" w:color="auto"/>
                    <w:right w:val="none" w:sz="0" w:space="0" w:color="auto"/>
                  </w:divBdr>
                  <w:divsChild>
                    <w:div w:id="1329669386">
                      <w:marLeft w:val="0"/>
                      <w:marRight w:val="0"/>
                      <w:marTop w:val="0"/>
                      <w:marBottom w:val="0"/>
                      <w:divBdr>
                        <w:top w:val="none" w:sz="0" w:space="0" w:color="auto"/>
                        <w:left w:val="none" w:sz="0" w:space="0" w:color="auto"/>
                        <w:bottom w:val="none" w:sz="0" w:space="0" w:color="auto"/>
                        <w:right w:val="none" w:sz="0" w:space="0" w:color="auto"/>
                      </w:divBdr>
                    </w:div>
                  </w:divsChild>
                </w:div>
                <w:div w:id="1870485239">
                  <w:marLeft w:val="0"/>
                  <w:marRight w:val="0"/>
                  <w:marTop w:val="0"/>
                  <w:marBottom w:val="0"/>
                  <w:divBdr>
                    <w:top w:val="none" w:sz="0" w:space="0" w:color="auto"/>
                    <w:left w:val="none" w:sz="0" w:space="0" w:color="auto"/>
                    <w:bottom w:val="none" w:sz="0" w:space="0" w:color="auto"/>
                    <w:right w:val="none" w:sz="0" w:space="0" w:color="auto"/>
                  </w:divBdr>
                  <w:divsChild>
                    <w:div w:id="429277228">
                      <w:marLeft w:val="0"/>
                      <w:marRight w:val="0"/>
                      <w:marTop w:val="0"/>
                      <w:marBottom w:val="0"/>
                      <w:divBdr>
                        <w:top w:val="none" w:sz="0" w:space="0" w:color="auto"/>
                        <w:left w:val="none" w:sz="0" w:space="0" w:color="auto"/>
                        <w:bottom w:val="none" w:sz="0" w:space="0" w:color="auto"/>
                        <w:right w:val="none" w:sz="0" w:space="0" w:color="auto"/>
                      </w:divBdr>
                    </w:div>
                  </w:divsChild>
                </w:div>
                <w:div w:id="865022021">
                  <w:marLeft w:val="0"/>
                  <w:marRight w:val="0"/>
                  <w:marTop w:val="0"/>
                  <w:marBottom w:val="0"/>
                  <w:divBdr>
                    <w:top w:val="none" w:sz="0" w:space="0" w:color="auto"/>
                    <w:left w:val="none" w:sz="0" w:space="0" w:color="auto"/>
                    <w:bottom w:val="none" w:sz="0" w:space="0" w:color="auto"/>
                    <w:right w:val="none" w:sz="0" w:space="0" w:color="auto"/>
                  </w:divBdr>
                  <w:divsChild>
                    <w:div w:id="1971204821">
                      <w:marLeft w:val="0"/>
                      <w:marRight w:val="0"/>
                      <w:marTop w:val="0"/>
                      <w:marBottom w:val="0"/>
                      <w:divBdr>
                        <w:top w:val="none" w:sz="0" w:space="0" w:color="auto"/>
                        <w:left w:val="none" w:sz="0" w:space="0" w:color="auto"/>
                        <w:bottom w:val="none" w:sz="0" w:space="0" w:color="auto"/>
                        <w:right w:val="none" w:sz="0" w:space="0" w:color="auto"/>
                      </w:divBdr>
                    </w:div>
                  </w:divsChild>
                </w:div>
                <w:div w:id="497883692">
                  <w:marLeft w:val="0"/>
                  <w:marRight w:val="0"/>
                  <w:marTop w:val="0"/>
                  <w:marBottom w:val="0"/>
                  <w:divBdr>
                    <w:top w:val="none" w:sz="0" w:space="0" w:color="auto"/>
                    <w:left w:val="none" w:sz="0" w:space="0" w:color="auto"/>
                    <w:bottom w:val="none" w:sz="0" w:space="0" w:color="auto"/>
                    <w:right w:val="none" w:sz="0" w:space="0" w:color="auto"/>
                  </w:divBdr>
                  <w:divsChild>
                    <w:div w:id="1413626181">
                      <w:marLeft w:val="0"/>
                      <w:marRight w:val="0"/>
                      <w:marTop w:val="0"/>
                      <w:marBottom w:val="0"/>
                      <w:divBdr>
                        <w:top w:val="none" w:sz="0" w:space="0" w:color="auto"/>
                        <w:left w:val="none" w:sz="0" w:space="0" w:color="auto"/>
                        <w:bottom w:val="none" w:sz="0" w:space="0" w:color="auto"/>
                        <w:right w:val="none" w:sz="0" w:space="0" w:color="auto"/>
                      </w:divBdr>
                    </w:div>
                  </w:divsChild>
                </w:div>
                <w:div w:id="1959754206">
                  <w:marLeft w:val="0"/>
                  <w:marRight w:val="0"/>
                  <w:marTop w:val="0"/>
                  <w:marBottom w:val="0"/>
                  <w:divBdr>
                    <w:top w:val="none" w:sz="0" w:space="0" w:color="auto"/>
                    <w:left w:val="none" w:sz="0" w:space="0" w:color="auto"/>
                    <w:bottom w:val="none" w:sz="0" w:space="0" w:color="auto"/>
                    <w:right w:val="none" w:sz="0" w:space="0" w:color="auto"/>
                  </w:divBdr>
                  <w:divsChild>
                    <w:div w:id="252201268">
                      <w:marLeft w:val="0"/>
                      <w:marRight w:val="0"/>
                      <w:marTop w:val="0"/>
                      <w:marBottom w:val="0"/>
                      <w:divBdr>
                        <w:top w:val="none" w:sz="0" w:space="0" w:color="auto"/>
                        <w:left w:val="none" w:sz="0" w:space="0" w:color="auto"/>
                        <w:bottom w:val="none" w:sz="0" w:space="0" w:color="auto"/>
                        <w:right w:val="none" w:sz="0" w:space="0" w:color="auto"/>
                      </w:divBdr>
                    </w:div>
                    <w:div w:id="1809273748">
                      <w:marLeft w:val="0"/>
                      <w:marRight w:val="0"/>
                      <w:marTop w:val="0"/>
                      <w:marBottom w:val="0"/>
                      <w:divBdr>
                        <w:top w:val="none" w:sz="0" w:space="0" w:color="auto"/>
                        <w:left w:val="none" w:sz="0" w:space="0" w:color="auto"/>
                        <w:bottom w:val="none" w:sz="0" w:space="0" w:color="auto"/>
                        <w:right w:val="none" w:sz="0" w:space="0" w:color="auto"/>
                      </w:divBdr>
                    </w:div>
                  </w:divsChild>
                </w:div>
                <w:div w:id="193005066">
                  <w:marLeft w:val="0"/>
                  <w:marRight w:val="0"/>
                  <w:marTop w:val="0"/>
                  <w:marBottom w:val="0"/>
                  <w:divBdr>
                    <w:top w:val="none" w:sz="0" w:space="0" w:color="auto"/>
                    <w:left w:val="none" w:sz="0" w:space="0" w:color="auto"/>
                    <w:bottom w:val="none" w:sz="0" w:space="0" w:color="auto"/>
                    <w:right w:val="none" w:sz="0" w:space="0" w:color="auto"/>
                  </w:divBdr>
                  <w:divsChild>
                    <w:div w:id="1986349615">
                      <w:marLeft w:val="0"/>
                      <w:marRight w:val="0"/>
                      <w:marTop w:val="0"/>
                      <w:marBottom w:val="0"/>
                      <w:divBdr>
                        <w:top w:val="none" w:sz="0" w:space="0" w:color="auto"/>
                        <w:left w:val="none" w:sz="0" w:space="0" w:color="auto"/>
                        <w:bottom w:val="none" w:sz="0" w:space="0" w:color="auto"/>
                        <w:right w:val="none" w:sz="0" w:space="0" w:color="auto"/>
                      </w:divBdr>
                    </w:div>
                  </w:divsChild>
                </w:div>
                <w:div w:id="1338531672">
                  <w:marLeft w:val="0"/>
                  <w:marRight w:val="0"/>
                  <w:marTop w:val="0"/>
                  <w:marBottom w:val="0"/>
                  <w:divBdr>
                    <w:top w:val="none" w:sz="0" w:space="0" w:color="auto"/>
                    <w:left w:val="none" w:sz="0" w:space="0" w:color="auto"/>
                    <w:bottom w:val="none" w:sz="0" w:space="0" w:color="auto"/>
                    <w:right w:val="none" w:sz="0" w:space="0" w:color="auto"/>
                  </w:divBdr>
                  <w:divsChild>
                    <w:div w:id="953291769">
                      <w:marLeft w:val="0"/>
                      <w:marRight w:val="0"/>
                      <w:marTop w:val="0"/>
                      <w:marBottom w:val="0"/>
                      <w:divBdr>
                        <w:top w:val="none" w:sz="0" w:space="0" w:color="auto"/>
                        <w:left w:val="none" w:sz="0" w:space="0" w:color="auto"/>
                        <w:bottom w:val="none" w:sz="0" w:space="0" w:color="auto"/>
                        <w:right w:val="none" w:sz="0" w:space="0" w:color="auto"/>
                      </w:divBdr>
                    </w:div>
                    <w:div w:id="1256599341">
                      <w:marLeft w:val="0"/>
                      <w:marRight w:val="0"/>
                      <w:marTop w:val="0"/>
                      <w:marBottom w:val="0"/>
                      <w:divBdr>
                        <w:top w:val="none" w:sz="0" w:space="0" w:color="auto"/>
                        <w:left w:val="none" w:sz="0" w:space="0" w:color="auto"/>
                        <w:bottom w:val="none" w:sz="0" w:space="0" w:color="auto"/>
                        <w:right w:val="none" w:sz="0" w:space="0" w:color="auto"/>
                      </w:divBdr>
                    </w:div>
                    <w:div w:id="1636183078">
                      <w:marLeft w:val="0"/>
                      <w:marRight w:val="0"/>
                      <w:marTop w:val="0"/>
                      <w:marBottom w:val="0"/>
                      <w:divBdr>
                        <w:top w:val="none" w:sz="0" w:space="0" w:color="auto"/>
                        <w:left w:val="none" w:sz="0" w:space="0" w:color="auto"/>
                        <w:bottom w:val="none" w:sz="0" w:space="0" w:color="auto"/>
                        <w:right w:val="none" w:sz="0" w:space="0" w:color="auto"/>
                      </w:divBdr>
                    </w:div>
                  </w:divsChild>
                </w:div>
                <w:div w:id="198203446">
                  <w:marLeft w:val="0"/>
                  <w:marRight w:val="0"/>
                  <w:marTop w:val="0"/>
                  <w:marBottom w:val="0"/>
                  <w:divBdr>
                    <w:top w:val="none" w:sz="0" w:space="0" w:color="auto"/>
                    <w:left w:val="none" w:sz="0" w:space="0" w:color="auto"/>
                    <w:bottom w:val="none" w:sz="0" w:space="0" w:color="auto"/>
                    <w:right w:val="none" w:sz="0" w:space="0" w:color="auto"/>
                  </w:divBdr>
                  <w:divsChild>
                    <w:div w:id="1511481271">
                      <w:marLeft w:val="0"/>
                      <w:marRight w:val="0"/>
                      <w:marTop w:val="0"/>
                      <w:marBottom w:val="0"/>
                      <w:divBdr>
                        <w:top w:val="none" w:sz="0" w:space="0" w:color="auto"/>
                        <w:left w:val="none" w:sz="0" w:space="0" w:color="auto"/>
                        <w:bottom w:val="none" w:sz="0" w:space="0" w:color="auto"/>
                        <w:right w:val="none" w:sz="0" w:space="0" w:color="auto"/>
                      </w:divBdr>
                    </w:div>
                    <w:div w:id="552346436">
                      <w:marLeft w:val="0"/>
                      <w:marRight w:val="0"/>
                      <w:marTop w:val="0"/>
                      <w:marBottom w:val="0"/>
                      <w:divBdr>
                        <w:top w:val="none" w:sz="0" w:space="0" w:color="auto"/>
                        <w:left w:val="none" w:sz="0" w:space="0" w:color="auto"/>
                        <w:bottom w:val="none" w:sz="0" w:space="0" w:color="auto"/>
                        <w:right w:val="none" w:sz="0" w:space="0" w:color="auto"/>
                      </w:divBdr>
                    </w:div>
                  </w:divsChild>
                </w:div>
                <w:div w:id="521672083">
                  <w:marLeft w:val="0"/>
                  <w:marRight w:val="0"/>
                  <w:marTop w:val="0"/>
                  <w:marBottom w:val="0"/>
                  <w:divBdr>
                    <w:top w:val="none" w:sz="0" w:space="0" w:color="auto"/>
                    <w:left w:val="none" w:sz="0" w:space="0" w:color="auto"/>
                    <w:bottom w:val="none" w:sz="0" w:space="0" w:color="auto"/>
                    <w:right w:val="none" w:sz="0" w:space="0" w:color="auto"/>
                  </w:divBdr>
                  <w:divsChild>
                    <w:div w:id="1000892264">
                      <w:marLeft w:val="0"/>
                      <w:marRight w:val="0"/>
                      <w:marTop w:val="0"/>
                      <w:marBottom w:val="0"/>
                      <w:divBdr>
                        <w:top w:val="none" w:sz="0" w:space="0" w:color="auto"/>
                        <w:left w:val="none" w:sz="0" w:space="0" w:color="auto"/>
                        <w:bottom w:val="none" w:sz="0" w:space="0" w:color="auto"/>
                        <w:right w:val="none" w:sz="0" w:space="0" w:color="auto"/>
                      </w:divBdr>
                    </w:div>
                  </w:divsChild>
                </w:div>
                <w:div w:id="274025288">
                  <w:marLeft w:val="0"/>
                  <w:marRight w:val="0"/>
                  <w:marTop w:val="0"/>
                  <w:marBottom w:val="0"/>
                  <w:divBdr>
                    <w:top w:val="none" w:sz="0" w:space="0" w:color="auto"/>
                    <w:left w:val="none" w:sz="0" w:space="0" w:color="auto"/>
                    <w:bottom w:val="none" w:sz="0" w:space="0" w:color="auto"/>
                    <w:right w:val="none" w:sz="0" w:space="0" w:color="auto"/>
                  </w:divBdr>
                  <w:divsChild>
                    <w:div w:id="984165856">
                      <w:marLeft w:val="0"/>
                      <w:marRight w:val="0"/>
                      <w:marTop w:val="0"/>
                      <w:marBottom w:val="0"/>
                      <w:divBdr>
                        <w:top w:val="none" w:sz="0" w:space="0" w:color="auto"/>
                        <w:left w:val="none" w:sz="0" w:space="0" w:color="auto"/>
                        <w:bottom w:val="none" w:sz="0" w:space="0" w:color="auto"/>
                        <w:right w:val="none" w:sz="0" w:space="0" w:color="auto"/>
                      </w:divBdr>
                    </w:div>
                  </w:divsChild>
                </w:div>
                <w:div w:id="171187293">
                  <w:marLeft w:val="0"/>
                  <w:marRight w:val="0"/>
                  <w:marTop w:val="0"/>
                  <w:marBottom w:val="0"/>
                  <w:divBdr>
                    <w:top w:val="none" w:sz="0" w:space="0" w:color="auto"/>
                    <w:left w:val="none" w:sz="0" w:space="0" w:color="auto"/>
                    <w:bottom w:val="none" w:sz="0" w:space="0" w:color="auto"/>
                    <w:right w:val="none" w:sz="0" w:space="0" w:color="auto"/>
                  </w:divBdr>
                  <w:divsChild>
                    <w:div w:id="796293295">
                      <w:marLeft w:val="0"/>
                      <w:marRight w:val="0"/>
                      <w:marTop w:val="0"/>
                      <w:marBottom w:val="0"/>
                      <w:divBdr>
                        <w:top w:val="none" w:sz="0" w:space="0" w:color="auto"/>
                        <w:left w:val="none" w:sz="0" w:space="0" w:color="auto"/>
                        <w:bottom w:val="none" w:sz="0" w:space="0" w:color="auto"/>
                        <w:right w:val="none" w:sz="0" w:space="0" w:color="auto"/>
                      </w:divBdr>
                    </w:div>
                  </w:divsChild>
                </w:div>
                <w:div w:id="41835789">
                  <w:marLeft w:val="0"/>
                  <w:marRight w:val="0"/>
                  <w:marTop w:val="0"/>
                  <w:marBottom w:val="0"/>
                  <w:divBdr>
                    <w:top w:val="none" w:sz="0" w:space="0" w:color="auto"/>
                    <w:left w:val="none" w:sz="0" w:space="0" w:color="auto"/>
                    <w:bottom w:val="none" w:sz="0" w:space="0" w:color="auto"/>
                    <w:right w:val="none" w:sz="0" w:space="0" w:color="auto"/>
                  </w:divBdr>
                  <w:divsChild>
                    <w:div w:id="1053697607">
                      <w:marLeft w:val="0"/>
                      <w:marRight w:val="0"/>
                      <w:marTop w:val="0"/>
                      <w:marBottom w:val="0"/>
                      <w:divBdr>
                        <w:top w:val="none" w:sz="0" w:space="0" w:color="auto"/>
                        <w:left w:val="none" w:sz="0" w:space="0" w:color="auto"/>
                        <w:bottom w:val="none" w:sz="0" w:space="0" w:color="auto"/>
                        <w:right w:val="none" w:sz="0" w:space="0" w:color="auto"/>
                      </w:divBdr>
                    </w:div>
                  </w:divsChild>
                </w:div>
                <w:div w:id="31811932">
                  <w:marLeft w:val="0"/>
                  <w:marRight w:val="0"/>
                  <w:marTop w:val="0"/>
                  <w:marBottom w:val="0"/>
                  <w:divBdr>
                    <w:top w:val="none" w:sz="0" w:space="0" w:color="auto"/>
                    <w:left w:val="none" w:sz="0" w:space="0" w:color="auto"/>
                    <w:bottom w:val="none" w:sz="0" w:space="0" w:color="auto"/>
                    <w:right w:val="none" w:sz="0" w:space="0" w:color="auto"/>
                  </w:divBdr>
                  <w:divsChild>
                    <w:div w:id="1716807864">
                      <w:marLeft w:val="0"/>
                      <w:marRight w:val="0"/>
                      <w:marTop w:val="0"/>
                      <w:marBottom w:val="0"/>
                      <w:divBdr>
                        <w:top w:val="none" w:sz="0" w:space="0" w:color="auto"/>
                        <w:left w:val="none" w:sz="0" w:space="0" w:color="auto"/>
                        <w:bottom w:val="none" w:sz="0" w:space="0" w:color="auto"/>
                        <w:right w:val="none" w:sz="0" w:space="0" w:color="auto"/>
                      </w:divBdr>
                    </w:div>
                  </w:divsChild>
                </w:div>
                <w:div w:id="2071536626">
                  <w:marLeft w:val="0"/>
                  <w:marRight w:val="0"/>
                  <w:marTop w:val="0"/>
                  <w:marBottom w:val="0"/>
                  <w:divBdr>
                    <w:top w:val="none" w:sz="0" w:space="0" w:color="auto"/>
                    <w:left w:val="none" w:sz="0" w:space="0" w:color="auto"/>
                    <w:bottom w:val="none" w:sz="0" w:space="0" w:color="auto"/>
                    <w:right w:val="none" w:sz="0" w:space="0" w:color="auto"/>
                  </w:divBdr>
                  <w:divsChild>
                    <w:div w:id="262038732">
                      <w:marLeft w:val="0"/>
                      <w:marRight w:val="0"/>
                      <w:marTop w:val="0"/>
                      <w:marBottom w:val="0"/>
                      <w:divBdr>
                        <w:top w:val="none" w:sz="0" w:space="0" w:color="auto"/>
                        <w:left w:val="none" w:sz="0" w:space="0" w:color="auto"/>
                        <w:bottom w:val="none" w:sz="0" w:space="0" w:color="auto"/>
                        <w:right w:val="none" w:sz="0" w:space="0" w:color="auto"/>
                      </w:divBdr>
                    </w:div>
                  </w:divsChild>
                </w:div>
                <w:div w:id="551384622">
                  <w:marLeft w:val="0"/>
                  <w:marRight w:val="0"/>
                  <w:marTop w:val="0"/>
                  <w:marBottom w:val="0"/>
                  <w:divBdr>
                    <w:top w:val="none" w:sz="0" w:space="0" w:color="auto"/>
                    <w:left w:val="none" w:sz="0" w:space="0" w:color="auto"/>
                    <w:bottom w:val="none" w:sz="0" w:space="0" w:color="auto"/>
                    <w:right w:val="none" w:sz="0" w:space="0" w:color="auto"/>
                  </w:divBdr>
                  <w:divsChild>
                    <w:div w:id="381633768">
                      <w:marLeft w:val="0"/>
                      <w:marRight w:val="0"/>
                      <w:marTop w:val="0"/>
                      <w:marBottom w:val="0"/>
                      <w:divBdr>
                        <w:top w:val="none" w:sz="0" w:space="0" w:color="auto"/>
                        <w:left w:val="none" w:sz="0" w:space="0" w:color="auto"/>
                        <w:bottom w:val="none" w:sz="0" w:space="0" w:color="auto"/>
                        <w:right w:val="none" w:sz="0" w:space="0" w:color="auto"/>
                      </w:divBdr>
                    </w:div>
                  </w:divsChild>
                </w:div>
                <w:div w:id="98137518">
                  <w:marLeft w:val="0"/>
                  <w:marRight w:val="0"/>
                  <w:marTop w:val="0"/>
                  <w:marBottom w:val="0"/>
                  <w:divBdr>
                    <w:top w:val="none" w:sz="0" w:space="0" w:color="auto"/>
                    <w:left w:val="none" w:sz="0" w:space="0" w:color="auto"/>
                    <w:bottom w:val="none" w:sz="0" w:space="0" w:color="auto"/>
                    <w:right w:val="none" w:sz="0" w:space="0" w:color="auto"/>
                  </w:divBdr>
                  <w:divsChild>
                    <w:div w:id="2034648843">
                      <w:marLeft w:val="0"/>
                      <w:marRight w:val="0"/>
                      <w:marTop w:val="0"/>
                      <w:marBottom w:val="0"/>
                      <w:divBdr>
                        <w:top w:val="none" w:sz="0" w:space="0" w:color="auto"/>
                        <w:left w:val="none" w:sz="0" w:space="0" w:color="auto"/>
                        <w:bottom w:val="none" w:sz="0" w:space="0" w:color="auto"/>
                        <w:right w:val="none" w:sz="0" w:space="0" w:color="auto"/>
                      </w:divBdr>
                    </w:div>
                  </w:divsChild>
                </w:div>
                <w:div w:id="1927227129">
                  <w:marLeft w:val="0"/>
                  <w:marRight w:val="0"/>
                  <w:marTop w:val="0"/>
                  <w:marBottom w:val="0"/>
                  <w:divBdr>
                    <w:top w:val="none" w:sz="0" w:space="0" w:color="auto"/>
                    <w:left w:val="none" w:sz="0" w:space="0" w:color="auto"/>
                    <w:bottom w:val="none" w:sz="0" w:space="0" w:color="auto"/>
                    <w:right w:val="none" w:sz="0" w:space="0" w:color="auto"/>
                  </w:divBdr>
                  <w:divsChild>
                    <w:div w:id="1147893048">
                      <w:marLeft w:val="0"/>
                      <w:marRight w:val="0"/>
                      <w:marTop w:val="0"/>
                      <w:marBottom w:val="0"/>
                      <w:divBdr>
                        <w:top w:val="none" w:sz="0" w:space="0" w:color="auto"/>
                        <w:left w:val="none" w:sz="0" w:space="0" w:color="auto"/>
                        <w:bottom w:val="none" w:sz="0" w:space="0" w:color="auto"/>
                        <w:right w:val="none" w:sz="0" w:space="0" w:color="auto"/>
                      </w:divBdr>
                    </w:div>
                    <w:div w:id="41640596">
                      <w:marLeft w:val="0"/>
                      <w:marRight w:val="0"/>
                      <w:marTop w:val="0"/>
                      <w:marBottom w:val="0"/>
                      <w:divBdr>
                        <w:top w:val="none" w:sz="0" w:space="0" w:color="auto"/>
                        <w:left w:val="none" w:sz="0" w:space="0" w:color="auto"/>
                        <w:bottom w:val="none" w:sz="0" w:space="0" w:color="auto"/>
                        <w:right w:val="none" w:sz="0" w:space="0" w:color="auto"/>
                      </w:divBdr>
                    </w:div>
                  </w:divsChild>
                </w:div>
                <w:div w:id="613096824">
                  <w:marLeft w:val="0"/>
                  <w:marRight w:val="0"/>
                  <w:marTop w:val="0"/>
                  <w:marBottom w:val="0"/>
                  <w:divBdr>
                    <w:top w:val="none" w:sz="0" w:space="0" w:color="auto"/>
                    <w:left w:val="none" w:sz="0" w:space="0" w:color="auto"/>
                    <w:bottom w:val="none" w:sz="0" w:space="0" w:color="auto"/>
                    <w:right w:val="none" w:sz="0" w:space="0" w:color="auto"/>
                  </w:divBdr>
                  <w:divsChild>
                    <w:div w:id="975448782">
                      <w:marLeft w:val="0"/>
                      <w:marRight w:val="0"/>
                      <w:marTop w:val="0"/>
                      <w:marBottom w:val="0"/>
                      <w:divBdr>
                        <w:top w:val="none" w:sz="0" w:space="0" w:color="auto"/>
                        <w:left w:val="none" w:sz="0" w:space="0" w:color="auto"/>
                        <w:bottom w:val="none" w:sz="0" w:space="0" w:color="auto"/>
                        <w:right w:val="none" w:sz="0" w:space="0" w:color="auto"/>
                      </w:divBdr>
                    </w:div>
                  </w:divsChild>
                </w:div>
                <w:div w:id="852300673">
                  <w:marLeft w:val="0"/>
                  <w:marRight w:val="0"/>
                  <w:marTop w:val="0"/>
                  <w:marBottom w:val="0"/>
                  <w:divBdr>
                    <w:top w:val="none" w:sz="0" w:space="0" w:color="auto"/>
                    <w:left w:val="none" w:sz="0" w:space="0" w:color="auto"/>
                    <w:bottom w:val="none" w:sz="0" w:space="0" w:color="auto"/>
                    <w:right w:val="none" w:sz="0" w:space="0" w:color="auto"/>
                  </w:divBdr>
                  <w:divsChild>
                    <w:div w:id="44834522">
                      <w:marLeft w:val="0"/>
                      <w:marRight w:val="0"/>
                      <w:marTop w:val="0"/>
                      <w:marBottom w:val="0"/>
                      <w:divBdr>
                        <w:top w:val="none" w:sz="0" w:space="0" w:color="auto"/>
                        <w:left w:val="none" w:sz="0" w:space="0" w:color="auto"/>
                        <w:bottom w:val="none" w:sz="0" w:space="0" w:color="auto"/>
                        <w:right w:val="none" w:sz="0" w:space="0" w:color="auto"/>
                      </w:divBdr>
                    </w:div>
                  </w:divsChild>
                </w:div>
                <w:div w:id="1978024971">
                  <w:marLeft w:val="0"/>
                  <w:marRight w:val="0"/>
                  <w:marTop w:val="0"/>
                  <w:marBottom w:val="0"/>
                  <w:divBdr>
                    <w:top w:val="none" w:sz="0" w:space="0" w:color="auto"/>
                    <w:left w:val="none" w:sz="0" w:space="0" w:color="auto"/>
                    <w:bottom w:val="none" w:sz="0" w:space="0" w:color="auto"/>
                    <w:right w:val="none" w:sz="0" w:space="0" w:color="auto"/>
                  </w:divBdr>
                  <w:divsChild>
                    <w:div w:id="971442803">
                      <w:marLeft w:val="0"/>
                      <w:marRight w:val="0"/>
                      <w:marTop w:val="0"/>
                      <w:marBottom w:val="0"/>
                      <w:divBdr>
                        <w:top w:val="none" w:sz="0" w:space="0" w:color="auto"/>
                        <w:left w:val="none" w:sz="0" w:space="0" w:color="auto"/>
                        <w:bottom w:val="none" w:sz="0" w:space="0" w:color="auto"/>
                        <w:right w:val="none" w:sz="0" w:space="0" w:color="auto"/>
                      </w:divBdr>
                    </w:div>
                  </w:divsChild>
                </w:div>
                <w:div w:id="1386643014">
                  <w:marLeft w:val="0"/>
                  <w:marRight w:val="0"/>
                  <w:marTop w:val="0"/>
                  <w:marBottom w:val="0"/>
                  <w:divBdr>
                    <w:top w:val="none" w:sz="0" w:space="0" w:color="auto"/>
                    <w:left w:val="none" w:sz="0" w:space="0" w:color="auto"/>
                    <w:bottom w:val="none" w:sz="0" w:space="0" w:color="auto"/>
                    <w:right w:val="none" w:sz="0" w:space="0" w:color="auto"/>
                  </w:divBdr>
                  <w:divsChild>
                    <w:div w:id="12610096">
                      <w:marLeft w:val="0"/>
                      <w:marRight w:val="0"/>
                      <w:marTop w:val="0"/>
                      <w:marBottom w:val="0"/>
                      <w:divBdr>
                        <w:top w:val="none" w:sz="0" w:space="0" w:color="auto"/>
                        <w:left w:val="none" w:sz="0" w:space="0" w:color="auto"/>
                        <w:bottom w:val="none" w:sz="0" w:space="0" w:color="auto"/>
                        <w:right w:val="none" w:sz="0" w:space="0" w:color="auto"/>
                      </w:divBdr>
                    </w:div>
                  </w:divsChild>
                </w:div>
                <w:div w:id="1747342772">
                  <w:marLeft w:val="0"/>
                  <w:marRight w:val="0"/>
                  <w:marTop w:val="0"/>
                  <w:marBottom w:val="0"/>
                  <w:divBdr>
                    <w:top w:val="none" w:sz="0" w:space="0" w:color="auto"/>
                    <w:left w:val="none" w:sz="0" w:space="0" w:color="auto"/>
                    <w:bottom w:val="none" w:sz="0" w:space="0" w:color="auto"/>
                    <w:right w:val="none" w:sz="0" w:space="0" w:color="auto"/>
                  </w:divBdr>
                  <w:divsChild>
                    <w:div w:id="2010981381">
                      <w:marLeft w:val="0"/>
                      <w:marRight w:val="0"/>
                      <w:marTop w:val="0"/>
                      <w:marBottom w:val="0"/>
                      <w:divBdr>
                        <w:top w:val="none" w:sz="0" w:space="0" w:color="auto"/>
                        <w:left w:val="none" w:sz="0" w:space="0" w:color="auto"/>
                        <w:bottom w:val="none" w:sz="0" w:space="0" w:color="auto"/>
                        <w:right w:val="none" w:sz="0" w:space="0" w:color="auto"/>
                      </w:divBdr>
                    </w:div>
                  </w:divsChild>
                </w:div>
                <w:div w:id="1001280493">
                  <w:marLeft w:val="0"/>
                  <w:marRight w:val="0"/>
                  <w:marTop w:val="0"/>
                  <w:marBottom w:val="0"/>
                  <w:divBdr>
                    <w:top w:val="none" w:sz="0" w:space="0" w:color="auto"/>
                    <w:left w:val="none" w:sz="0" w:space="0" w:color="auto"/>
                    <w:bottom w:val="none" w:sz="0" w:space="0" w:color="auto"/>
                    <w:right w:val="none" w:sz="0" w:space="0" w:color="auto"/>
                  </w:divBdr>
                  <w:divsChild>
                    <w:div w:id="1910578963">
                      <w:marLeft w:val="0"/>
                      <w:marRight w:val="0"/>
                      <w:marTop w:val="0"/>
                      <w:marBottom w:val="0"/>
                      <w:divBdr>
                        <w:top w:val="none" w:sz="0" w:space="0" w:color="auto"/>
                        <w:left w:val="none" w:sz="0" w:space="0" w:color="auto"/>
                        <w:bottom w:val="none" w:sz="0" w:space="0" w:color="auto"/>
                        <w:right w:val="none" w:sz="0" w:space="0" w:color="auto"/>
                      </w:divBdr>
                    </w:div>
                  </w:divsChild>
                </w:div>
                <w:div w:id="1490247663">
                  <w:marLeft w:val="0"/>
                  <w:marRight w:val="0"/>
                  <w:marTop w:val="0"/>
                  <w:marBottom w:val="0"/>
                  <w:divBdr>
                    <w:top w:val="none" w:sz="0" w:space="0" w:color="auto"/>
                    <w:left w:val="none" w:sz="0" w:space="0" w:color="auto"/>
                    <w:bottom w:val="none" w:sz="0" w:space="0" w:color="auto"/>
                    <w:right w:val="none" w:sz="0" w:space="0" w:color="auto"/>
                  </w:divBdr>
                  <w:divsChild>
                    <w:div w:id="983241875">
                      <w:marLeft w:val="0"/>
                      <w:marRight w:val="0"/>
                      <w:marTop w:val="0"/>
                      <w:marBottom w:val="0"/>
                      <w:divBdr>
                        <w:top w:val="none" w:sz="0" w:space="0" w:color="auto"/>
                        <w:left w:val="none" w:sz="0" w:space="0" w:color="auto"/>
                        <w:bottom w:val="none" w:sz="0" w:space="0" w:color="auto"/>
                        <w:right w:val="none" w:sz="0" w:space="0" w:color="auto"/>
                      </w:divBdr>
                    </w:div>
                  </w:divsChild>
                </w:div>
                <w:div w:id="2023125615">
                  <w:marLeft w:val="0"/>
                  <w:marRight w:val="0"/>
                  <w:marTop w:val="0"/>
                  <w:marBottom w:val="0"/>
                  <w:divBdr>
                    <w:top w:val="none" w:sz="0" w:space="0" w:color="auto"/>
                    <w:left w:val="none" w:sz="0" w:space="0" w:color="auto"/>
                    <w:bottom w:val="none" w:sz="0" w:space="0" w:color="auto"/>
                    <w:right w:val="none" w:sz="0" w:space="0" w:color="auto"/>
                  </w:divBdr>
                  <w:divsChild>
                    <w:div w:id="1879780291">
                      <w:marLeft w:val="0"/>
                      <w:marRight w:val="0"/>
                      <w:marTop w:val="0"/>
                      <w:marBottom w:val="0"/>
                      <w:divBdr>
                        <w:top w:val="none" w:sz="0" w:space="0" w:color="auto"/>
                        <w:left w:val="none" w:sz="0" w:space="0" w:color="auto"/>
                        <w:bottom w:val="none" w:sz="0" w:space="0" w:color="auto"/>
                        <w:right w:val="none" w:sz="0" w:space="0" w:color="auto"/>
                      </w:divBdr>
                    </w:div>
                  </w:divsChild>
                </w:div>
                <w:div w:id="100691970">
                  <w:marLeft w:val="0"/>
                  <w:marRight w:val="0"/>
                  <w:marTop w:val="0"/>
                  <w:marBottom w:val="0"/>
                  <w:divBdr>
                    <w:top w:val="none" w:sz="0" w:space="0" w:color="auto"/>
                    <w:left w:val="none" w:sz="0" w:space="0" w:color="auto"/>
                    <w:bottom w:val="none" w:sz="0" w:space="0" w:color="auto"/>
                    <w:right w:val="none" w:sz="0" w:space="0" w:color="auto"/>
                  </w:divBdr>
                  <w:divsChild>
                    <w:div w:id="668482087">
                      <w:marLeft w:val="0"/>
                      <w:marRight w:val="0"/>
                      <w:marTop w:val="0"/>
                      <w:marBottom w:val="0"/>
                      <w:divBdr>
                        <w:top w:val="none" w:sz="0" w:space="0" w:color="auto"/>
                        <w:left w:val="none" w:sz="0" w:space="0" w:color="auto"/>
                        <w:bottom w:val="none" w:sz="0" w:space="0" w:color="auto"/>
                        <w:right w:val="none" w:sz="0" w:space="0" w:color="auto"/>
                      </w:divBdr>
                    </w:div>
                  </w:divsChild>
                </w:div>
                <w:div w:id="142157963">
                  <w:marLeft w:val="0"/>
                  <w:marRight w:val="0"/>
                  <w:marTop w:val="0"/>
                  <w:marBottom w:val="0"/>
                  <w:divBdr>
                    <w:top w:val="none" w:sz="0" w:space="0" w:color="auto"/>
                    <w:left w:val="none" w:sz="0" w:space="0" w:color="auto"/>
                    <w:bottom w:val="none" w:sz="0" w:space="0" w:color="auto"/>
                    <w:right w:val="none" w:sz="0" w:space="0" w:color="auto"/>
                  </w:divBdr>
                  <w:divsChild>
                    <w:div w:id="583028395">
                      <w:marLeft w:val="0"/>
                      <w:marRight w:val="0"/>
                      <w:marTop w:val="0"/>
                      <w:marBottom w:val="0"/>
                      <w:divBdr>
                        <w:top w:val="none" w:sz="0" w:space="0" w:color="auto"/>
                        <w:left w:val="none" w:sz="0" w:space="0" w:color="auto"/>
                        <w:bottom w:val="none" w:sz="0" w:space="0" w:color="auto"/>
                        <w:right w:val="none" w:sz="0" w:space="0" w:color="auto"/>
                      </w:divBdr>
                    </w:div>
                  </w:divsChild>
                </w:div>
                <w:div w:id="583222385">
                  <w:marLeft w:val="0"/>
                  <w:marRight w:val="0"/>
                  <w:marTop w:val="0"/>
                  <w:marBottom w:val="0"/>
                  <w:divBdr>
                    <w:top w:val="none" w:sz="0" w:space="0" w:color="auto"/>
                    <w:left w:val="none" w:sz="0" w:space="0" w:color="auto"/>
                    <w:bottom w:val="none" w:sz="0" w:space="0" w:color="auto"/>
                    <w:right w:val="none" w:sz="0" w:space="0" w:color="auto"/>
                  </w:divBdr>
                  <w:divsChild>
                    <w:div w:id="1600480300">
                      <w:marLeft w:val="0"/>
                      <w:marRight w:val="0"/>
                      <w:marTop w:val="0"/>
                      <w:marBottom w:val="0"/>
                      <w:divBdr>
                        <w:top w:val="none" w:sz="0" w:space="0" w:color="auto"/>
                        <w:left w:val="none" w:sz="0" w:space="0" w:color="auto"/>
                        <w:bottom w:val="none" w:sz="0" w:space="0" w:color="auto"/>
                        <w:right w:val="none" w:sz="0" w:space="0" w:color="auto"/>
                      </w:divBdr>
                    </w:div>
                  </w:divsChild>
                </w:div>
                <w:div w:id="1495759619">
                  <w:marLeft w:val="0"/>
                  <w:marRight w:val="0"/>
                  <w:marTop w:val="0"/>
                  <w:marBottom w:val="0"/>
                  <w:divBdr>
                    <w:top w:val="none" w:sz="0" w:space="0" w:color="auto"/>
                    <w:left w:val="none" w:sz="0" w:space="0" w:color="auto"/>
                    <w:bottom w:val="none" w:sz="0" w:space="0" w:color="auto"/>
                    <w:right w:val="none" w:sz="0" w:space="0" w:color="auto"/>
                  </w:divBdr>
                  <w:divsChild>
                    <w:div w:id="1111705070">
                      <w:marLeft w:val="0"/>
                      <w:marRight w:val="0"/>
                      <w:marTop w:val="0"/>
                      <w:marBottom w:val="0"/>
                      <w:divBdr>
                        <w:top w:val="none" w:sz="0" w:space="0" w:color="auto"/>
                        <w:left w:val="none" w:sz="0" w:space="0" w:color="auto"/>
                        <w:bottom w:val="none" w:sz="0" w:space="0" w:color="auto"/>
                        <w:right w:val="none" w:sz="0" w:space="0" w:color="auto"/>
                      </w:divBdr>
                    </w:div>
                  </w:divsChild>
                </w:div>
                <w:div w:id="690105348">
                  <w:marLeft w:val="0"/>
                  <w:marRight w:val="0"/>
                  <w:marTop w:val="0"/>
                  <w:marBottom w:val="0"/>
                  <w:divBdr>
                    <w:top w:val="none" w:sz="0" w:space="0" w:color="auto"/>
                    <w:left w:val="none" w:sz="0" w:space="0" w:color="auto"/>
                    <w:bottom w:val="none" w:sz="0" w:space="0" w:color="auto"/>
                    <w:right w:val="none" w:sz="0" w:space="0" w:color="auto"/>
                  </w:divBdr>
                  <w:divsChild>
                    <w:div w:id="1463159296">
                      <w:marLeft w:val="0"/>
                      <w:marRight w:val="0"/>
                      <w:marTop w:val="0"/>
                      <w:marBottom w:val="0"/>
                      <w:divBdr>
                        <w:top w:val="none" w:sz="0" w:space="0" w:color="auto"/>
                        <w:left w:val="none" w:sz="0" w:space="0" w:color="auto"/>
                        <w:bottom w:val="none" w:sz="0" w:space="0" w:color="auto"/>
                        <w:right w:val="none" w:sz="0" w:space="0" w:color="auto"/>
                      </w:divBdr>
                    </w:div>
                  </w:divsChild>
                </w:div>
                <w:div w:id="1949728689">
                  <w:marLeft w:val="0"/>
                  <w:marRight w:val="0"/>
                  <w:marTop w:val="0"/>
                  <w:marBottom w:val="0"/>
                  <w:divBdr>
                    <w:top w:val="none" w:sz="0" w:space="0" w:color="auto"/>
                    <w:left w:val="none" w:sz="0" w:space="0" w:color="auto"/>
                    <w:bottom w:val="none" w:sz="0" w:space="0" w:color="auto"/>
                    <w:right w:val="none" w:sz="0" w:space="0" w:color="auto"/>
                  </w:divBdr>
                  <w:divsChild>
                    <w:div w:id="946038567">
                      <w:marLeft w:val="0"/>
                      <w:marRight w:val="0"/>
                      <w:marTop w:val="0"/>
                      <w:marBottom w:val="0"/>
                      <w:divBdr>
                        <w:top w:val="none" w:sz="0" w:space="0" w:color="auto"/>
                        <w:left w:val="none" w:sz="0" w:space="0" w:color="auto"/>
                        <w:bottom w:val="none" w:sz="0" w:space="0" w:color="auto"/>
                        <w:right w:val="none" w:sz="0" w:space="0" w:color="auto"/>
                      </w:divBdr>
                    </w:div>
                  </w:divsChild>
                </w:div>
                <w:div w:id="987704972">
                  <w:marLeft w:val="0"/>
                  <w:marRight w:val="0"/>
                  <w:marTop w:val="0"/>
                  <w:marBottom w:val="0"/>
                  <w:divBdr>
                    <w:top w:val="none" w:sz="0" w:space="0" w:color="auto"/>
                    <w:left w:val="none" w:sz="0" w:space="0" w:color="auto"/>
                    <w:bottom w:val="none" w:sz="0" w:space="0" w:color="auto"/>
                    <w:right w:val="none" w:sz="0" w:space="0" w:color="auto"/>
                  </w:divBdr>
                  <w:divsChild>
                    <w:div w:id="1493258533">
                      <w:marLeft w:val="0"/>
                      <w:marRight w:val="0"/>
                      <w:marTop w:val="0"/>
                      <w:marBottom w:val="0"/>
                      <w:divBdr>
                        <w:top w:val="none" w:sz="0" w:space="0" w:color="auto"/>
                        <w:left w:val="none" w:sz="0" w:space="0" w:color="auto"/>
                        <w:bottom w:val="none" w:sz="0" w:space="0" w:color="auto"/>
                        <w:right w:val="none" w:sz="0" w:space="0" w:color="auto"/>
                      </w:divBdr>
                    </w:div>
                    <w:div w:id="573858044">
                      <w:marLeft w:val="0"/>
                      <w:marRight w:val="0"/>
                      <w:marTop w:val="0"/>
                      <w:marBottom w:val="0"/>
                      <w:divBdr>
                        <w:top w:val="none" w:sz="0" w:space="0" w:color="auto"/>
                        <w:left w:val="none" w:sz="0" w:space="0" w:color="auto"/>
                        <w:bottom w:val="none" w:sz="0" w:space="0" w:color="auto"/>
                        <w:right w:val="none" w:sz="0" w:space="0" w:color="auto"/>
                      </w:divBdr>
                    </w:div>
                  </w:divsChild>
                </w:div>
                <w:div w:id="299893220">
                  <w:marLeft w:val="0"/>
                  <w:marRight w:val="0"/>
                  <w:marTop w:val="0"/>
                  <w:marBottom w:val="0"/>
                  <w:divBdr>
                    <w:top w:val="none" w:sz="0" w:space="0" w:color="auto"/>
                    <w:left w:val="none" w:sz="0" w:space="0" w:color="auto"/>
                    <w:bottom w:val="none" w:sz="0" w:space="0" w:color="auto"/>
                    <w:right w:val="none" w:sz="0" w:space="0" w:color="auto"/>
                  </w:divBdr>
                  <w:divsChild>
                    <w:div w:id="1161461025">
                      <w:marLeft w:val="0"/>
                      <w:marRight w:val="0"/>
                      <w:marTop w:val="0"/>
                      <w:marBottom w:val="0"/>
                      <w:divBdr>
                        <w:top w:val="none" w:sz="0" w:space="0" w:color="auto"/>
                        <w:left w:val="none" w:sz="0" w:space="0" w:color="auto"/>
                        <w:bottom w:val="none" w:sz="0" w:space="0" w:color="auto"/>
                        <w:right w:val="none" w:sz="0" w:space="0" w:color="auto"/>
                      </w:divBdr>
                    </w:div>
                  </w:divsChild>
                </w:div>
                <w:div w:id="565260024">
                  <w:marLeft w:val="0"/>
                  <w:marRight w:val="0"/>
                  <w:marTop w:val="0"/>
                  <w:marBottom w:val="0"/>
                  <w:divBdr>
                    <w:top w:val="none" w:sz="0" w:space="0" w:color="auto"/>
                    <w:left w:val="none" w:sz="0" w:space="0" w:color="auto"/>
                    <w:bottom w:val="none" w:sz="0" w:space="0" w:color="auto"/>
                    <w:right w:val="none" w:sz="0" w:space="0" w:color="auto"/>
                  </w:divBdr>
                  <w:divsChild>
                    <w:div w:id="247470743">
                      <w:marLeft w:val="0"/>
                      <w:marRight w:val="0"/>
                      <w:marTop w:val="0"/>
                      <w:marBottom w:val="0"/>
                      <w:divBdr>
                        <w:top w:val="none" w:sz="0" w:space="0" w:color="auto"/>
                        <w:left w:val="none" w:sz="0" w:space="0" w:color="auto"/>
                        <w:bottom w:val="none" w:sz="0" w:space="0" w:color="auto"/>
                        <w:right w:val="none" w:sz="0" w:space="0" w:color="auto"/>
                      </w:divBdr>
                    </w:div>
                  </w:divsChild>
                </w:div>
                <w:div w:id="1469935926">
                  <w:marLeft w:val="0"/>
                  <w:marRight w:val="0"/>
                  <w:marTop w:val="0"/>
                  <w:marBottom w:val="0"/>
                  <w:divBdr>
                    <w:top w:val="none" w:sz="0" w:space="0" w:color="auto"/>
                    <w:left w:val="none" w:sz="0" w:space="0" w:color="auto"/>
                    <w:bottom w:val="none" w:sz="0" w:space="0" w:color="auto"/>
                    <w:right w:val="none" w:sz="0" w:space="0" w:color="auto"/>
                  </w:divBdr>
                  <w:divsChild>
                    <w:div w:id="2099791415">
                      <w:marLeft w:val="0"/>
                      <w:marRight w:val="0"/>
                      <w:marTop w:val="0"/>
                      <w:marBottom w:val="0"/>
                      <w:divBdr>
                        <w:top w:val="none" w:sz="0" w:space="0" w:color="auto"/>
                        <w:left w:val="none" w:sz="0" w:space="0" w:color="auto"/>
                        <w:bottom w:val="none" w:sz="0" w:space="0" w:color="auto"/>
                        <w:right w:val="none" w:sz="0" w:space="0" w:color="auto"/>
                      </w:divBdr>
                    </w:div>
                  </w:divsChild>
                </w:div>
                <w:div w:id="193158990">
                  <w:marLeft w:val="0"/>
                  <w:marRight w:val="0"/>
                  <w:marTop w:val="0"/>
                  <w:marBottom w:val="0"/>
                  <w:divBdr>
                    <w:top w:val="none" w:sz="0" w:space="0" w:color="auto"/>
                    <w:left w:val="none" w:sz="0" w:space="0" w:color="auto"/>
                    <w:bottom w:val="none" w:sz="0" w:space="0" w:color="auto"/>
                    <w:right w:val="none" w:sz="0" w:space="0" w:color="auto"/>
                  </w:divBdr>
                  <w:divsChild>
                    <w:div w:id="1015114213">
                      <w:marLeft w:val="0"/>
                      <w:marRight w:val="0"/>
                      <w:marTop w:val="0"/>
                      <w:marBottom w:val="0"/>
                      <w:divBdr>
                        <w:top w:val="none" w:sz="0" w:space="0" w:color="auto"/>
                        <w:left w:val="none" w:sz="0" w:space="0" w:color="auto"/>
                        <w:bottom w:val="none" w:sz="0" w:space="0" w:color="auto"/>
                        <w:right w:val="none" w:sz="0" w:space="0" w:color="auto"/>
                      </w:divBdr>
                    </w:div>
                  </w:divsChild>
                </w:div>
                <w:div w:id="1942645877">
                  <w:marLeft w:val="0"/>
                  <w:marRight w:val="0"/>
                  <w:marTop w:val="0"/>
                  <w:marBottom w:val="0"/>
                  <w:divBdr>
                    <w:top w:val="none" w:sz="0" w:space="0" w:color="auto"/>
                    <w:left w:val="none" w:sz="0" w:space="0" w:color="auto"/>
                    <w:bottom w:val="none" w:sz="0" w:space="0" w:color="auto"/>
                    <w:right w:val="none" w:sz="0" w:space="0" w:color="auto"/>
                  </w:divBdr>
                  <w:divsChild>
                    <w:div w:id="1584335819">
                      <w:marLeft w:val="0"/>
                      <w:marRight w:val="0"/>
                      <w:marTop w:val="0"/>
                      <w:marBottom w:val="0"/>
                      <w:divBdr>
                        <w:top w:val="none" w:sz="0" w:space="0" w:color="auto"/>
                        <w:left w:val="none" w:sz="0" w:space="0" w:color="auto"/>
                        <w:bottom w:val="none" w:sz="0" w:space="0" w:color="auto"/>
                        <w:right w:val="none" w:sz="0" w:space="0" w:color="auto"/>
                      </w:divBdr>
                    </w:div>
                  </w:divsChild>
                </w:div>
                <w:div w:id="1494372881">
                  <w:marLeft w:val="0"/>
                  <w:marRight w:val="0"/>
                  <w:marTop w:val="0"/>
                  <w:marBottom w:val="0"/>
                  <w:divBdr>
                    <w:top w:val="none" w:sz="0" w:space="0" w:color="auto"/>
                    <w:left w:val="none" w:sz="0" w:space="0" w:color="auto"/>
                    <w:bottom w:val="none" w:sz="0" w:space="0" w:color="auto"/>
                    <w:right w:val="none" w:sz="0" w:space="0" w:color="auto"/>
                  </w:divBdr>
                  <w:divsChild>
                    <w:div w:id="1745251214">
                      <w:marLeft w:val="0"/>
                      <w:marRight w:val="0"/>
                      <w:marTop w:val="0"/>
                      <w:marBottom w:val="0"/>
                      <w:divBdr>
                        <w:top w:val="none" w:sz="0" w:space="0" w:color="auto"/>
                        <w:left w:val="none" w:sz="0" w:space="0" w:color="auto"/>
                        <w:bottom w:val="none" w:sz="0" w:space="0" w:color="auto"/>
                        <w:right w:val="none" w:sz="0" w:space="0" w:color="auto"/>
                      </w:divBdr>
                    </w:div>
                  </w:divsChild>
                </w:div>
                <w:div w:id="861362081">
                  <w:marLeft w:val="0"/>
                  <w:marRight w:val="0"/>
                  <w:marTop w:val="0"/>
                  <w:marBottom w:val="0"/>
                  <w:divBdr>
                    <w:top w:val="none" w:sz="0" w:space="0" w:color="auto"/>
                    <w:left w:val="none" w:sz="0" w:space="0" w:color="auto"/>
                    <w:bottom w:val="none" w:sz="0" w:space="0" w:color="auto"/>
                    <w:right w:val="none" w:sz="0" w:space="0" w:color="auto"/>
                  </w:divBdr>
                  <w:divsChild>
                    <w:div w:id="1807239882">
                      <w:marLeft w:val="0"/>
                      <w:marRight w:val="0"/>
                      <w:marTop w:val="0"/>
                      <w:marBottom w:val="0"/>
                      <w:divBdr>
                        <w:top w:val="none" w:sz="0" w:space="0" w:color="auto"/>
                        <w:left w:val="none" w:sz="0" w:space="0" w:color="auto"/>
                        <w:bottom w:val="none" w:sz="0" w:space="0" w:color="auto"/>
                        <w:right w:val="none" w:sz="0" w:space="0" w:color="auto"/>
                      </w:divBdr>
                    </w:div>
                  </w:divsChild>
                </w:div>
                <w:div w:id="858085743">
                  <w:marLeft w:val="0"/>
                  <w:marRight w:val="0"/>
                  <w:marTop w:val="0"/>
                  <w:marBottom w:val="0"/>
                  <w:divBdr>
                    <w:top w:val="none" w:sz="0" w:space="0" w:color="auto"/>
                    <w:left w:val="none" w:sz="0" w:space="0" w:color="auto"/>
                    <w:bottom w:val="none" w:sz="0" w:space="0" w:color="auto"/>
                    <w:right w:val="none" w:sz="0" w:space="0" w:color="auto"/>
                  </w:divBdr>
                  <w:divsChild>
                    <w:div w:id="1857499678">
                      <w:marLeft w:val="0"/>
                      <w:marRight w:val="0"/>
                      <w:marTop w:val="0"/>
                      <w:marBottom w:val="0"/>
                      <w:divBdr>
                        <w:top w:val="none" w:sz="0" w:space="0" w:color="auto"/>
                        <w:left w:val="none" w:sz="0" w:space="0" w:color="auto"/>
                        <w:bottom w:val="none" w:sz="0" w:space="0" w:color="auto"/>
                        <w:right w:val="none" w:sz="0" w:space="0" w:color="auto"/>
                      </w:divBdr>
                    </w:div>
                  </w:divsChild>
                </w:div>
                <w:div w:id="970476925">
                  <w:marLeft w:val="0"/>
                  <w:marRight w:val="0"/>
                  <w:marTop w:val="0"/>
                  <w:marBottom w:val="0"/>
                  <w:divBdr>
                    <w:top w:val="none" w:sz="0" w:space="0" w:color="auto"/>
                    <w:left w:val="none" w:sz="0" w:space="0" w:color="auto"/>
                    <w:bottom w:val="none" w:sz="0" w:space="0" w:color="auto"/>
                    <w:right w:val="none" w:sz="0" w:space="0" w:color="auto"/>
                  </w:divBdr>
                  <w:divsChild>
                    <w:div w:id="223181464">
                      <w:marLeft w:val="0"/>
                      <w:marRight w:val="0"/>
                      <w:marTop w:val="0"/>
                      <w:marBottom w:val="0"/>
                      <w:divBdr>
                        <w:top w:val="none" w:sz="0" w:space="0" w:color="auto"/>
                        <w:left w:val="none" w:sz="0" w:space="0" w:color="auto"/>
                        <w:bottom w:val="none" w:sz="0" w:space="0" w:color="auto"/>
                        <w:right w:val="none" w:sz="0" w:space="0" w:color="auto"/>
                      </w:divBdr>
                    </w:div>
                  </w:divsChild>
                </w:div>
                <w:div w:id="1363434229">
                  <w:marLeft w:val="0"/>
                  <w:marRight w:val="0"/>
                  <w:marTop w:val="0"/>
                  <w:marBottom w:val="0"/>
                  <w:divBdr>
                    <w:top w:val="none" w:sz="0" w:space="0" w:color="auto"/>
                    <w:left w:val="none" w:sz="0" w:space="0" w:color="auto"/>
                    <w:bottom w:val="none" w:sz="0" w:space="0" w:color="auto"/>
                    <w:right w:val="none" w:sz="0" w:space="0" w:color="auto"/>
                  </w:divBdr>
                  <w:divsChild>
                    <w:div w:id="1155805052">
                      <w:marLeft w:val="0"/>
                      <w:marRight w:val="0"/>
                      <w:marTop w:val="0"/>
                      <w:marBottom w:val="0"/>
                      <w:divBdr>
                        <w:top w:val="none" w:sz="0" w:space="0" w:color="auto"/>
                        <w:left w:val="none" w:sz="0" w:space="0" w:color="auto"/>
                        <w:bottom w:val="none" w:sz="0" w:space="0" w:color="auto"/>
                        <w:right w:val="none" w:sz="0" w:space="0" w:color="auto"/>
                      </w:divBdr>
                    </w:div>
                  </w:divsChild>
                </w:div>
                <w:div w:id="2129617709">
                  <w:marLeft w:val="0"/>
                  <w:marRight w:val="0"/>
                  <w:marTop w:val="0"/>
                  <w:marBottom w:val="0"/>
                  <w:divBdr>
                    <w:top w:val="none" w:sz="0" w:space="0" w:color="auto"/>
                    <w:left w:val="none" w:sz="0" w:space="0" w:color="auto"/>
                    <w:bottom w:val="none" w:sz="0" w:space="0" w:color="auto"/>
                    <w:right w:val="none" w:sz="0" w:space="0" w:color="auto"/>
                  </w:divBdr>
                  <w:divsChild>
                    <w:div w:id="237909523">
                      <w:marLeft w:val="0"/>
                      <w:marRight w:val="0"/>
                      <w:marTop w:val="0"/>
                      <w:marBottom w:val="0"/>
                      <w:divBdr>
                        <w:top w:val="none" w:sz="0" w:space="0" w:color="auto"/>
                        <w:left w:val="none" w:sz="0" w:space="0" w:color="auto"/>
                        <w:bottom w:val="none" w:sz="0" w:space="0" w:color="auto"/>
                        <w:right w:val="none" w:sz="0" w:space="0" w:color="auto"/>
                      </w:divBdr>
                    </w:div>
                  </w:divsChild>
                </w:div>
                <w:div w:id="1273855647">
                  <w:marLeft w:val="0"/>
                  <w:marRight w:val="0"/>
                  <w:marTop w:val="0"/>
                  <w:marBottom w:val="0"/>
                  <w:divBdr>
                    <w:top w:val="none" w:sz="0" w:space="0" w:color="auto"/>
                    <w:left w:val="none" w:sz="0" w:space="0" w:color="auto"/>
                    <w:bottom w:val="none" w:sz="0" w:space="0" w:color="auto"/>
                    <w:right w:val="none" w:sz="0" w:space="0" w:color="auto"/>
                  </w:divBdr>
                  <w:divsChild>
                    <w:div w:id="1439527232">
                      <w:marLeft w:val="0"/>
                      <w:marRight w:val="0"/>
                      <w:marTop w:val="0"/>
                      <w:marBottom w:val="0"/>
                      <w:divBdr>
                        <w:top w:val="none" w:sz="0" w:space="0" w:color="auto"/>
                        <w:left w:val="none" w:sz="0" w:space="0" w:color="auto"/>
                        <w:bottom w:val="none" w:sz="0" w:space="0" w:color="auto"/>
                        <w:right w:val="none" w:sz="0" w:space="0" w:color="auto"/>
                      </w:divBdr>
                    </w:div>
                  </w:divsChild>
                </w:div>
                <w:div w:id="783429024">
                  <w:marLeft w:val="0"/>
                  <w:marRight w:val="0"/>
                  <w:marTop w:val="0"/>
                  <w:marBottom w:val="0"/>
                  <w:divBdr>
                    <w:top w:val="none" w:sz="0" w:space="0" w:color="auto"/>
                    <w:left w:val="none" w:sz="0" w:space="0" w:color="auto"/>
                    <w:bottom w:val="none" w:sz="0" w:space="0" w:color="auto"/>
                    <w:right w:val="none" w:sz="0" w:space="0" w:color="auto"/>
                  </w:divBdr>
                  <w:divsChild>
                    <w:div w:id="1520048419">
                      <w:marLeft w:val="0"/>
                      <w:marRight w:val="0"/>
                      <w:marTop w:val="0"/>
                      <w:marBottom w:val="0"/>
                      <w:divBdr>
                        <w:top w:val="none" w:sz="0" w:space="0" w:color="auto"/>
                        <w:left w:val="none" w:sz="0" w:space="0" w:color="auto"/>
                        <w:bottom w:val="none" w:sz="0" w:space="0" w:color="auto"/>
                        <w:right w:val="none" w:sz="0" w:space="0" w:color="auto"/>
                      </w:divBdr>
                    </w:div>
                    <w:div w:id="1976257672">
                      <w:marLeft w:val="0"/>
                      <w:marRight w:val="0"/>
                      <w:marTop w:val="0"/>
                      <w:marBottom w:val="0"/>
                      <w:divBdr>
                        <w:top w:val="none" w:sz="0" w:space="0" w:color="auto"/>
                        <w:left w:val="none" w:sz="0" w:space="0" w:color="auto"/>
                        <w:bottom w:val="none" w:sz="0" w:space="0" w:color="auto"/>
                        <w:right w:val="none" w:sz="0" w:space="0" w:color="auto"/>
                      </w:divBdr>
                    </w:div>
                  </w:divsChild>
                </w:div>
                <w:div w:id="1106727065">
                  <w:marLeft w:val="0"/>
                  <w:marRight w:val="0"/>
                  <w:marTop w:val="0"/>
                  <w:marBottom w:val="0"/>
                  <w:divBdr>
                    <w:top w:val="none" w:sz="0" w:space="0" w:color="auto"/>
                    <w:left w:val="none" w:sz="0" w:space="0" w:color="auto"/>
                    <w:bottom w:val="none" w:sz="0" w:space="0" w:color="auto"/>
                    <w:right w:val="none" w:sz="0" w:space="0" w:color="auto"/>
                  </w:divBdr>
                  <w:divsChild>
                    <w:div w:id="1923027107">
                      <w:marLeft w:val="0"/>
                      <w:marRight w:val="0"/>
                      <w:marTop w:val="0"/>
                      <w:marBottom w:val="0"/>
                      <w:divBdr>
                        <w:top w:val="none" w:sz="0" w:space="0" w:color="auto"/>
                        <w:left w:val="none" w:sz="0" w:space="0" w:color="auto"/>
                        <w:bottom w:val="none" w:sz="0" w:space="0" w:color="auto"/>
                        <w:right w:val="none" w:sz="0" w:space="0" w:color="auto"/>
                      </w:divBdr>
                    </w:div>
                  </w:divsChild>
                </w:div>
                <w:div w:id="1788305073">
                  <w:marLeft w:val="0"/>
                  <w:marRight w:val="0"/>
                  <w:marTop w:val="0"/>
                  <w:marBottom w:val="0"/>
                  <w:divBdr>
                    <w:top w:val="none" w:sz="0" w:space="0" w:color="auto"/>
                    <w:left w:val="none" w:sz="0" w:space="0" w:color="auto"/>
                    <w:bottom w:val="none" w:sz="0" w:space="0" w:color="auto"/>
                    <w:right w:val="none" w:sz="0" w:space="0" w:color="auto"/>
                  </w:divBdr>
                  <w:divsChild>
                    <w:div w:id="660083372">
                      <w:marLeft w:val="0"/>
                      <w:marRight w:val="0"/>
                      <w:marTop w:val="0"/>
                      <w:marBottom w:val="0"/>
                      <w:divBdr>
                        <w:top w:val="none" w:sz="0" w:space="0" w:color="auto"/>
                        <w:left w:val="none" w:sz="0" w:space="0" w:color="auto"/>
                        <w:bottom w:val="none" w:sz="0" w:space="0" w:color="auto"/>
                        <w:right w:val="none" w:sz="0" w:space="0" w:color="auto"/>
                      </w:divBdr>
                    </w:div>
                  </w:divsChild>
                </w:div>
                <w:div w:id="1954241512">
                  <w:marLeft w:val="0"/>
                  <w:marRight w:val="0"/>
                  <w:marTop w:val="0"/>
                  <w:marBottom w:val="0"/>
                  <w:divBdr>
                    <w:top w:val="none" w:sz="0" w:space="0" w:color="auto"/>
                    <w:left w:val="none" w:sz="0" w:space="0" w:color="auto"/>
                    <w:bottom w:val="none" w:sz="0" w:space="0" w:color="auto"/>
                    <w:right w:val="none" w:sz="0" w:space="0" w:color="auto"/>
                  </w:divBdr>
                  <w:divsChild>
                    <w:div w:id="1408572230">
                      <w:marLeft w:val="0"/>
                      <w:marRight w:val="0"/>
                      <w:marTop w:val="0"/>
                      <w:marBottom w:val="0"/>
                      <w:divBdr>
                        <w:top w:val="none" w:sz="0" w:space="0" w:color="auto"/>
                        <w:left w:val="none" w:sz="0" w:space="0" w:color="auto"/>
                        <w:bottom w:val="none" w:sz="0" w:space="0" w:color="auto"/>
                        <w:right w:val="none" w:sz="0" w:space="0" w:color="auto"/>
                      </w:divBdr>
                    </w:div>
                    <w:div w:id="1437754598">
                      <w:marLeft w:val="0"/>
                      <w:marRight w:val="0"/>
                      <w:marTop w:val="0"/>
                      <w:marBottom w:val="0"/>
                      <w:divBdr>
                        <w:top w:val="none" w:sz="0" w:space="0" w:color="auto"/>
                        <w:left w:val="none" w:sz="0" w:space="0" w:color="auto"/>
                        <w:bottom w:val="none" w:sz="0" w:space="0" w:color="auto"/>
                        <w:right w:val="none" w:sz="0" w:space="0" w:color="auto"/>
                      </w:divBdr>
                    </w:div>
                  </w:divsChild>
                </w:div>
                <w:div w:id="1117484321">
                  <w:marLeft w:val="0"/>
                  <w:marRight w:val="0"/>
                  <w:marTop w:val="0"/>
                  <w:marBottom w:val="0"/>
                  <w:divBdr>
                    <w:top w:val="none" w:sz="0" w:space="0" w:color="auto"/>
                    <w:left w:val="none" w:sz="0" w:space="0" w:color="auto"/>
                    <w:bottom w:val="none" w:sz="0" w:space="0" w:color="auto"/>
                    <w:right w:val="none" w:sz="0" w:space="0" w:color="auto"/>
                  </w:divBdr>
                  <w:divsChild>
                    <w:div w:id="57635343">
                      <w:marLeft w:val="0"/>
                      <w:marRight w:val="0"/>
                      <w:marTop w:val="0"/>
                      <w:marBottom w:val="0"/>
                      <w:divBdr>
                        <w:top w:val="none" w:sz="0" w:space="0" w:color="auto"/>
                        <w:left w:val="none" w:sz="0" w:space="0" w:color="auto"/>
                        <w:bottom w:val="none" w:sz="0" w:space="0" w:color="auto"/>
                        <w:right w:val="none" w:sz="0" w:space="0" w:color="auto"/>
                      </w:divBdr>
                    </w:div>
                  </w:divsChild>
                </w:div>
                <w:div w:id="917329987">
                  <w:marLeft w:val="0"/>
                  <w:marRight w:val="0"/>
                  <w:marTop w:val="0"/>
                  <w:marBottom w:val="0"/>
                  <w:divBdr>
                    <w:top w:val="none" w:sz="0" w:space="0" w:color="auto"/>
                    <w:left w:val="none" w:sz="0" w:space="0" w:color="auto"/>
                    <w:bottom w:val="none" w:sz="0" w:space="0" w:color="auto"/>
                    <w:right w:val="none" w:sz="0" w:space="0" w:color="auto"/>
                  </w:divBdr>
                  <w:divsChild>
                    <w:div w:id="410346744">
                      <w:marLeft w:val="0"/>
                      <w:marRight w:val="0"/>
                      <w:marTop w:val="0"/>
                      <w:marBottom w:val="0"/>
                      <w:divBdr>
                        <w:top w:val="none" w:sz="0" w:space="0" w:color="auto"/>
                        <w:left w:val="none" w:sz="0" w:space="0" w:color="auto"/>
                        <w:bottom w:val="none" w:sz="0" w:space="0" w:color="auto"/>
                        <w:right w:val="none" w:sz="0" w:space="0" w:color="auto"/>
                      </w:divBdr>
                    </w:div>
                    <w:div w:id="637301145">
                      <w:marLeft w:val="0"/>
                      <w:marRight w:val="0"/>
                      <w:marTop w:val="0"/>
                      <w:marBottom w:val="0"/>
                      <w:divBdr>
                        <w:top w:val="none" w:sz="0" w:space="0" w:color="auto"/>
                        <w:left w:val="none" w:sz="0" w:space="0" w:color="auto"/>
                        <w:bottom w:val="none" w:sz="0" w:space="0" w:color="auto"/>
                        <w:right w:val="none" w:sz="0" w:space="0" w:color="auto"/>
                      </w:divBdr>
                    </w:div>
                  </w:divsChild>
                </w:div>
                <w:div w:id="1645620975">
                  <w:marLeft w:val="0"/>
                  <w:marRight w:val="0"/>
                  <w:marTop w:val="0"/>
                  <w:marBottom w:val="0"/>
                  <w:divBdr>
                    <w:top w:val="none" w:sz="0" w:space="0" w:color="auto"/>
                    <w:left w:val="none" w:sz="0" w:space="0" w:color="auto"/>
                    <w:bottom w:val="none" w:sz="0" w:space="0" w:color="auto"/>
                    <w:right w:val="none" w:sz="0" w:space="0" w:color="auto"/>
                  </w:divBdr>
                  <w:divsChild>
                    <w:div w:id="510871713">
                      <w:marLeft w:val="0"/>
                      <w:marRight w:val="0"/>
                      <w:marTop w:val="0"/>
                      <w:marBottom w:val="0"/>
                      <w:divBdr>
                        <w:top w:val="none" w:sz="0" w:space="0" w:color="auto"/>
                        <w:left w:val="none" w:sz="0" w:space="0" w:color="auto"/>
                        <w:bottom w:val="none" w:sz="0" w:space="0" w:color="auto"/>
                        <w:right w:val="none" w:sz="0" w:space="0" w:color="auto"/>
                      </w:divBdr>
                    </w:div>
                  </w:divsChild>
                </w:div>
                <w:div w:id="1717192024">
                  <w:marLeft w:val="0"/>
                  <w:marRight w:val="0"/>
                  <w:marTop w:val="0"/>
                  <w:marBottom w:val="0"/>
                  <w:divBdr>
                    <w:top w:val="none" w:sz="0" w:space="0" w:color="auto"/>
                    <w:left w:val="none" w:sz="0" w:space="0" w:color="auto"/>
                    <w:bottom w:val="none" w:sz="0" w:space="0" w:color="auto"/>
                    <w:right w:val="none" w:sz="0" w:space="0" w:color="auto"/>
                  </w:divBdr>
                  <w:divsChild>
                    <w:div w:id="564074293">
                      <w:marLeft w:val="0"/>
                      <w:marRight w:val="0"/>
                      <w:marTop w:val="0"/>
                      <w:marBottom w:val="0"/>
                      <w:divBdr>
                        <w:top w:val="none" w:sz="0" w:space="0" w:color="auto"/>
                        <w:left w:val="none" w:sz="0" w:space="0" w:color="auto"/>
                        <w:bottom w:val="none" w:sz="0" w:space="0" w:color="auto"/>
                        <w:right w:val="none" w:sz="0" w:space="0" w:color="auto"/>
                      </w:divBdr>
                    </w:div>
                  </w:divsChild>
                </w:div>
                <w:div w:id="2061056624">
                  <w:marLeft w:val="0"/>
                  <w:marRight w:val="0"/>
                  <w:marTop w:val="0"/>
                  <w:marBottom w:val="0"/>
                  <w:divBdr>
                    <w:top w:val="none" w:sz="0" w:space="0" w:color="auto"/>
                    <w:left w:val="none" w:sz="0" w:space="0" w:color="auto"/>
                    <w:bottom w:val="none" w:sz="0" w:space="0" w:color="auto"/>
                    <w:right w:val="none" w:sz="0" w:space="0" w:color="auto"/>
                  </w:divBdr>
                  <w:divsChild>
                    <w:div w:id="1678313629">
                      <w:marLeft w:val="0"/>
                      <w:marRight w:val="0"/>
                      <w:marTop w:val="0"/>
                      <w:marBottom w:val="0"/>
                      <w:divBdr>
                        <w:top w:val="none" w:sz="0" w:space="0" w:color="auto"/>
                        <w:left w:val="none" w:sz="0" w:space="0" w:color="auto"/>
                        <w:bottom w:val="none" w:sz="0" w:space="0" w:color="auto"/>
                        <w:right w:val="none" w:sz="0" w:space="0" w:color="auto"/>
                      </w:divBdr>
                    </w:div>
                  </w:divsChild>
                </w:div>
                <w:div w:id="580019666">
                  <w:marLeft w:val="0"/>
                  <w:marRight w:val="0"/>
                  <w:marTop w:val="0"/>
                  <w:marBottom w:val="0"/>
                  <w:divBdr>
                    <w:top w:val="none" w:sz="0" w:space="0" w:color="auto"/>
                    <w:left w:val="none" w:sz="0" w:space="0" w:color="auto"/>
                    <w:bottom w:val="none" w:sz="0" w:space="0" w:color="auto"/>
                    <w:right w:val="none" w:sz="0" w:space="0" w:color="auto"/>
                  </w:divBdr>
                  <w:divsChild>
                    <w:div w:id="1866677296">
                      <w:marLeft w:val="0"/>
                      <w:marRight w:val="0"/>
                      <w:marTop w:val="0"/>
                      <w:marBottom w:val="0"/>
                      <w:divBdr>
                        <w:top w:val="none" w:sz="0" w:space="0" w:color="auto"/>
                        <w:left w:val="none" w:sz="0" w:space="0" w:color="auto"/>
                        <w:bottom w:val="none" w:sz="0" w:space="0" w:color="auto"/>
                        <w:right w:val="none" w:sz="0" w:space="0" w:color="auto"/>
                      </w:divBdr>
                    </w:div>
                  </w:divsChild>
                </w:div>
                <w:div w:id="226230467">
                  <w:marLeft w:val="0"/>
                  <w:marRight w:val="0"/>
                  <w:marTop w:val="0"/>
                  <w:marBottom w:val="0"/>
                  <w:divBdr>
                    <w:top w:val="none" w:sz="0" w:space="0" w:color="auto"/>
                    <w:left w:val="none" w:sz="0" w:space="0" w:color="auto"/>
                    <w:bottom w:val="none" w:sz="0" w:space="0" w:color="auto"/>
                    <w:right w:val="none" w:sz="0" w:space="0" w:color="auto"/>
                  </w:divBdr>
                  <w:divsChild>
                    <w:div w:id="1539853543">
                      <w:marLeft w:val="0"/>
                      <w:marRight w:val="0"/>
                      <w:marTop w:val="0"/>
                      <w:marBottom w:val="0"/>
                      <w:divBdr>
                        <w:top w:val="none" w:sz="0" w:space="0" w:color="auto"/>
                        <w:left w:val="none" w:sz="0" w:space="0" w:color="auto"/>
                        <w:bottom w:val="none" w:sz="0" w:space="0" w:color="auto"/>
                        <w:right w:val="none" w:sz="0" w:space="0" w:color="auto"/>
                      </w:divBdr>
                    </w:div>
                    <w:div w:id="1597052303">
                      <w:marLeft w:val="0"/>
                      <w:marRight w:val="0"/>
                      <w:marTop w:val="0"/>
                      <w:marBottom w:val="0"/>
                      <w:divBdr>
                        <w:top w:val="none" w:sz="0" w:space="0" w:color="auto"/>
                        <w:left w:val="none" w:sz="0" w:space="0" w:color="auto"/>
                        <w:bottom w:val="none" w:sz="0" w:space="0" w:color="auto"/>
                        <w:right w:val="none" w:sz="0" w:space="0" w:color="auto"/>
                      </w:divBdr>
                    </w:div>
                  </w:divsChild>
                </w:div>
                <w:div w:id="916282393">
                  <w:marLeft w:val="0"/>
                  <w:marRight w:val="0"/>
                  <w:marTop w:val="0"/>
                  <w:marBottom w:val="0"/>
                  <w:divBdr>
                    <w:top w:val="none" w:sz="0" w:space="0" w:color="auto"/>
                    <w:left w:val="none" w:sz="0" w:space="0" w:color="auto"/>
                    <w:bottom w:val="none" w:sz="0" w:space="0" w:color="auto"/>
                    <w:right w:val="none" w:sz="0" w:space="0" w:color="auto"/>
                  </w:divBdr>
                  <w:divsChild>
                    <w:div w:id="805121035">
                      <w:marLeft w:val="0"/>
                      <w:marRight w:val="0"/>
                      <w:marTop w:val="0"/>
                      <w:marBottom w:val="0"/>
                      <w:divBdr>
                        <w:top w:val="none" w:sz="0" w:space="0" w:color="auto"/>
                        <w:left w:val="none" w:sz="0" w:space="0" w:color="auto"/>
                        <w:bottom w:val="none" w:sz="0" w:space="0" w:color="auto"/>
                        <w:right w:val="none" w:sz="0" w:space="0" w:color="auto"/>
                      </w:divBdr>
                    </w:div>
                  </w:divsChild>
                </w:div>
                <w:div w:id="539248169">
                  <w:marLeft w:val="0"/>
                  <w:marRight w:val="0"/>
                  <w:marTop w:val="0"/>
                  <w:marBottom w:val="0"/>
                  <w:divBdr>
                    <w:top w:val="none" w:sz="0" w:space="0" w:color="auto"/>
                    <w:left w:val="none" w:sz="0" w:space="0" w:color="auto"/>
                    <w:bottom w:val="none" w:sz="0" w:space="0" w:color="auto"/>
                    <w:right w:val="none" w:sz="0" w:space="0" w:color="auto"/>
                  </w:divBdr>
                  <w:divsChild>
                    <w:div w:id="1581599737">
                      <w:marLeft w:val="0"/>
                      <w:marRight w:val="0"/>
                      <w:marTop w:val="0"/>
                      <w:marBottom w:val="0"/>
                      <w:divBdr>
                        <w:top w:val="none" w:sz="0" w:space="0" w:color="auto"/>
                        <w:left w:val="none" w:sz="0" w:space="0" w:color="auto"/>
                        <w:bottom w:val="none" w:sz="0" w:space="0" w:color="auto"/>
                        <w:right w:val="none" w:sz="0" w:space="0" w:color="auto"/>
                      </w:divBdr>
                    </w:div>
                  </w:divsChild>
                </w:div>
                <w:div w:id="260380775">
                  <w:marLeft w:val="0"/>
                  <w:marRight w:val="0"/>
                  <w:marTop w:val="0"/>
                  <w:marBottom w:val="0"/>
                  <w:divBdr>
                    <w:top w:val="none" w:sz="0" w:space="0" w:color="auto"/>
                    <w:left w:val="none" w:sz="0" w:space="0" w:color="auto"/>
                    <w:bottom w:val="none" w:sz="0" w:space="0" w:color="auto"/>
                    <w:right w:val="none" w:sz="0" w:space="0" w:color="auto"/>
                  </w:divBdr>
                  <w:divsChild>
                    <w:div w:id="653918684">
                      <w:marLeft w:val="0"/>
                      <w:marRight w:val="0"/>
                      <w:marTop w:val="0"/>
                      <w:marBottom w:val="0"/>
                      <w:divBdr>
                        <w:top w:val="none" w:sz="0" w:space="0" w:color="auto"/>
                        <w:left w:val="none" w:sz="0" w:space="0" w:color="auto"/>
                        <w:bottom w:val="none" w:sz="0" w:space="0" w:color="auto"/>
                        <w:right w:val="none" w:sz="0" w:space="0" w:color="auto"/>
                      </w:divBdr>
                    </w:div>
                    <w:div w:id="1321500444">
                      <w:marLeft w:val="0"/>
                      <w:marRight w:val="0"/>
                      <w:marTop w:val="0"/>
                      <w:marBottom w:val="0"/>
                      <w:divBdr>
                        <w:top w:val="none" w:sz="0" w:space="0" w:color="auto"/>
                        <w:left w:val="none" w:sz="0" w:space="0" w:color="auto"/>
                        <w:bottom w:val="none" w:sz="0" w:space="0" w:color="auto"/>
                        <w:right w:val="none" w:sz="0" w:space="0" w:color="auto"/>
                      </w:divBdr>
                    </w:div>
                  </w:divsChild>
                </w:div>
                <w:div w:id="950355957">
                  <w:marLeft w:val="0"/>
                  <w:marRight w:val="0"/>
                  <w:marTop w:val="0"/>
                  <w:marBottom w:val="0"/>
                  <w:divBdr>
                    <w:top w:val="none" w:sz="0" w:space="0" w:color="auto"/>
                    <w:left w:val="none" w:sz="0" w:space="0" w:color="auto"/>
                    <w:bottom w:val="none" w:sz="0" w:space="0" w:color="auto"/>
                    <w:right w:val="none" w:sz="0" w:space="0" w:color="auto"/>
                  </w:divBdr>
                  <w:divsChild>
                    <w:div w:id="907499901">
                      <w:marLeft w:val="0"/>
                      <w:marRight w:val="0"/>
                      <w:marTop w:val="0"/>
                      <w:marBottom w:val="0"/>
                      <w:divBdr>
                        <w:top w:val="none" w:sz="0" w:space="0" w:color="auto"/>
                        <w:left w:val="none" w:sz="0" w:space="0" w:color="auto"/>
                        <w:bottom w:val="none" w:sz="0" w:space="0" w:color="auto"/>
                        <w:right w:val="none" w:sz="0" w:space="0" w:color="auto"/>
                      </w:divBdr>
                    </w:div>
                  </w:divsChild>
                </w:div>
                <w:div w:id="282227896">
                  <w:marLeft w:val="0"/>
                  <w:marRight w:val="0"/>
                  <w:marTop w:val="0"/>
                  <w:marBottom w:val="0"/>
                  <w:divBdr>
                    <w:top w:val="none" w:sz="0" w:space="0" w:color="auto"/>
                    <w:left w:val="none" w:sz="0" w:space="0" w:color="auto"/>
                    <w:bottom w:val="none" w:sz="0" w:space="0" w:color="auto"/>
                    <w:right w:val="none" w:sz="0" w:space="0" w:color="auto"/>
                  </w:divBdr>
                  <w:divsChild>
                    <w:div w:id="513499550">
                      <w:marLeft w:val="0"/>
                      <w:marRight w:val="0"/>
                      <w:marTop w:val="0"/>
                      <w:marBottom w:val="0"/>
                      <w:divBdr>
                        <w:top w:val="none" w:sz="0" w:space="0" w:color="auto"/>
                        <w:left w:val="none" w:sz="0" w:space="0" w:color="auto"/>
                        <w:bottom w:val="none" w:sz="0" w:space="0" w:color="auto"/>
                        <w:right w:val="none" w:sz="0" w:space="0" w:color="auto"/>
                      </w:divBdr>
                    </w:div>
                  </w:divsChild>
                </w:div>
                <w:div w:id="2069498151">
                  <w:marLeft w:val="0"/>
                  <w:marRight w:val="0"/>
                  <w:marTop w:val="0"/>
                  <w:marBottom w:val="0"/>
                  <w:divBdr>
                    <w:top w:val="none" w:sz="0" w:space="0" w:color="auto"/>
                    <w:left w:val="none" w:sz="0" w:space="0" w:color="auto"/>
                    <w:bottom w:val="none" w:sz="0" w:space="0" w:color="auto"/>
                    <w:right w:val="none" w:sz="0" w:space="0" w:color="auto"/>
                  </w:divBdr>
                  <w:divsChild>
                    <w:div w:id="1910311006">
                      <w:marLeft w:val="0"/>
                      <w:marRight w:val="0"/>
                      <w:marTop w:val="0"/>
                      <w:marBottom w:val="0"/>
                      <w:divBdr>
                        <w:top w:val="none" w:sz="0" w:space="0" w:color="auto"/>
                        <w:left w:val="none" w:sz="0" w:space="0" w:color="auto"/>
                        <w:bottom w:val="none" w:sz="0" w:space="0" w:color="auto"/>
                        <w:right w:val="none" w:sz="0" w:space="0" w:color="auto"/>
                      </w:divBdr>
                    </w:div>
                  </w:divsChild>
                </w:div>
                <w:div w:id="2094667395">
                  <w:marLeft w:val="0"/>
                  <w:marRight w:val="0"/>
                  <w:marTop w:val="0"/>
                  <w:marBottom w:val="0"/>
                  <w:divBdr>
                    <w:top w:val="none" w:sz="0" w:space="0" w:color="auto"/>
                    <w:left w:val="none" w:sz="0" w:space="0" w:color="auto"/>
                    <w:bottom w:val="none" w:sz="0" w:space="0" w:color="auto"/>
                    <w:right w:val="none" w:sz="0" w:space="0" w:color="auto"/>
                  </w:divBdr>
                  <w:divsChild>
                    <w:div w:id="592709028">
                      <w:marLeft w:val="0"/>
                      <w:marRight w:val="0"/>
                      <w:marTop w:val="0"/>
                      <w:marBottom w:val="0"/>
                      <w:divBdr>
                        <w:top w:val="none" w:sz="0" w:space="0" w:color="auto"/>
                        <w:left w:val="none" w:sz="0" w:space="0" w:color="auto"/>
                        <w:bottom w:val="none" w:sz="0" w:space="0" w:color="auto"/>
                        <w:right w:val="none" w:sz="0" w:space="0" w:color="auto"/>
                      </w:divBdr>
                    </w:div>
                  </w:divsChild>
                </w:div>
                <w:div w:id="630089431">
                  <w:marLeft w:val="0"/>
                  <w:marRight w:val="0"/>
                  <w:marTop w:val="0"/>
                  <w:marBottom w:val="0"/>
                  <w:divBdr>
                    <w:top w:val="none" w:sz="0" w:space="0" w:color="auto"/>
                    <w:left w:val="none" w:sz="0" w:space="0" w:color="auto"/>
                    <w:bottom w:val="none" w:sz="0" w:space="0" w:color="auto"/>
                    <w:right w:val="none" w:sz="0" w:space="0" w:color="auto"/>
                  </w:divBdr>
                  <w:divsChild>
                    <w:div w:id="645470821">
                      <w:marLeft w:val="0"/>
                      <w:marRight w:val="0"/>
                      <w:marTop w:val="0"/>
                      <w:marBottom w:val="0"/>
                      <w:divBdr>
                        <w:top w:val="none" w:sz="0" w:space="0" w:color="auto"/>
                        <w:left w:val="none" w:sz="0" w:space="0" w:color="auto"/>
                        <w:bottom w:val="none" w:sz="0" w:space="0" w:color="auto"/>
                        <w:right w:val="none" w:sz="0" w:space="0" w:color="auto"/>
                      </w:divBdr>
                    </w:div>
                  </w:divsChild>
                </w:div>
                <w:div w:id="219823686">
                  <w:marLeft w:val="0"/>
                  <w:marRight w:val="0"/>
                  <w:marTop w:val="0"/>
                  <w:marBottom w:val="0"/>
                  <w:divBdr>
                    <w:top w:val="none" w:sz="0" w:space="0" w:color="auto"/>
                    <w:left w:val="none" w:sz="0" w:space="0" w:color="auto"/>
                    <w:bottom w:val="none" w:sz="0" w:space="0" w:color="auto"/>
                    <w:right w:val="none" w:sz="0" w:space="0" w:color="auto"/>
                  </w:divBdr>
                  <w:divsChild>
                    <w:div w:id="1883907972">
                      <w:marLeft w:val="0"/>
                      <w:marRight w:val="0"/>
                      <w:marTop w:val="0"/>
                      <w:marBottom w:val="0"/>
                      <w:divBdr>
                        <w:top w:val="none" w:sz="0" w:space="0" w:color="auto"/>
                        <w:left w:val="none" w:sz="0" w:space="0" w:color="auto"/>
                        <w:bottom w:val="none" w:sz="0" w:space="0" w:color="auto"/>
                        <w:right w:val="none" w:sz="0" w:space="0" w:color="auto"/>
                      </w:divBdr>
                    </w:div>
                  </w:divsChild>
                </w:div>
                <w:div w:id="1056583217">
                  <w:marLeft w:val="0"/>
                  <w:marRight w:val="0"/>
                  <w:marTop w:val="0"/>
                  <w:marBottom w:val="0"/>
                  <w:divBdr>
                    <w:top w:val="none" w:sz="0" w:space="0" w:color="auto"/>
                    <w:left w:val="none" w:sz="0" w:space="0" w:color="auto"/>
                    <w:bottom w:val="none" w:sz="0" w:space="0" w:color="auto"/>
                    <w:right w:val="none" w:sz="0" w:space="0" w:color="auto"/>
                  </w:divBdr>
                  <w:divsChild>
                    <w:div w:id="255791951">
                      <w:marLeft w:val="0"/>
                      <w:marRight w:val="0"/>
                      <w:marTop w:val="0"/>
                      <w:marBottom w:val="0"/>
                      <w:divBdr>
                        <w:top w:val="none" w:sz="0" w:space="0" w:color="auto"/>
                        <w:left w:val="none" w:sz="0" w:space="0" w:color="auto"/>
                        <w:bottom w:val="none" w:sz="0" w:space="0" w:color="auto"/>
                        <w:right w:val="none" w:sz="0" w:space="0" w:color="auto"/>
                      </w:divBdr>
                    </w:div>
                  </w:divsChild>
                </w:div>
                <w:div w:id="766534865">
                  <w:marLeft w:val="0"/>
                  <w:marRight w:val="0"/>
                  <w:marTop w:val="0"/>
                  <w:marBottom w:val="0"/>
                  <w:divBdr>
                    <w:top w:val="none" w:sz="0" w:space="0" w:color="auto"/>
                    <w:left w:val="none" w:sz="0" w:space="0" w:color="auto"/>
                    <w:bottom w:val="none" w:sz="0" w:space="0" w:color="auto"/>
                    <w:right w:val="none" w:sz="0" w:space="0" w:color="auto"/>
                  </w:divBdr>
                  <w:divsChild>
                    <w:div w:id="508906566">
                      <w:marLeft w:val="0"/>
                      <w:marRight w:val="0"/>
                      <w:marTop w:val="0"/>
                      <w:marBottom w:val="0"/>
                      <w:divBdr>
                        <w:top w:val="none" w:sz="0" w:space="0" w:color="auto"/>
                        <w:left w:val="none" w:sz="0" w:space="0" w:color="auto"/>
                        <w:bottom w:val="none" w:sz="0" w:space="0" w:color="auto"/>
                        <w:right w:val="none" w:sz="0" w:space="0" w:color="auto"/>
                      </w:divBdr>
                    </w:div>
                  </w:divsChild>
                </w:div>
                <w:div w:id="997808882">
                  <w:marLeft w:val="0"/>
                  <w:marRight w:val="0"/>
                  <w:marTop w:val="0"/>
                  <w:marBottom w:val="0"/>
                  <w:divBdr>
                    <w:top w:val="none" w:sz="0" w:space="0" w:color="auto"/>
                    <w:left w:val="none" w:sz="0" w:space="0" w:color="auto"/>
                    <w:bottom w:val="none" w:sz="0" w:space="0" w:color="auto"/>
                    <w:right w:val="none" w:sz="0" w:space="0" w:color="auto"/>
                  </w:divBdr>
                  <w:divsChild>
                    <w:div w:id="1001011479">
                      <w:marLeft w:val="0"/>
                      <w:marRight w:val="0"/>
                      <w:marTop w:val="0"/>
                      <w:marBottom w:val="0"/>
                      <w:divBdr>
                        <w:top w:val="none" w:sz="0" w:space="0" w:color="auto"/>
                        <w:left w:val="none" w:sz="0" w:space="0" w:color="auto"/>
                        <w:bottom w:val="none" w:sz="0" w:space="0" w:color="auto"/>
                        <w:right w:val="none" w:sz="0" w:space="0" w:color="auto"/>
                      </w:divBdr>
                    </w:div>
                  </w:divsChild>
                </w:div>
                <w:div w:id="1142042142">
                  <w:marLeft w:val="0"/>
                  <w:marRight w:val="0"/>
                  <w:marTop w:val="0"/>
                  <w:marBottom w:val="0"/>
                  <w:divBdr>
                    <w:top w:val="none" w:sz="0" w:space="0" w:color="auto"/>
                    <w:left w:val="none" w:sz="0" w:space="0" w:color="auto"/>
                    <w:bottom w:val="none" w:sz="0" w:space="0" w:color="auto"/>
                    <w:right w:val="none" w:sz="0" w:space="0" w:color="auto"/>
                  </w:divBdr>
                  <w:divsChild>
                    <w:div w:id="376510634">
                      <w:marLeft w:val="0"/>
                      <w:marRight w:val="0"/>
                      <w:marTop w:val="0"/>
                      <w:marBottom w:val="0"/>
                      <w:divBdr>
                        <w:top w:val="none" w:sz="0" w:space="0" w:color="auto"/>
                        <w:left w:val="none" w:sz="0" w:space="0" w:color="auto"/>
                        <w:bottom w:val="none" w:sz="0" w:space="0" w:color="auto"/>
                        <w:right w:val="none" w:sz="0" w:space="0" w:color="auto"/>
                      </w:divBdr>
                    </w:div>
                  </w:divsChild>
                </w:div>
                <w:div w:id="1370372319">
                  <w:marLeft w:val="0"/>
                  <w:marRight w:val="0"/>
                  <w:marTop w:val="0"/>
                  <w:marBottom w:val="0"/>
                  <w:divBdr>
                    <w:top w:val="none" w:sz="0" w:space="0" w:color="auto"/>
                    <w:left w:val="none" w:sz="0" w:space="0" w:color="auto"/>
                    <w:bottom w:val="none" w:sz="0" w:space="0" w:color="auto"/>
                    <w:right w:val="none" w:sz="0" w:space="0" w:color="auto"/>
                  </w:divBdr>
                  <w:divsChild>
                    <w:div w:id="14449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73105">
          <w:marLeft w:val="0"/>
          <w:marRight w:val="0"/>
          <w:marTop w:val="0"/>
          <w:marBottom w:val="0"/>
          <w:divBdr>
            <w:top w:val="none" w:sz="0" w:space="0" w:color="auto"/>
            <w:left w:val="none" w:sz="0" w:space="0" w:color="auto"/>
            <w:bottom w:val="none" w:sz="0" w:space="0" w:color="auto"/>
            <w:right w:val="none" w:sz="0" w:space="0" w:color="auto"/>
          </w:divBdr>
        </w:div>
      </w:divsChild>
    </w:div>
    <w:div w:id="178784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ikespeak.edu/student-support/dean-of-students.php" TargetMode="External"/><Relationship Id="rId21" Type="http://schemas.openxmlformats.org/officeDocument/2006/relationships/hyperlink" Target="https://www.pikespeak.edu/programs/behavioral-health/index.php" TargetMode="External"/><Relationship Id="rId42" Type="http://schemas.openxmlformats.org/officeDocument/2006/relationships/hyperlink" Target="https://www.ppcc.edu/paying-college/tuition-fees" TargetMode="External"/><Relationship Id="rId47" Type="http://schemas.openxmlformats.org/officeDocument/2006/relationships/header" Target="header2.xml"/><Relationship Id="rId63" Type="http://schemas.openxmlformats.org/officeDocument/2006/relationships/hyperlink" Target="https://www.pikespeak.edu/admissions/records/graduation/index.php" TargetMode="External"/><Relationship Id="rId68" Type="http://schemas.openxmlformats.org/officeDocument/2006/relationships/hyperlink" Target="https://www.pikespeak.edu/admissions/enroll/prospective-students/returning-student.php" TargetMode="External"/><Relationship Id="rId2" Type="http://schemas.openxmlformats.org/officeDocument/2006/relationships/customXml" Target="../customXml/item2.xml"/><Relationship Id="rId16" Type="http://schemas.openxmlformats.org/officeDocument/2006/relationships/hyperlink" Target="https://www.cccs.edu/about-cccs/state-board/policies-procedures/" TargetMode="External"/><Relationship Id="rId29" Type="http://schemas.openxmlformats.org/officeDocument/2006/relationships/hyperlink" Target="https://www.pikespeak.edu/administration-operations/disclaimers-legal-notices/student-grievance-procedure.php" TargetMode="External"/><Relationship Id="rId11" Type="http://schemas.openxmlformats.org/officeDocument/2006/relationships/image" Target="media/image1.jpeg"/><Relationship Id="rId24" Type="http://schemas.openxmlformats.org/officeDocument/2006/relationships/hyperlink" Target="https://catalog.pikespeak.edu/preview_program.php?catoid=9&amp;poid=3435&amp;hl=%22Behavioral+Health%22&amp;returnto=search" TargetMode="External"/><Relationship Id="rId32" Type="http://schemas.openxmlformats.org/officeDocument/2006/relationships/hyperlink" Target="https://tilt.colostate.edu/TipsAndGuides/Tip/128" TargetMode="External"/><Relationship Id="rId37" Type="http://schemas.openxmlformats.org/officeDocument/2006/relationships/hyperlink" Target="https://dpo.colorado.gov/Ex-Offenders" TargetMode="External"/><Relationship Id="rId40" Type="http://schemas.openxmlformats.org/officeDocument/2006/relationships/hyperlink" Target="https://catalog.pikespeak.edu/content.php?catoid=6&amp;navoid=555" TargetMode="External"/><Relationship Id="rId45" Type="http://schemas.openxmlformats.org/officeDocument/2006/relationships/hyperlink" Target="mailto:customer_relations@choosebroadspire.com" TargetMode="External"/><Relationship Id="rId53" Type="http://schemas.openxmlformats.org/officeDocument/2006/relationships/header" Target="header5.xml"/><Relationship Id="rId58" Type="http://schemas.openxmlformats.org/officeDocument/2006/relationships/footer" Target="footer4.xml"/><Relationship Id="rId66" Type="http://schemas.openxmlformats.org/officeDocument/2006/relationships/hyperlink" Target="https://apps.ppcc.edu/sign/VPIS/IncompleteGrade"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pikespeak.edu/student-support/accessibility-services/index.php" TargetMode="External"/><Relationship Id="rId19" Type="http://schemas.openxmlformats.org/officeDocument/2006/relationships/hyperlink" Target="https://dora.colorado.gov/" TargetMode="External"/><Relationship Id="rId14" Type="http://schemas.openxmlformats.org/officeDocument/2006/relationships/hyperlink" Target="mailto:autumn.ascano@pikespeak.edu" TargetMode="External"/><Relationship Id="rId22" Type="http://schemas.openxmlformats.org/officeDocument/2006/relationships/hyperlink" Target="https://www.pikespeak.edu/programs/behavioral-health/behavioral-health-faqs.php" TargetMode="External"/><Relationship Id="rId27" Type="http://schemas.openxmlformats.org/officeDocument/2006/relationships/hyperlink" Target="https://cccs.edu/about/governance/policies-procedures/bp-4-30-student-behavioral-expectations-and-responsibilities/" TargetMode="External"/><Relationship Id="rId30" Type="http://schemas.openxmlformats.org/officeDocument/2006/relationships/hyperlink" Target="https://www.pikespeak.edu/academics/academic-divisions/arts-humanities-social-sciences/index.php" TargetMode="External"/><Relationship Id="rId35" Type="http://schemas.openxmlformats.org/officeDocument/2006/relationships/hyperlink" Target="https://cccs.edu/about/governance/policies-procedures/sp-19-60a-civil-rights-and-sexual-misconduct-resolution-process/" TargetMode="External"/><Relationship Id="rId43" Type="http://schemas.openxmlformats.org/officeDocument/2006/relationships/image" Target="media/image3.png"/><Relationship Id="rId48" Type="http://schemas.openxmlformats.org/officeDocument/2006/relationships/footer" Target="footer1.xml"/><Relationship Id="rId56" Type="http://schemas.openxmlformats.org/officeDocument/2006/relationships/header" Target="header7.xml"/><Relationship Id="rId64" Type="http://schemas.openxmlformats.org/officeDocument/2006/relationships/hyperlink" Target="https://www.pikespeak.edu/admissions/records/graduation/index.php" TargetMode="External"/><Relationship Id="rId69" Type="http://schemas.openxmlformats.org/officeDocument/2006/relationships/hyperlink" Target="https://www.hhs.gov/hipaa/for-professionals/index.html" TargetMode="External"/><Relationship Id="rId8" Type="http://schemas.openxmlformats.org/officeDocument/2006/relationships/webSettings" Target="webSettings.xml"/><Relationship Id="rId51" Type="http://schemas.openxmlformats.org/officeDocument/2006/relationships/footer" Target="footer3.xml"/><Relationship Id="rId72" Type="http://schemas.openxmlformats.org/officeDocument/2006/relationships/hyperlink" Target="https://www.ncsbn.org/NCSBN_SocialMedia.pdf" TargetMode="External"/><Relationship Id="rId3" Type="http://schemas.openxmlformats.org/officeDocument/2006/relationships/customXml" Target="../customXml/item3.xml"/><Relationship Id="rId12" Type="http://schemas.openxmlformats.org/officeDocument/2006/relationships/hyperlink" Target="http://www.google.com/url?sa=i&amp;rct=j&amp;q=&amp;esrc=s&amp;source=images&amp;cd=&amp;cad=rja&amp;uact=8&amp;ved=&amp;url=http://leisacollins.com/architectural-artist-news/usa-historic-preservation-tour-historically-preserved-rock-forms-in-colorado/&amp;psig=AFQjCNHoxTn-W7o9Mi1QJvjnrPDpEauC5Q&amp;ust=1452891574944651" TargetMode="External"/><Relationship Id="rId17" Type="http://schemas.openxmlformats.org/officeDocument/2006/relationships/hyperlink" Target="https://dpo.colorado.gov/AddictionCounselor" TargetMode="External"/><Relationship Id="rId25" Type="http://schemas.openxmlformats.org/officeDocument/2006/relationships/hyperlink" Target="https://catalog.pikespeak.edu/preview_program.php?catoid=9&amp;poid=3435&amp;hl=%22Behavioral+Health%22&amp;returnto=search" TargetMode="External"/><Relationship Id="rId33" Type="http://schemas.openxmlformats.org/officeDocument/2006/relationships/hyperlink" Target="https://cccs.edu/about/governance/policies-procedures/sp-4-30a-student-behavioral-expectations-and-responsibilities-resolution-procedure/" TargetMode="External"/><Relationship Id="rId38" Type="http://schemas.openxmlformats.org/officeDocument/2006/relationships/hyperlink" Target="https://www.pikespeak.edu/student-support/accessibility-services/index.php" TargetMode="External"/><Relationship Id="rId46" Type="http://schemas.openxmlformats.org/officeDocument/2006/relationships/header" Target="header1.xml"/><Relationship Id="rId59" Type="http://schemas.openxmlformats.org/officeDocument/2006/relationships/header" Target="header9.xml"/><Relationship Id="rId67" Type="http://schemas.openxmlformats.org/officeDocument/2006/relationships/hyperlink" Target="https://www.pikespeak.edu/admissions/enroll/prospective-students/returning-student.php" TargetMode="External"/><Relationship Id="rId20" Type="http://schemas.openxmlformats.org/officeDocument/2006/relationships/hyperlink" Target="https://www.pikespeak.edu/admissions/apply.php" TargetMode="External"/><Relationship Id="rId41" Type="http://schemas.openxmlformats.org/officeDocument/2006/relationships/hyperlink" Target="https://www.cdc.gov/coronavirus/2019-ncov/symptoms-testing/symptoms.html" TargetMode="External"/><Relationship Id="rId54" Type="http://schemas.openxmlformats.org/officeDocument/2006/relationships/header" Target="header6.xml"/><Relationship Id="rId62" Type="http://schemas.openxmlformats.org/officeDocument/2006/relationships/hyperlink" Target="https://www.pikespeak.edu/student-support/accessibility-services/index.php" TargetMode="External"/><Relationship Id="rId70" Type="http://schemas.openxmlformats.org/officeDocument/2006/relationships/hyperlink" Target="https://www.pikespeak.edu/admissions/records/ferpa.php"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licia.vanlandingham@pikespeak.edu" TargetMode="External"/><Relationship Id="rId23" Type="http://schemas.openxmlformats.org/officeDocument/2006/relationships/hyperlink" Target="https://www.pikespeak.edu/admissions/advising/index.php" TargetMode="External"/><Relationship Id="rId28" Type="http://schemas.openxmlformats.org/officeDocument/2006/relationships/hyperlink" Target="https://cccs.edu/about/governance/policies-procedures/sp-4-30a-student-behavioral-expectations-and-responsibilities-resolution-procedure/" TargetMode="External"/><Relationship Id="rId36" Type="http://schemas.openxmlformats.org/officeDocument/2006/relationships/hyperlink" Target="https://catalog.pikespeak.edu/content.php?catoid=6&amp;navoid=555" TargetMode="External"/><Relationship Id="rId49" Type="http://schemas.openxmlformats.org/officeDocument/2006/relationships/footer" Target="footer2.xml"/><Relationship Id="rId57" Type="http://schemas.openxmlformats.org/officeDocument/2006/relationships/header" Target="header8.xml"/><Relationship Id="rId10" Type="http://schemas.openxmlformats.org/officeDocument/2006/relationships/endnotes" Target="endnotes.xml"/><Relationship Id="rId31" Type="http://schemas.openxmlformats.org/officeDocument/2006/relationships/hyperlink" Target="https://www.pikespeak.edu/administration-operations/disclaimers-legal-notices/student-grievance-procedure.php" TargetMode="External"/><Relationship Id="rId44" Type="http://schemas.openxmlformats.org/officeDocument/2006/relationships/hyperlink" Target="https://www.choosebroadspire.com/" TargetMode="External"/><Relationship Id="rId52" Type="http://schemas.openxmlformats.org/officeDocument/2006/relationships/header" Target="header4.xml"/><Relationship Id="rId60" Type="http://schemas.openxmlformats.org/officeDocument/2006/relationships/hyperlink" Target="http://www2.ed.gov/policy/rights/guid/ocr/disability.html" TargetMode="External"/><Relationship Id="rId65" Type="http://schemas.openxmlformats.org/officeDocument/2006/relationships/hyperlink" Target="https://catalog.pikespeak.edu/content.php?catoid=6&amp;navoid=554&amp;hl=%22grading+system%22&amp;returnto=search" TargetMode="External"/><Relationship Id="rId73" Type="http://schemas.openxmlformats.org/officeDocument/2006/relationships/hyperlink" Target="https://www.pikespeak.edu/student-support/accessibility-services/index.ph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dpo.colorado.gov/Ex-Offenders" TargetMode="External"/><Relationship Id="rId39" Type="http://schemas.openxmlformats.org/officeDocument/2006/relationships/hyperlink" Target="https://www.pikespeak.edu/student-support/accessibility-services/index.php" TargetMode="External"/><Relationship Id="rId34" Type="http://schemas.openxmlformats.org/officeDocument/2006/relationships/hyperlink" Target="https://cccs.edu/about/governance/policies-procedures/sp-19-60a-civil-rights-and-sexual-misconduct-resolution-process/" TargetMode="External"/><Relationship Id="rId50" Type="http://schemas.openxmlformats.org/officeDocument/2006/relationships/header" Target="header3.xml"/><Relationship Id="rId55" Type="http://schemas.openxmlformats.org/officeDocument/2006/relationships/hyperlink" Target="https://www.cdc.gov/coronavirus/2019-ncov/index.html"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catalog.pikespeak.edu/content.php?catoid=6&amp;navoid=55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547E4DE2C14E82A37479154658B8E2"/>
        <w:category>
          <w:name w:val="General"/>
          <w:gallery w:val="placeholder"/>
        </w:category>
        <w:types>
          <w:type w:val="bbPlcHdr"/>
        </w:types>
        <w:behaviors>
          <w:behavior w:val="content"/>
        </w:behaviors>
        <w:guid w:val="{25B45FCB-1FEA-413F-A67F-8B26EAD9A652}"/>
      </w:docPartPr>
      <w:docPartBody>
        <w:p w:rsidR="009C6759" w:rsidRDefault="009C6759" w:rsidP="009C6759">
          <w:pPr>
            <w:pStyle w:val="F4547E4DE2C14E82A37479154658B8E2"/>
          </w:pPr>
          <w:r w:rsidRPr="00EE4935">
            <w:rPr>
              <w:rStyle w:val="PlaceholderText"/>
            </w:rPr>
            <w:t>Click or tap here to enter text.</w:t>
          </w:r>
        </w:p>
      </w:docPartBody>
    </w:docPart>
    <w:docPart>
      <w:docPartPr>
        <w:name w:val="D258F7785C1A40FEA6A78579D1E792BA"/>
        <w:category>
          <w:name w:val="General"/>
          <w:gallery w:val="placeholder"/>
        </w:category>
        <w:types>
          <w:type w:val="bbPlcHdr"/>
        </w:types>
        <w:behaviors>
          <w:behavior w:val="content"/>
        </w:behaviors>
        <w:guid w:val="{C853407E-1849-4980-9F2A-91EC40342694}"/>
      </w:docPartPr>
      <w:docPartBody>
        <w:p w:rsidR="009C6759" w:rsidRDefault="009C6759" w:rsidP="009C6759">
          <w:pPr>
            <w:pStyle w:val="D258F7785C1A40FEA6A78579D1E792BA"/>
          </w:pPr>
          <w:r w:rsidRPr="00EE493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inion Pro">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59"/>
    <w:rsid w:val="00074EDA"/>
    <w:rsid w:val="000A35DA"/>
    <w:rsid w:val="000D6585"/>
    <w:rsid w:val="00206ABB"/>
    <w:rsid w:val="003049B5"/>
    <w:rsid w:val="004B2308"/>
    <w:rsid w:val="006B3E62"/>
    <w:rsid w:val="00793BBA"/>
    <w:rsid w:val="00926BFB"/>
    <w:rsid w:val="00952C24"/>
    <w:rsid w:val="009C3758"/>
    <w:rsid w:val="009C6759"/>
    <w:rsid w:val="00AF76B7"/>
    <w:rsid w:val="00B72F17"/>
    <w:rsid w:val="00B87CEA"/>
    <w:rsid w:val="00DD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759"/>
    <w:rPr>
      <w:color w:val="666666"/>
    </w:rPr>
  </w:style>
  <w:style w:type="paragraph" w:customStyle="1" w:styleId="F4547E4DE2C14E82A37479154658B8E2">
    <w:name w:val="F4547E4DE2C14E82A37479154658B8E2"/>
    <w:rsid w:val="009C6759"/>
  </w:style>
  <w:style w:type="paragraph" w:customStyle="1" w:styleId="D258F7785C1A40FEA6A78579D1E792BA">
    <w:name w:val="D258F7785C1A40FEA6A78579D1E792BA"/>
    <w:rsid w:val="009C6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93edd1-be0d-400d-82d5-bb3799b72f10">
      <Terms xmlns="http://schemas.microsoft.com/office/infopath/2007/PartnerControls"/>
    </lcf76f155ced4ddcb4097134ff3c332f>
    <TaxCatchAll xmlns="fef10bf9-0e3c-41ce-87e1-daf1f57bb7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8D262A58742448852EE2E0CB3189F7" ma:contentTypeVersion="15" ma:contentTypeDescription="Create a new document." ma:contentTypeScope="" ma:versionID="4e10389667ecf22f06b1f1d4d0b978b6">
  <xsd:schema xmlns:xsd="http://www.w3.org/2001/XMLSchema" xmlns:xs="http://www.w3.org/2001/XMLSchema" xmlns:p="http://schemas.microsoft.com/office/2006/metadata/properties" xmlns:ns2="bd93edd1-be0d-400d-82d5-bb3799b72f10" xmlns:ns3="fef10bf9-0e3c-41ce-87e1-daf1f57bb7dd" targetNamespace="http://schemas.microsoft.com/office/2006/metadata/properties" ma:root="true" ma:fieldsID="23a027155a77a69f0daba5a06983be0d" ns2:_="" ns3:_="">
    <xsd:import namespace="bd93edd1-be0d-400d-82d5-bb3799b72f10"/>
    <xsd:import namespace="fef10bf9-0e3c-41ce-87e1-daf1f57bb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3edd1-be0d-400d-82d5-bb3799b72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10bf9-0e3c-41ce-87e1-daf1f57bb7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183ddb6-26fe-4912-a13a-c02328ab5a10}" ma:internalName="TaxCatchAll" ma:showField="CatchAllData" ma:web="fef10bf9-0e3c-41ce-87e1-daf1f57bb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E4670-A04B-49CD-8325-4E1CAE907FF3}">
  <ds:schemaRefs>
    <ds:schemaRef ds:uri="http://schemas.microsoft.com/office/2006/metadata/properties"/>
    <ds:schemaRef ds:uri="http://schemas.microsoft.com/office/infopath/2007/PartnerControls"/>
    <ds:schemaRef ds:uri="bd93edd1-be0d-400d-82d5-bb3799b72f10"/>
    <ds:schemaRef ds:uri="fef10bf9-0e3c-41ce-87e1-daf1f57bb7dd"/>
  </ds:schemaRefs>
</ds:datastoreItem>
</file>

<file path=customXml/itemProps2.xml><?xml version="1.0" encoding="utf-8"?>
<ds:datastoreItem xmlns:ds="http://schemas.openxmlformats.org/officeDocument/2006/customXml" ds:itemID="{8F8FA247-4F98-49A6-9293-8A6CA49EC8C7}">
  <ds:schemaRefs>
    <ds:schemaRef ds:uri="http://schemas.openxmlformats.org/officeDocument/2006/bibliography"/>
  </ds:schemaRefs>
</ds:datastoreItem>
</file>

<file path=customXml/itemProps3.xml><?xml version="1.0" encoding="utf-8"?>
<ds:datastoreItem xmlns:ds="http://schemas.openxmlformats.org/officeDocument/2006/customXml" ds:itemID="{E7FFD1AE-0333-4742-85C8-8403ED433E89}">
  <ds:schemaRefs>
    <ds:schemaRef ds:uri="http://schemas.microsoft.com/sharepoint/v3/contenttype/forms"/>
  </ds:schemaRefs>
</ds:datastoreItem>
</file>

<file path=customXml/itemProps4.xml><?xml version="1.0" encoding="utf-8"?>
<ds:datastoreItem xmlns:ds="http://schemas.openxmlformats.org/officeDocument/2006/customXml" ds:itemID="{E518AB97-6D75-49BD-B98A-C33912D30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3edd1-be0d-400d-82d5-bb3799b72f10"/>
    <ds:schemaRef ds:uri="fef10bf9-0e3c-41ce-87e1-daf1f57bb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64</Pages>
  <Words>19658</Words>
  <Characters>112054</Characters>
  <Application>Microsoft Office Word</Application>
  <DocSecurity>0</DocSecurity>
  <Lines>933</Lines>
  <Paragraphs>262</Paragraphs>
  <ScaleCrop>false</ScaleCrop>
  <Company>Pikes Peak State College</Company>
  <LinksUpToDate>false</LinksUpToDate>
  <CharactersWithSpaces>131450</CharactersWithSpaces>
  <SharedDoc>false</SharedDoc>
  <HLinks>
    <vt:vector size="606" baseType="variant">
      <vt:variant>
        <vt:i4>7274551</vt:i4>
      </vt:variant>
      <vt:variant>
        <vt:i4>468</vt:i4>
      </vt:variant>
      <vt:variant>
        <vt:i4>0</vt:i4>
      </vt:variant>
      <vt:variant>
        <vt:i4>5</vt:i4>
      </vt:variant>
      <vt:variant>
        <vt:lpwstr>https://www.pikespeak.edu/student-support/accessibility-services/index.php</vt:lpwstr>
      </vt:variant>
      <vt:variant>
        <vt:lpwstr/>
      </vt:variant>
      <vt:variant>
        <vt:i4>4718625</vt:i4>
      </vt:variant>
      <vt:variant>
        <vt:i4>465</vt:i4>
      </vt:variant>
      <vt:variant>
        <vt:i4>0</vt:i4>
      </vt:variant>
      <vt:variant>
        <vt:i4>5</vt:i4>
      </vt:variant>
      <vt:variant>
        <vt:lpwstr>https://www.ncsbn.org/NCSBN_SocialMedia.pdf</vt:lpwstr>
      </vt:variant>
      <vt:variant>
        <vt:lpwstr/>
      </vt:variant>
      <vt:variant>
        <vt:i4>7471151</vt:i4>
      </vt:variant>
      <vt:variant>
        <vt:i4>462</vt:i4>
      </vt:variant>
      <vt:variant>
        <vt:i4>0</vt:i4>
      </vt:variant>
      <vt:variant>
        <vt:i4>5</vt:i4>
      </vt:variant>
      <vt:variant>
        <vt:lpwstr>https://catalog.pikespeak.edu/content.php?catoid=6&amp;navoid=555</vt:lpwstr>
      </vt:variant>
      <vt:variant>
        <vt:lpwstr>student-code-of-conduct</vt:lpwstr>
      </vt:variant>
      <vt:variant>
        <vt:i4>3604595</vt:i4>
      </vt:variant>
      <vt:variant>
        <vt:i4>459</vt:i4>
      </vt:variant>
      <vt:variant>
        <vt:i4>0</vt:i4>
      </vt:variant>
      <vt:variant>
        <vt:i4>5</vt:i4>
      </vt:variant>
      <vt:variant>
        <vt:lpwstr>https://www.pikespeak.edu/admissions/records/ferpa.php</vt:lpwstr>
      </vt:variant>
      <vt:variant>
        <vt:lpwstr/>
      </vt:variant>
      <vt:variant>
        <vt:i4>3473443</vt:i4>
      </vt:variant>
      <vt:variant>
        <vt:i4>456</vt:i4>
      </vt:variant>
      <vt:variant>
        <vt:i4>0</vt:i4>
      </vt:variant>
      <vt:variant>
        <vt:i4>5</vt:i4>
      </vt:variant>
      <vt:variant>
        <vt:lpwstr>https://www.hhs.gov/hipaa/for-professionals/index.html</vt:lpwstr>
      </vt:variant>
      <vt:variant>
        <vt:lpwstr/>
      </vt:variant>
      <vt:variant>
        <vt:i4>2949169</vt:i4>
      </vt:variant>
      <vt:variant>
        <vt:i4>453</vt:i4>
      </vt:variant>
      <vt:variant>
        <vt:i4>0</vt:i4>
      </vt:variant>
      <vt:variant>
        <vt:i4>5</vt:i4>
      </vt:variant>
      <vt:variant>
        <vt:lpwstr>https://www.pikespeak.edu/admissions/enroll/prospective-students/returning-student.php</vt:lpwstr>
      </vt:variant>
      <vt:variant>
        <vt:lpwstr/>
      </vt:variant>
      <vt:variant>
        <vt:i4>2949169</vt:i4>
      </vt:variant>
      <vt:variant>
        <vt:i4>450</vt:i4>
      </vt:variant>
      <vt:variant>
        <vt:i4>0</vt:i4>
      </vt:variant>
      <vt:variant>
        <vt:i4>5</vt:i4>
      </vt:variant>
      <vt:variant>
        <vt:lpwstr>https://www.pikespeak.edu/admissions/enroll/prospective-students/returning-student.php</vt:lpwstr>
      </vt:variant>
      <vt:variant>
        <vt:lpwstr/>
      </vt:variant>
      <vt:variant>
        <vt:i4>3407933</vt:i4>
      </vt:variant>
      <vt:variant>
        <vt:i4>447</vt:i4>
      </vt:variant>
      <vt:variant>
        <vt:i4>0</vt:i4>
      </vt:variant>
      <vt:variant>
        <vt:i4>5</vt:i4>
      </vt:variant>
      <vt:variant>
        <vt:lpwstr>https://apps.ppcc.edu/sign/VPIS/IncompleteGrade</vt:lpwstr>
      </vt:variant>
      <vt:variant>
        <vt:lpwstr/>
      </vt:variant>
      <vt:variant>
        <vt:i4>1769487</vt:i4>
      </vt:variant>
      <vt:variant>
        <vt:i4>444</vt:i4>
      </vt:variant>
      <vt:variant>
        <vt:i4>0</vt:i4>
      </vt:variant>
      <vt:variant>
        <vt:i4>5</vt:i4>
      </vt:variant>
      <vt:variant>
        <vt:lpwstr>https://catalog.pikespeak.edu/content.php?catoid=6&amp;navoid=554&amp;hl=%22grading+system%22&amp;returnto=search</vt:lpwstr>
      </vt:variant>
      <vt:variant>
        <vt:lpwstr/>
      </vt:variant>
      <vt:variant>
        <vt:i4>4718677</vt:i4>
      </vt:variant>
      <vt:variant>
        <vt:i4>441</vt:i4>
      </vt:variant>
      <vt:variant>
        <vt:i4>0</vt:i4>
      </vt:variant>
      <vt:variant>
        <vt:i4>5</vt:i4>
      </vt:variant>
      <vt:variant>
        <vt:lpwstr>https://www.pikespeak.edu/admissions/records/graduation/index.php</vt:lpwstr>
      </vt:variant>
      <vt:variant>
        <vt:lpwstr/>
      </vt:variant>
      <vt:variant>
        <vt:i4>4718677</vt:i4>
      </vt:variant>
      <vt:variant>
        <vt:i4>438</vt:i4>
      </vt:variant>
      <vt:variant>
        <vt:i4>0</vt:i4>
      </vt:variant>
      <vt:variant>
        <vt:i4>5</vt:i4>
      </vt:variant>
      <vt:variant>
        <vt:lpwstr>https://www.pikespeak.edu/admissions/records/graduation/index.php</vt:lpwstr>
      </vt:variant>
      <vt:variant>
        <vt:lpwstr/>
      </vt:variant>
      <vt:variant>
        <vt:i4>7274551</vt:i4>
      </vt:variant>
      <vt:variant>
        <vt:i4>435</vt:i4>
      </vt:variant>
      <vt:variant>
        <vt:i4>0</vt:i4>
      </vt:variant>
      <vt:variant>
        <vt:i4>5</vt:i4>
      </vt:variant>
      <vt:variant>
        <vt:lpwstr>https://www.pikespeak.edu/student-support/accessibility-services/index.php</vt:lpwstr>
      </vt:variant>
      <vt:variant>
        <vt:lpwstr/>
      </vt:variant>
      <vt:variant>
        <vt:i4>7274551</vt:i4>
      </vt:variant>
      <vt:variant>
        <vt:i4>432</vt:i4>
      </vt:variant>
      <vt:variant>
        <vt:i4>0</vt:i4>
      </vt:variant>
      <vt:variant>
        <vt:i4>5</vt:i4>
      </vt:variant>
      <vt:variant>
        <vt:lpwstr>https://www.pikespeak.edu/student-support/accessibility-services/index.php</vt:lpwstr>
      </vt:variant>
      <vt:variant>
        <vt:lpwstr/>
      </vt:variant>
      <vt:variant>
        <vt:i4>4915277</vt:i4>
      </vt:variant>
      <vt:variant>
        <vt:i4>429</vt:i4>
      </vt:variant>
      <vt:variant>
        <vt:i4>0</vt:i4>
      </vt:variant>
      <vt:variant>
        <vt:i4>5</vt:i4>
      </vt:variant>
      <vt:variant>
        <vt:lpwstr>http://www2.ed.gov/policy/rights/guid/ocr/disability.html</vt:lpwstr>
      </vt:variant>
      <vt:variant>
        <vt:lpwstr/>
      </vt:variant>
      <vt:variant>
        <vt:i4>655378</vt:i4>
      </vt:variant>
      <vt:variant>
        <vt:i4>426</vt:i4>
      </vt:variant>
      <vt:variant>
        <vt:i4>0</vt:i4>
      </vt:variant>
      <vt:variant>
        <vt:i4>5</vt:i4>
      </vt:variant>
      <vt:variant>
        <vt:lpwstr>https://www.cdc.gov/coronavirus/2019-ncov/index.html</vt:lpwstr>
      </vt:variant>
      <vt:variant>
        <vt:lpwstr/>
      </vt:variant>
      <vt:variant>
        <vt:i4>6553719</vt:i4>
      </vt:variant>
      <vt:variant>
        <vt:i4>423</vt:i4>
      </vt:variant>
      <vt:variant>
        <vt:i4>0</vt:i4>
      </vt:variant>
      <vt:variant>
        <vt:i4>5</vt:i4>
      </vt:variant>
      <vt:variant>
        <vt:lpwstr>mailto:customer_relations@choosebroadspire.com</vt:lpwstr>
      </vt:variant>
      <vt:variant>
        <vt:lpwstr/>
      </vt:variant>
      <vt:variant>
        <vt:i4>4718613</vt:i4>
      </vt:variant>
      <vt:variant>
        <vt:i4>420</vt:i4>
      </vt:variant>
      <vt:variant>
        <vt:i4>0</vt:i4>
      </vt:variant>
      <vt:variant>
        <vt:i4>5</vt:i4>
      </vt:variant>
      <vt:variant>
        <vt:lpwstr>https://www.choosebroadspire.com/</vt:lpwstr>
      </vt:variant>
      <vt:variant>
        <vt:lpwstr/>
      </vt:variant>
      <vt:variant>
        <vt:i4>2031695</vt:i4>
      </vt:variant>
      <vt:variant>
        <vt:i4>417</vt:i4>
      </vt:variant>
      <vt:variant>
        <vt:i4>0</vt:i4>
      </vt:variant>
      <vt:variant>
        <vt:i4>5</vt:i4>
      </vt:variant>
      <vt:variant>
        <vt:lpwstr>https://www.ppcc.edu/paying-college/tuition-fees</vt:lpwstr>
      </vt:variant>
      <vt:variant>
        <vt:lpwstr/>
      </vt:variant>
      <vt:variant>
        <vt:i4>1703944</vt:i4>
      </vt:variant>
      <vt:variant>
        <vt:i4>414</vt:i4>
      </vt:variant>
      <vt:variant>
        <vt:i4>0</vt:i4>
      </vt:variant>
      <vt:variant>
        <vt:i4>5</vt:i4>
      </vt:variant>
      <vt:variant>
        <vt:lpwstr>https://www.cdc.gov/coronavirus/2019-ncov/symptoms-testing/symptoms.html</vt:lpwstr>
      </vt:variant>
      <vt:variant>
        <vt:lpwstr/>
      </vt:variant>
      <vt:variant>
        <vt:i4>65548</vt:i4>
      </vt:variant>
      <vt:variant>
        <vt:i4>411</vt:i4>
      </vt:variant>
      <vt:variant>
        <vt:i4>0</vt:i4>
      </vt:variant>
      <vt:variant>
        <vt:i4>5</vt:i4>
      </vt:variant>
      <vt:variant>
        <vt:lpwstr>https://catalog.pikespeak.edu/content.php?catoid=6&amp;navoid=555</vt:lpwstr>
      </vt:variant>
      <vt:variant>
        <vt:lpwstr/>
      </vt:variant>
      <vt:variant>
        <vt:i4>7274551</vt:i4>
      </vt:variant>
      <vt:variant>
        <vt:i4>408</vt:i4>
      </vt:variant>
      <vt:variant>
        <vt:i4>0</vt:i4>
      </vt:variant>
      <vt:variant>
        <vt:i4>5</vt:i4>
      </vt:variant>
      <vt:variant>
        <vt:lpwstr>https://www.pikespeak.edu/student-support/accessibility-services/index.php</vt:lpwstr>
      </vt:variant>
      <vt:variant>
        <vt:lpwstr/>
      </vt:variant>
      <vt:variant>
        <vt:i4>7274551</vt:i4>
      </vt:variant>
      <vt:variant>
        <vt:i4>405</vt:i4>
      </vt:variant>
      <vt:variant>
        <vt:i4>0</vt:i4>
      </vt:variant>
      <vt:variant>
        <vt:i4>5</vt:i4>
      </vt:variant>
      <vt:variant>
        <vt:lpwstr>https://www.pikespeak.edu/student-support/accessibility-services/index.php</vt:lpwstr>
      </vt:variant>
      <vt:variant>
        <vt:lpwstr/>
      </vt:variant>
      <vt:variant>
        <vt:i4>852038</vt:i4>
      </vt:variant>
      <vt:variant>
        <vt:i4>402</vt:i4>
      </vt:variant>
      <vt:variant>
        <vt:i4>0</vt:i4>
      </vt:variant>
      <vt:variant>
        <vt:i4>5</vt:i4>
      </vt:variant>
      <vt:variant>
        <vt:lpwstr>https://dpo.colorado.gov/Ex-Offenders</vt:lpwstr>
      </vt:variant>
      <vt:variant>
        <vt:lpwstr/>
      </vt:variant>
      <vt:variant>
        <vt:i4>786524</vt:i4>
      </vt:variant>
      <vt:variant>
        <vt:i4>399</vt:i4>
      </vt:variant>
      <vt:variant>
        <vt:i4>0</vt:i4>
      </vt:variant>
      <vt:variant>
        <vt:i4>5</vt:i4>
      </vt:variant>
      <vt:variant>
        <vt:lpwstr>https://catalog.pikespeak.edu/content.php?catoid=6&amp;navoid=555</vt:lpwstr>
      </vt:variant>
      <vt:variant>
        <vt:lpwstr>alcohol-and-drug-policies</vt:lpwstr>
      </vt:variant>
      <vt:variant>
        <vt:i4>6488097</vt:i4>
      </vt:variant>
      <vt:variant>
        <vt:i4>396</vt:i4>
      </vt:variant>
      <vt:variant>
        <vt:i4>0</vt:i4>
      </vt:variant>
      <vt:variant>
        <vt:i4>5</vt:i4>
      </vt:variant>
      <vt:variant>
        <vt:lpwstr>https://cccs.edu/about/governance/policies-procedures/sp-19-60a-civil-rights-and-sexual-misconduct-resolution-process/</vt:lpwstr>
      </vt:variant>
      <vt:variant>
        <vt:lpwstr/>
      </vt:variant>
      <vt:variant>
        <vt:i4>6488097</vt:i4>
      </vt:variant>
      <vt:variant>
        <vt:i4>393</vt:i4>
      </vt:variant>
      <vt:variant>
        <vt:i4>0</vt:i4>
      </vt:variant>
      <vt:variant>
        <vt:i4>5</vt:i4>
      </vt:variant>
      <vt:variant>
        <vt:lpwstr>https://cccs.edu/about/governance/policies-procedures/sp-19-60a-civil-rights-and-sexual-misconduct-resolution-process/</vt:lpwstr>
      </vt:variant>
      <vt:variant>
        <vt:lpwstr/>
      </vt:variant>
      <vt:variant>
        <vt:i4>1769557</vt:i4>
      </vt:variant>
      <vt:variant>
        <vt:i4>390</vt:i4>
      </vt:variant>
      <vt:variant>
        <vt:i4>0</vt:i4>
      </vt:variant>
      <vt:variant>
        <vt:i4>5</vt:i4>
      </vt:variant>
      <vt:variant>
        <vt:lpwstr>https://cccs.edu/about/governance/policies-procedures/sp-4-30a-student-behavioral-expectations-and-responsibilities-resolution-procedure/</vt:lpwstr>
      </vt:variant>
      <vt:variant>
        <vt:lpwstr/>
      </vt:variant>
      <vt:variant>
        <vt:i4>655447</vt:i4>
      </vt:variant>
      <vt:variant>
        <vt:i4>387</vt:i4>
      </vt:variant>
      <vt:variant>
        <vt:i4>0</vt:i4>
      </vt:variant>
      <vt:variant>
        <vt:i4>5</vt:i4>
      </vt:variant>
      <vt:variant>
        <vt:lpwstr>https://tilt.colostate.edu/TipsAndGuides/Tip/128</vt:lpwstr>
      </vt:variant>
      <vt:variant>
        <vt:lpwstr/>
      </vt:variant>
      <vt:variant>
        <vt:i4>1245214</vt:i4>
      </vt:variant>
      <vt:variant>
        <vt:i4>384</vt:i4>
      </vt:variant>
      <vt:variant>
        <vt:i4>0</vt:i4>
      </vt:variant>
      <vt:variant>
        <vt:i4>5</vt:i4>
      </vt:variant>
      <vt:variant>
        <vt:lpwstr>https://www.pikespeak.edu/administration-operations/disclaimers-legal-notices/student-grievance-procedure.php</vt:lpwstr>
      </vt:variant>
      <vt:variant>
        <vt:lpwstr/>
      </vt:variant>
      <vt:variant>
        <vt:i4>131087</vt:i4>
      </vt:variant>
      <vt:variant>
        <vt:i4>381</vt:i4>
      </vt:variant>
      <vt:variant>
        <vt:i4>0</vt:i4>
      </vt:variant>
      <vt:variant>
        <vt:i4>5</vt:i4>
      </vt:variant>
      <vt:variant>
        <vt:lpwstr>https://www.pikespeak.edu/academics/academic-divisions/arts-humanities-social-sciences/index.php</vt:lpwstr>
      </vt:variant>
      <vt:variant>
        <vt:lpwstr/>
      </vt:variant>
      <vt:variant>
        <vt:i4>1245214</vt:i4>
      </vt:variant>
      <vt:variant>
        <vt:i4>378</vt:i4>
      </vt:variant>
      <vt:variant>
        <vt:i4>0</vt:i4>
      </vt:variant>
      <vt:variant>
        <vt:i4>5</vt:i4>
      </vt:variant>
      <vt:variant>
        <vt:lpwstr>https://www.pikespeak.edu/administration-operations/disclaimers-legal-notices/student-grievance-procedure.php</vt:lpwstr>
      </vt:variant>
      <vt:variant>
        <vt:lpwstr/>
      </vt:variant>
      <vt:variant>
        <vt:i4>1769557</vt:i4>
      </vt:variant>
      <vt:variant>
        <vt:i4>375</vt:i4>
      </vt:variant>
      <vt:variant>
        <vt:i4>0</vt:i4>
      </vt:variant>
      <vt:variant>
        <vt:i4>5</vt:i4>
      </vt:variant>
      <vt:variant>
        <vt:lpwstr>https://cccs.edu/about/governance/policies-procedures/sp-4-30a-student-behavioral-expectations-and-responsibilities-resolution-procedure/</vt:lpwstr>
      </vt:variant>
      <vt:variant>
        <vt:lpwstr/>
      </vt:variant>
      <vt:variant>
        <vt:i4>7340077</vt:i4>
      </vt:variant>
      <vt:variant>
        <vt:i4>372</vt:i4>
      </vt:variant>
      <vt:variant>
        <vt:i4>0</vt:i4>
      </vt:variant>
      <vt:variant>
        <vt:i4>5</vt:i4>
      </vt:variant>
      <vt:variant>
        <vt:lpwstr>https://cccs.edu/about/governance/policies-procedures/bp-4-30-student-behavioral-expectations-and-responsibilities/</vt:lpwstr>
      </vt:variant>
      <vt:variant>
        <vt:lpwstr/>
      </vt:variant>
      <vt:variant>
        <vt:i4>8323110</vt:i4>
      </vt:variant>
      <vt:variant>
        <vt:i4>369</vt:i4>
      </vt:variant>
      <vt:variant>
        <vt:i4>0</vt:i4>
      </vt:variant>
      <vt:variant>
        <vt:i4>5</vt:i4>
      </vt:variant>
      <vt:variant>
        <vt:lpwstr>https://www.pikespeak.edu/student-support/dean-of-students.php</vt:lpwstr>
      </vt:variant>
      <vt:variant>
        <vt:lpwstr/>
      </vt:variant>
      <vt:variant>
        <vt:i4>4587553</vt:i4>
      </vt:variant>
      <vt:variant>
        <vt:i4>366</vt:i4>
      </vt:variant>
      <vt:variant>
        <vt:i4>0</vt:i4>
      </vt:variant>
      <vt:variant>
        <vt:i4>5</vt:i4>
      </vt:variant>
      <vt:variant>
        <vt:lpwstr>https://catalog.pikespeak.edu/preview_program.php?catoid=9&amp;poid=3435&amp;hl=%22Behavioral+Health%22&amp;returnto=search</vt:lpwstr>
      </vt:variant>
      <vt:variant>
        <vt:lpwstr/>
      </vt:variant>
      <vt:variant>
        <vt:i4>4587553</vt:i4>
      </vt:variant>
      <vt:variant>
        <vt:i4>363</vt:i4>
      </vt:variant>
      <vt:variant>
        <vt:i4>0</vt:i4>
      </vt:variant>
      <vt:variant>
        <vt:i4>5</vt:i4>
      </vt:variant>
      <vt:variant>
        <vt:lpwstr>https://catalog.pikespeak.edu/preview_program.php?catoid=9&amp;poid=3435&amp;hl=%22Behavioral+Health%22&amp;returnto=search</vt:lpwstr>
      </vt:variant>
      <vt:variant>
        <vt:lpwstr/>
      </vt:variant>
      <vt:variant>
        <vt:i4>3801191</vt:i4>
      </vt:variant>
      <vt:variant>
        <vt:i4>360</vt:i4>
      </vt:variant>
      <vt:variant>
        <vt:i4>0</vt:i4>
      </vt:variant>
      <vt:variant>
        <vt:i4>5</vt:i4>
      </vt:variant>
      <vt:variant>
        <vt:lpwstr>https://www.pikespeak.edu/admissions/advising/index.php</vt:lpwstr>
      </vt:variant>
      <vt:variant>
        <vt:lpwstr/>
      </vt:variant>
      <vt:variant>
        <vt:i4>6684793</vt:i4>
      </vt:variant>
      <vt:variant>
        <vt:i4>357</vt:i4>
      </vt:variant>
      <vt:variant>
        <vt:i4>0</vt:i4>
      </vt:variant>
      <vt:variant>
        <vt:i4>5</vt:i4>
      </vt:variant>
      <vt:variant>
        <vt:lpwstr>https://www.pikespeak.edu/programs/behavioral-health/behavioral-health-faqs.php</vt:lpwstr>
      </vt:variant>
      <vt:variant>
        <vt:lpwstr/>
      </vt:variant>
      <vt:variant>
        <vt:i4>8126581</vt:i4>
      </vt:variant>
      <vt:variant>
        <vt:i4>354</vt:i4>
      </vt:variant>
      <vt:variant>
        <vt:i4>0</vt:i4>
      </vt:variant>
      <vt:variant>
        <vt:i4>5</vt:i4>
      </vt:variant>
      <vt:variant>
        <vt:lpwstr>https://www.pikespeak.edu/programs/behavioral-health/index.php</vt:lpwstr>
      </vt:variant>
      <vt:variant>
        <vt:lpwstr/>
      </vt:variant>
      <vt:variant>
        <vt:i4>3801147</vt:i4>
      </vt:variant>
      <vt:variant>
        <vt:i4>351</vt:i4>
      </vt:variant>
      <vt:variant>
        <vt:i4>0</vt:i4>
      </vt:variant>
      <vt:variant>
        <vt:i4>5</vt:i4>
      </vt:variant>
      <vt:variant>
        <vt:lpwstr>https://www.pikespeak.edu/admissions/apply.php</vt:lpwstr>
      </vt:variant>
      <vt:variant>
        <vt:lpwstr/>
      </vt:variant>
      <vt:variant>
        <vt:i4>6815847</vt:i4>
      </vt:variant>
      <vt:variant>
        <vt:i4>348</vt:i4>
      </vt:variant>
      <vt:variant>
        <vt:i4>0</vt:i4>
      </vt:variant>
      <vt:variant>
        <vt:i4>5</vt:i4>
      </vt:variant>
      <vt:variant>
        <vt:lpwstr>https://dora.colorado.gov/</vt:lpwstr>
      </vt:variant>
      <vt:variant>
        <vt:lpwstr/>
      </vt:variant>
      <vt:variant>
        <vt:i4>852038</vt:i4>
      </vt:variant>
      <vt:variant>
        <vt:i4>345</vt:i4>
      </vt:variant>
      <vt:variant>
        <vt:i4>0</vt:i4>
      </vt:variant>
      <vt:variant>
        <vt:i4>5</vt:i4>
      </vt:variant>
      <vt:variant>
        <vt:lpwstr>https://dpo.colorado.gov/Ex-Offenders</vt:lpwstr>
      </vt:variant>
      <vt:variant>
        <vt:lpwstr/>
      </vt:variant>
      <vt:variant>
        <vt:i4>3801123</vt:i4>
      </vt:variant>
      <vt:variant>
        <vt:i4>342</vt:i4>
      </vt:variant>
      <vt:variant>
        <vt:i4>0</vt:i4>
      </vt:variant>
      <vt:variant>
        <vt:i4>5</vt:i4>
      </vt:variant>
      <vt:variant>
        <vt:lpwstr>https://dpo.colorado.gov/AddictionCounselor</vt:lpwstr>
      </vt:variant>
      <vt:variant>
        <vt:lpwstr/>
      </vt:variant>
      <vt:variant>
        <vt:i4>1245240</vt:i4>
      </vt:variant>
      <vt:variant>
        <vt:i4>335</vt:i4>
      </vt:variant>
      <vt:variant>
        <vt:i4>0</vt:i4>
      </vt:variant>
      <vt:variant>
        <vt:i4>5</vt:i4>
      </vt:variant>
      <vt:variant>
        <vt:lpwstr/>
      </vt:variant>
      <vt:variant>
        <vt:lpwstr>_Toc199942461</vt:lpwstr>
      </vt:variant>
      <vt:variant>
        <vt:i4>1245240</vt:i4>
      </vt:variant>
      <vt:variant>
        <vt:i4>329</vt:i4>
      </vt:variant>
      <vt:variant>
        <vt:i4>0</vt:i4>
      </vt:variant>
      <vt:variant>
        <vt:i4>5</vt:i4>
      </vt:variant>
      <vt:variant>
        <vt:lpwstr/>
      </vt:variant>
      <vt:variant>
        <vt:lpwstr>_Toc199942460</vt:lpwstr>
      </vt:variant>
      <vt:variant>
        <vt:i4>1048632</vt:i4>
      </vt:variant>
      <vt:variant>
        <vt:i4>323</vt:i4>
      </vt:variant>
      <vt:variant>
        <vt:i4>0</vt:i4>
      </vt:variant>
      <vt:variant>
        <vt:i4>5</vt:i4>
      </vt:variant>
      <vt:variant>
        <vt:lpwstr/>
      </vt:variant>
      <vt:variant>
        <vt:lpwstr>_Toc199942459</vt:lpwstr>
      </vt:variant>
      <vt:variant>
        <vt:i4>1048632</vt:i4>
      </vt:variant>
      <vt:variant>
        <vt:i4>317</vt:i4>
      </vt:variant>
      <vt:variant>
        <vt:i4>0</vt:i4>
      </vt:variant>
      <vt:variant>
        <vt:i4>5</vt:i4>
      </vt:variant>
      <vt:variant>
        <vt:lpwstr/>
      </vt:variant>
      <vt:variant>
        <vt:lpwstr>_Toc199942458</vt:lpwstr>
      </vt:variant>
      <vt:variant>
        <vt:i4>1048632</vt:i4>
      </vt:variant>
      <vt:variant>
        <vt:i4>311</vt:i4>
      </vt:variant>
      <vt:variant>
        <vt:i4>0</vt:i4>
      </vt:variant>
      <vt:variant>
        <vt:i4>5</vt:i4>
      </vt:variant>
      <vt:variant>
        <vt:lpwstr/>
      </vt:variant>
      <vt:variant>
        <vt:lpwstr>_Toc199942457</vt:lpwstr>
      </vt:variant>
      <vt:variant>
        <vt:i4>1048632</vt:i4>
      </vt:variant>
      <vt:variant>
        <vt:i4>305</vt:i4>
      </vt:variant>
      <vt:variant>
        <vt:i4>0</vt:i4>
      </vt:variant>
      <vt:variant>
        <vt:i4>5</vt:i4>
      </vt:variant>
      <vt:variant>
        <vt:lpwstr/>
      </vt:variant>
      <vt:variant>
        <vt:lpwstr>_Toc199942456</vt:lpwstr>
      </vt:variant>
      <vt:variant>
        <vt:i4>1048632</vt:i4>
      </vt:variant>
      <vt:variant>
        <vt:i4>299</vt:i4>
      </vt:variant>
      <vt:variant>
        <vt:i4>0</vt:i4>
      </vt:variant>
      <vt:variant>
        <vt:i4>5</vt:i4>
      </vt:variant>
      <vt:variant>
        <vt:lpwstr/>
      </vt:variant>
      <vt:variant>
        <vt:lpwstr>_Toc199942455</vt:lpwstr>
      </vt:variant>
      <vt:variant>
        <vt:i4>1048632</vt:i4>
      </vt:variant>
      <vt:variant>
        <vt:i4>293</vt:i4>
      </vt:variant>
      <vt:variant>
        <vt:i4>0</vt:i4>
      </vt:variant>
      <vt:variant>
        <vt:i4>5</vt:i4>
      </vt:variant>
      <vt:variant>
        <vt:lpwstr/>
      </vt:variant>
      <vt:variant>
        <vt:lpwstr>_Toc199942454</vt:lpwstr>
      </vt:variant>
      <vt:variant>
        <vt:i4>1048632</vt:i4>
      </vt:variant>
      <vt:variant>
        <vt:i4>287</vt:i4>
      </vt:variant>
      <vt:variant>
        <vt:i4>0</vt:i4>
      </vt:variant>
      <vt:variant>
        <vt:i4>5</vt:i4>
      </vt:variant>
      <vt:variant>
        <vt:lpwstr/>
      </vt:variant>
      <vt:variant>
        <vt:lpwstr>_Toc199942453</vt:lpwstr>
      </vt:variant>
      <vt:variant>
        <vt:i4>1048632</vt:i4>
      </vt:variant>
      <vt:variant>
        <vt:i4>281</vt:i4>
      </vt:variant>
      <vt:variant>
        <vt:i4>0</vt:i4>
      </vt:variant>
      <vt:variant>
        <vt:i4>5</vt:i4>
      </vt:variant>
      <vt:variant>
        <vt:lpwstr/>
      </vt:variant>
      <vt:variant>
        <vt:lpwstr>_Toc199942452</vt:lpwstr>
      </vt:variant>
      <vt:variant>
        <vt:i4>1048632</vt:i4>
      </vt:variant>
      <vt:variant>
        <vt:i4>275</vt:i4>
      </vt:variant>
      <vt:variant>
        <vt:i4>0</vt:i4>
      </vt:variant>
      <vt:variant>
        <vt:i4>5</vt:i4>
      </vt:variant>
      <vt:variant>
        <vt:lpwstr/>
      </vt:variant>
      <vt:variant>
        <vt:lpwstr>_Toc199942451</vt:lpwstr>
      </vt:variant>
      <vt:variant>
        <vt:i4>1048632</vt:i4>
      </vt:variant>
      <vt:variant>
        <vt:i4>269</vt:i4>
      </vt:variant>
      <vt:variant>
        <vt:i4>0</vt:i4>
      </vt:variant>
      <vt:variant>
        <vt:i4>5</vt:i4>
      </vt:variant>
      <vt:variant>
        <vt:lpwstr/>
      </vt:variant>
      <vt:variant>
        <vt:lpwstr>_Toc199942450</vt:lpwstr>
      </vt:variant>
      <vt:variant>
        <vt:i4>1114168</vt:i4>
      </vt:variant>
      <vt:variant>
        <vt:i4>263</vt:i4>
      </vt:variant>
      <vt:variant>
        <vt:i4>0</vt:i4>
      </vt:variant>
      <vt:variant>
        <vt:i4>5</vt:i4>
      </vt:variant>
      <vt:variant>
        <vt:lpwstr/>
      </vt:variant>
      <vt:variant>
        <vt:lpwstr>_Toc199942449</vt:lpwstr>
      </vt:variant>
      <vt:variant>
        <vt:i4>1114168</vt:i4>
      </vt:variant>
      <vt:variant>
        <vt:i4>257</vt:i4>
      </vt:variant>
      <vt:variant>
        <vt:i4>0</vt:i4>
      </vt:variant>
      <vt:variant>
        <vt:i4>5</vt:i4>
      </vt:variant>
      <vt:variant>
        <vt:lpwstr/>
      </vt:variant>
      <vt:variant>
        <vt:lpwstr>_Toc199942448</vt:lpwstr>
      </vt:variant>
      <vt:variant>
        <vt:i4>1114168</vt:i4>
      </vt:variant>
      <vt:variant>
        <vt:i4>251</vt:i4>
      </vt:variant>
      <vt:variant>
        <vt:i4>0</vt:i4>
      </vt:variant>
      <vt:variant>
        <vt:i4>5</vt:i4>
      </vt:variant>
      <vt:variant>
        <vt:lpwstr/>
      </vt:variant>
      <vt:variant>
        <vt:lpwstr>_Toc199942447</vt:lpwstr>
      </vt:variant>
      <vt:variant>
        <vt:i4>1114168</vt:i4>
      </vt:variant>
      <vt:variant>
        <vt:i4>245</vt:i4>
      </vt:variant>
      <vt:variant>
        <vt:i4>0</vt:i4>
      </vt:variant>
      <vt:variant>
        <vt:i4>5</vt:i4>
      </vt:variant>
      <vt:variant>
        <vt:lpwstr/>
      </vt:variant>
      <vt:variant>
        <vt:lpwstr>_Toc199942446</vt:lpwstr>
      </vt:variant>
      <vt:variant>
        <vt:i4>1114168</vt:i4>
      </vt:variant>
      <vt:variant>
        <vt:i4>239</vt:i4>
      </vt:variant>
      <vt:variant>
        <vt:i4>0</vt:i4>
      </vt:variant>
      <vt:variant>
        <vt:i4>5</vt:i4>
      </vt:variant>
      <vt:variant>
        <vt:lpwstr/>
      </vt:variant>
      <vt:variant>
        <vt:lpwstr>_Toc199942445</vt:lpwstr>
      </vt:variant>
      <vt:variant>
        <vt:i4>1114168</vt:i4>
      </vt:variant>
      <vt:variant>
        <vt:i4>233</vt:i4>
      </vt:variant>
      <vt:variant>
        <vt:i4>0</vt:i4>
      </vt:variant>
      <vt:variant>
        <vt:i4>5</vt:i4>
      </vt:variant>
      <vt:variant>
        <vt:lpwstr/>
      </vt:variant>
      <vt:variant>
        <vt:lpwstr>_Toc199942444</vt:lpwstr>
      </vt:variant>
      <vt:variant>
        <vt:i4>1114168</vt:i4>
      </vt:variant>
      <vt:variant>
        <vt:i4>227</vt:i4>
      </vt:variant>
      <vt:variant>
        <vt:i4>0</vt:i4>
      </vt:variant>
      <vt:variant>
        <vt:i4>5</vt:i4>
      </vt:variant>
      <vt:variant>
        <vt:lpwstr/>
      </vt:variant>
      <vt:variant>
        <vt:lpwstr>_Toc199942443</vt:lpwstr>
      </vt:variant>
      <vt:variant>
        <vt:i4>1114168</vt:i4>
      </vt:variant>
      <vt:variant>
        <vt:i4>221</vt:i4>
      </vt:variant>
      <vt:variant>
        <vt:i4>0</vt:i4>
      </vt:variant>
      <vt:variant>
        <vt:i4>5</vt:i4>
      </vt:variant>
      <vt:variant>
        <vt:lpwstr/>
      </vt:variant>
      <vt:variant>
        <vt:lpwstr>_Toc199942442</vt:lpwstr>
      </vt:variant>
      <vt:variant>
        <vt:i4>1114168</vt:i4>
      </vt:variant>
      <vt:variant>
        <vt:i4>215</vt:i4>
      </vt:variant>
      <vt:variant>
        <vt:i4>0</vt:i4>
      </vt:variant>
      <vt:variant>
        <vt:i4>5</vt:i4>
      </vt:variant>
      <vt:variant>
        <vt:lpwstr/>
      </vt:variant>
      <vt:variant>
        <vt:lpwstr>_Toc199942441</vt:lpwstr>
      </vt:variant>
      <vt:variant>
        <vt:i4>1114168</vt:i4>
      </vt:variant>
      <vt:variant>
        <vt:i4>209</vt:i4>
      </vt:variant>
      <vt:variant>
        <vt:i4>0</vt:i4>
      </vt:variant>
      <vt:variant>
        <vt:i4>5</vt:i4>
      </vt:variant>
      <vt:variant>
        <vt:lpwstr/>
      </vt:variant>
      <vt:variant>
        <vt:lpwstr>_Toc199942440</vt:lpwstr>
      </vt:variant>
      <vt:variant>
        <vt:i4>1441848</vt:i4>
      </vt:variant>
      <vt:variant>
        <vt:i4>203</vt:i4>
      </vt:variant>
      <vt:variant>
        <vt:i4>0</vt:i4>
      </vt:variant>
      <vt:variant>
        <vt:i4>5</vt:i4>
      </vt:variant>
      <vt:variant>
        <vt:lpwstr/>
      </vt:variant>
      <vt:variant>
        <vt:lpwstr>_Toc199942439</vt:lpwstr>
      </vt:variant>
      <vt:variant>
        <vt:i4>1441848</vt:i4>
      </vt:variant>
      <vt:variant>
        <vt:i4>197</vt:i4>
      </vt:variant>
      <vt:variant>
        <vt:i4>0</vt:i4>
      </vt:variant>
      <vt:variant>
        <vt:i4>5</vt:i4>
      </vt:variant>
      <vt:variant>
        <vt:lpwstr/>
      </vt:variant>
      <vt:variant>
        <vt:lpwstr>_Toc199942438</vt:lpwstr>
      </vt:variant>
      <vt:variant>
        <vt:i4>1441848</vt:i4>
      </vt:variant>
      <vt:variant>
        <vt:i4>191</vt:i4>
      </vt:variant>
      <vt:variant>
        <vt:i4>0</vt:i4>
      </vt:variant>
      <vt:variant>
        <vt:i4>5</vt:i4>
      </vt:variant>
      <vt:variant>
        <vt:lpwstr/>
      </vt:variant>
      <vt:variant>
        <vt:lpwstr>_Toc199942437</vt:lpwstr>
      </vt:variant>
      <vt:variant>
        <vt:i4>1441848</vt:i4>
      </vt:variant>
      <vt:variant>
        <vt:i4>185</vt:i4>
      </vt:variant>
      <vt:variant>
        <vt:i4>0</vt:i4>
      </vt:variant>
      <vt:variant>
        <vt:i4>5</vt:i4>
      </vt:variant>
      <vt:variant>
        <vt:lpwstr/>
      </vt:variant>
      <vt:variant>
        <vt:lpwstr>_Toc199942436</vt:lpwstr>
      </vt:variant>
      <vt:variant>
        <vt:i4>1441848</vt:i4>
      </vt:variant>
      <vt:variant>
        <vt:i4>179</vt:i4>
      </vt:variant>
      <vt:variant>
        <vt:i4>0</vt:i4>
      </vt:variant>
      <vt:variant>
        <vt:i4>5</vt:i4>
      </vt:variant>
      <vt:variant>
        <vt:lpwstr/>
      </vt:variant>
      <vt:variant>
        <vt:lpwstr>_Toc199942435</vt:lpwstr>
      </vt:variant>
      <vt:variant>
        <vt:i4>1441848</vt:i4>
      </vt:variant>
      <vt:variant>
        <vt:i4>173</vt:i4>
      </vt:variant>
      <vt:variant>
        <vt:i4>0</vt:i4>
      </vt:variant>
      <vt:variant>
        <vt:i4>5</vt:i4>
      </vt:variant>
      <vt:variant>
        <vt:lpwstr/>
      </vt:variant>
      <vt:variant>
        <vt:lpwstr>_Toc199942434</vt:lpwstr>
      </vt:variant>
      <vt:variant>
        <vt:i4>1441848</vt:i4>
      </vt:variant>
      <vt:variant>
        <vt:i4>167</vt:i4>
      </vt:variant>
      <vt:variant>
        <vt:i4>0</vt:i4>
      </vt:variant>
      <vt:variant>
        <vt:i4>5</vt:i4>
      </vt:variant>
      <vt:variant>
        <vt:lpwstr/>
      </vt:variant>
      <vt:variant>
        <vt:lpwstr>_Toc199942433</vt:lpwstr>
      </vt:variant>
      <vt:variant>
        <vt:i4>1441848</vt:i4>
      </vt:variant>
      <vt:variant>
        <vt:i4>161</vt:i4>
      </vt:variant>
      <vt:variant>
        <vt:i4>0</vt:i4>
      </vt:variant>
      <vt:variant>
        <vt:i4>5</vt:i4>
      </vt:variant>
      <vt:variant>
        <vt:lpwstr/>
      </vt:variant>
      <vt:variant>
        <vt:lpwstr>_Toc199942432</vt:lpwstr>
      </vt:variant>
      <vt:variant>
        <vt:i4>1441848</vt:i4>
      </vt:variant>
      <vt:variant>
        <vt:i4>155</vt:i4>
      </vt:variant>
      <vt:variant>
        <vt:i4>0</vt:i4>
      </vt:variant>
      <vt:variant>
        <vt:i4>5</vt:i4>
      </vt:variant>
      <vt:variant>
        <vt:lpwstr/>
      </vt:variant>
      <vt:variant>
        <vt:lpwstr>_Toc199942431</vt:lpwstr>
      </vt:variant>
      <vt:variant>
        <vt:i4>1441848</vt:i4>
      </vt:variant>
      <vt:variant>
        <vt:i4>149</vt:i4>
      </vt:variant>
      <vt:variant>
        <vt:i4>0</vt:i4>
      </vt:variant>
      <vt:variant>
        <vt:i4>5</vt:i4>
      </vt:variant>
      <vt:variant>
        <vt:lpwstr/>
      </vt:variant>
      <vt:variant>
        <vt:lpwstr>_Toc199942430</vt:lpwstr>
      </vt:variant>
      <vt:variant>
        <vt:i4>1507384</vt:i4>
      </vt:variant>
      <vt:variant>
        <vt:i4>143</vt:i4>
      </vt:variant>
      <vt:variant>
        <vt:i4>0</vt:i4>
      </vt:variant>
      <vt:variant>
        <vt:i4>5</vt:i4>
      </vt:variant>
      <vt:variant>
        <vt:lpwstr/>
      </vt:variant>
      <vt:variant>
        <vt:lpwstr>_Toc199942429</vt:lpwstr>
      </vt:variant>
      <vt:variant>
        <vt:i4>1507384</vt:i4>
      </vt:variant>
      <vt:variant>
        <vt:i4>137</vt:i4>
      </vt:variant>
      <vt:variant>
        <vt:i4>0</vt:i4>
      </vt:variant>
      <vt:variant>
        <vt:i4>5</vt:i4>
      </vt:variant>
      <vt:variant>
        <vt:lpwstr/>
      </vt:variant>
      <vt:variant>
        <vt:lpwstr>_Toc199942428</vt:lpwstr>
      </vt:variant>
      <vt:variant>
        <vt:i4>1507384</vt:i4>
      </vt:variant>
      <vt:variant>
        <vt:i4>131</vt:i4>
      </vt:variant>
      <vt:variant>
        <vt:i4>0</vt:i4>
      </vt:variant>
      <vt:variant>
        <vt:i4>5</vt:i4>
      </vt:variant>
      <vt:variant>
        <vt:lpwstr/>
      </vt:variant>
      <vt:variant>
        <vt:lpwstr>_Toc199942427</vt:lpwstr>
      </vt:variant>
      <vt:variant>
        <vt:i4>1507384</vt:i4>
      </vt:variant>
      <vt:variant>
        <vt:i4>125</vt:i4>
      </vt:variant>
      <vt:variant>
        <vt:i4>0</vt:i4>
      </vt:variant>
      <vt:variant>
        <vt:i4>5</vt:i4>
      </vt:variant>
      <vt:variant>
        <vt:lpwstr/>
      </vt:variant>
      <vt:variant>
        <vt:lpwstr>_Toc199942426</vt:lpwstr>
      </vt:variant>
      <vt:variant>
        <vt:i4>1507384</vt:i4>
      </vt:variant>
      <vt:variant>
        <vt:i4>119</vt:i4>
      </vt:variant>
      <vt:variant>
        <vt:i4>0</vt:i4>
      </vt:variant>
      <vt:variant>
        <vt:i4>5</vt:i4>
      </vt:variant>
      <vt:variant>
        <vt:lpwstr/>
      </vt:variant>
      <vt:variant>
        <vt:lpwstr>_Toc199942425</vt:lpwstr>
      </vt:variant>
      <vt:variant>
        <vt:i4>1507384</vt:i4>
      </vt:variant>
      <vt:variant>
        <vt:i4>113</vt:i4>
      </vt:variant>
      <vt:variant>
        <vt:i4>0</vt:i4>
      </vt:variant>
      <vt:variant>
        <vt:i4>5</vt:i4>
      </vt:variant>
      <vt:variant>
        <vt:lpwstr/>
      </vt:variant>
      <vt:variant>
        <vt:lpwstr>_Toc199942424</vt:lpwstr>
      </vt:variant>
      <vt:variant>
        <vt:i4>1507384</vt:i4>
      </vt:variant>
      <vt:variant>
        <vt:i4>107</vt:i4>
      </vt:variant>
      <vt:variant>
        <vt:i4>0</vt:i4>
      </vt:variant>
      <vt:variant>
        <vt:i4>5</vt:i4>
      </vt:variant>
      <vt:variant>
        <vt:lpwstr/>
      </vt:variant>
      <vt:variant>
        <vt:lpwstr>_Toc199942423</vt:lpwstr>
      </vt:variant>
      <vt:variant>
        <vt:i4>1507384</vt:i4>
      </vt:variant>
      <vt:variant>
        <vt:i4>101</vt:i4>
      </vt:variant>
      <vt:variant>
        <vt:i4>0</vt:i4>
      </vt:variant>
      <vt:variant>
        <vt:i4>5</vt:i4>
      </vt:variant>
      <vt:variant>
        <vt:lpwstr/>
      </vt:variant>
      <vt:variant>
        <vt:lpwstr>_Toc199942422</vt:lpwstr>
      </vt:variant>
      <vt:variant>
        <vt:i4>1507384</vt:i4>
      </vt:variant>
      <vt:variant>
        <vt:i4>95</vt:i4>
      </vt:variant>
      <vt:variant>
        <vt:i4>0</vt:i4>
      </vt:variant>
      <vt:variant>
        <vt:i4>5</vt:i4>
      </vt:variant>
      <vt:variant>
        <vt:lpwstr/>
      </vt:variant>
      <vt:variant>
        <vt:lpwstr>_Toc199942421</vt:lpwstr>
      </vt:variant>
      <vt:variant>
        <vt:i4>1507384</vt:i4>
      </vt:variant>
      <vt:variant>
        <vt:i4>89</vt:i4>
      </vt:variant>
      <vt:variant>
        <vt:i4>0</vt:i4>
      </vt:variant>
      <vt:variant>
        <vt:i4>5</vt:i4>
      </vt:variant>
      <vt:variant>
        <vt:lpwstr/>
      </vt:variant>
      <vt:variant>
        <vt:lpwstr>_Toc199942420</vt:lpwstr>
      </vt:variant>
      <vt:variant>
        <vt:i4>1310776</vt:i4>
      </vt:variant>
      <vt:variant>
        <vt:i4>83</vt:i4>
      </vt:variant>
      <vt:variant>
        <vt:i4>0</vt:i4>
      </vt:variant>
      <vt:variant>
        <vt:i4>5</vt:i4>
      </vt:variant>
      <vt:variant>
        <vt:lpwstr/>
      </vt:variant>
      <vt:variant>
        <vt:lpwstr>_Toc199942419</vt:lpwstr>
      </vt:variant>
      <vt:variant>
        <vt:i4>1310776</vt:i4>
      </vt:variant>
      <vt:variant>
        <vt:i4>77</vt:i4>
      </vt:variant>
      <vt:variant>
        <vt:i4>0</vt:i4>
      </vt:variant>
      <vt:variant>
        <vt:i4>5</vt:i4>
      </vt:variant>
      <vt:variant>
        <vt:lpwstr/>
      </vt:variant>
      <vt:variant>
        <vt:lpwstr>_Toc199942418</vt:lpwstr>
      </vt:variant>
      <vt:variant>
        <vt:i4>1310776</vt:i4>
      </vt:variant>
      <vt:variant>
        <vt:i4>71</vt:i4>
      </vt:variant>
      <vt:variant>
        <vt:i4>0</vt:i4>
      </vt:variant>
      <vt:variant>
        <vt:i4>5</vt:i4>
      </vt:variant>
      <vt:variant>
        <vt:lpwstr/>
      </vt:variant>
      <vt:variant>
        <vt:lpwstr>_Toc199942417</vt:lpwstr>
      </vt:variant>
      <vt:variant>
        <vt:i4>1310776</vt:i4>
      </vt:variant>
      <vt:variant>
        <vt:i4>65</vt:i4>
      </vt:variant>
      <vt:variant>
        <vt:i4>0</vt:i4>
      </vt:variant>
      <vt:variant>
        <vt:i4>5</vt:i4>
      </vt:variant>
      <vt:variant>
        <vt:lpwstr/>
      </vt:variant>
      <vt:variant>
        <vt:lpwstr>_Toc199942416</vt:lpwstr>
      </vt:variant>
      <vt:variant>
        <vt:i4>1310776</vt:i4>
      </vt:variant>
      <vt:variant>
        <vt:i4>59</vt:i4>
      </vt:variant>
      <vt:variant>
        <vt:i4>0</vt:i4>
      </vt:variant>
      <vt:variant>
        <vt:i4>5</vt:i4>
      </vt:variant>
      <vt:variant>
        <vt:lpwstr/>
      </vt:variant>
      <vt:variant>
        <vt:lpwstr>_Toc199942415</vt:lpwstr>
      </vt:variant>
      <vt:variant>
        <vt:i4>1310776</vt:i4>
      </vt:variant>
      <vt:variant>
        <vt:i4>53</vt:i4>
      </vt:variant>
      <vt:variant>
        <vt:i4>0</vt:i4>
      </vt:variant>
      <vt:variant>
        <vt:i4>5</vt:i4>
      </vt:variant>
      <vt:variant>
        <vt:lpwstr/>
      </vt:variant>
      <vt:variant>
        <vt:lpwstr>_Toc199942414</vt:lpwstr>
      </vt:variant>
      <vt:variant>
        <vt:i4>1310776</vt:i4>
      </vt:variant>
      <vt:variant>
        <vt:i4>47</vt:i4>
      </vt:variant>
      <vt:variant>
        <vt:i4>0</vt:i4>
      </vt:variant>
      <vt:variant>
        <vt:i4>5</vt:i4>
      </vt:variant>
      <vt:variant>
        <vt:lpwstr/>
      </vt:variant>
      <vt:variant>
        <vt:lpwstr>_Toc199942413</vt:lpwstr>
      </vt:variant>
      <vt:variant>
        <vt:i4>1310776</vt:i4>
      </vt:variant>
      <vt:variant>
        <vt:i4>41</vt:i4>
      </vt:variant>
      <vt:variant>
        <vt:i4>0</vt:i4>
      </vt:variant>
      <vt:variant>
        <vt:i4>5</vt:i4>
      </vt:variant>
      <vt:variant>
        <vt:lpwstr/>
      </vt:variant>
      <vt:variant>
        <vt:lpwstr>_Toc199942412</vt:lpwstr>
      </vt:variant>
      <vt:variant>
        <vt:i4>1310776</vt:i4>
      </vt:variant>
      <vt:variant>
        <vt:i4>35</vt:i4>
      </vt:variant>
      <vt:variant>
        <vt:i4>0</vt:i4>
      </vt:variant>
      <vt:variant>
        <vt:i4>5</vt:i4>
      </vt:variant>
      <vt:variant>
        <vt:lpwstr/>
      </vt:variant>
      <vt:variant>
        <vt:lpwstr>_Toc199942411</vt:lpwstr>
      </vt:variant>
      <vt:variant>
        <vt:i4>1310776</vt:i4>
      </vt:variant>
      <vt:variant>
        <vt:i4>29</vt:i4>
      </vt:variant>
      <vt:variant>
        <vt:i4>0</vt:i4>
      </vt:variant>
      <vt:variant>
        <vt:i4>5</vt:i4>
      </vt:variant>
      <vt:variant>
        <vt:lpwstr/>
      </vt:variant>
      <vt:variant>
        <vt:lpwstr>_Toc199942410</vt:lpwstr>
      </vt:variant>
      <vt:variant>
        <vt:i4>1376312</vt:i4>
      </vt:variant>
      <vt:variant>
        <vt:i4>23</vt:i4>
      </vt:variant>
      <vt:variant>
        <vt:i4>0</vt:i4>
      </vt:variant>
      <vt:variant>
        <vt:i4>5</vt:i4>
      </vt:variant>
      <vt:variant>
        <vt:lpwstr/>
      </vt:variant>
      <vt:variant>
        <vt:lpwstr>_Toc199942409</vt:lpwstr>
      </vt:variant>
      <vt:variant>
        <vt:i4>1376312</vt:i4>
      </vt:variant>
      <vt:variant>
        <vt:i4>17</vt:i4>
      </vt:variant>
      <vt:variant>
        <vt:i4>0</vt:i4>
      </vt:variant>
      <vt:variant>
        <vt:i4>5</vt:i4>
      </vt:variant>
      <vt:variant>
        <vt:lpwstr/>
      </vt:variant>
      <vt:variant>
        <vt:lpwstr>_Toc199942408</vt:lpwstr>
      </vt:variant>
      <vt:variant>
        <vt:i4>1376312</vt:i4>
      </vt:variant>
      <vt:variant>
        <vt:i4>11</vt:i4>
      </vt:variant>
      <vt:variant>
        <vt:i4>0</vt:i4>
      </vt:variant>
      <vt:variant>
        <vt:i4>5</vt:i4>
      </vt:variant>
      <vt:variant>
        <vt:lpwstr/>
      </vt:variant>
      <vt:variant>
        <vt:lpwstr>_Toc199942407</vt:lpwstr>
      </vt:variant>
      <vt:variant>
        <vt:i4>5963868</vt:i4>
      </vt:variant>
      <vt:variant>
        <vt:i4>6</vt:i4>
      </vt:variant>
      <vt:variant>
        <vt:i4>0</vt:i4>
      </vt:variant>
      <vt:variant>
        <vt:i4>5</vt:i4>
      </vt:variant>
      <vt:variant>
        <vt:lpwstr>https://www.cccs.edu/about-cccs/state-board/policies-procedures/</vt:lpwstr>
      </vt:variant>
      <vt:variant>
        <vt:lpwstr/>
      </vt:variant>
      <vt:variant>
        <vt:i4>3539025</vt:i4>
      </vt:variant>
      <vt:variant>
        <vt:i4>3</vt:i4>
      </vt:variant>
      <vt:variant>
        <vt:i4>0</vt:i4>
      </vt:variant>
      <vt:variant>
        <vt:i4>5</vt:i4>
      </vt:variant>
      <vt:variant>
        <vt:lpwstr>mailto:alicia.vanlandingham@pikespeak.edu</vt:lpwstr>
      </vt:variant>
      <vt:variant>
        <vt:lpwstr/>
      </vt:variant>
      <vt:variant>
        <vt:i4>4128863</vt:i4>
      </vt:variant>
      <vt:variant>
        <vt:i4>0</vt:i4>
      </vt:variant>
      <vt:variant>
        <vt:i4>0</vt:i4>
      </vt:variant>
      <vt:variant>
        <vt:i4>5</vt:i4>
      </vt:variant>
      <vt:variant>
        <vt:lpwstr>mailto:autumn.ascano@pikespeak.edu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Ascano, Autumn</dc:creator>
  <cp:keywords/>
  <dc:description/>
  <cp:lastModifiedBy>Ascano, Autumn</cp:lastModifiedBy>
  <cp:revision>15</cp:revision>
  <dcterms:created xsi:type="dcterms:W3CDTF">2025-06-18T15:10:00Z</dcterms:created>
  <dcterms:modified xsi:type="dcterms:W3CDTF">2025-06-20T22:56:00Z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0x0101000F8D262A58742448852EE2E0CB3189F7</vt:lpwstr>
  </property>
  <property fmtid="{D5CDD505-2E9C-101B-9397-08002B2CF9AE}" pid="3" name="MediaServiceImageTags">
    <vt:lpwstr/>
  </property>
</Properties>
</file>